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8B471B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8B471B">
        <w:rPr>
          <w:rFonts w:cs="Times New Roman"/>
          <w:b/>
          <w:bCs/>
          <w:sz w:val="28"/>
          <w:szCs w:val="28"/>
          <w:lang w:val="ru-RU"/>
        </w:rPr>
        <w:t>от «</w:t>
      </w:r>
      <w:r w:rsidR="00AD4F5B" w:rsidRPr="008B471B">
        <w:rPr>
          <w:rFonts w:cs="Times New Roman"/>
          <w:b/>
          <w:bCs/>
          <w:sz w:val="28"/>
          <w:szCs w:val="28"/>
          <w:lang w:val="ru-RU"/>
        </w:rPr>
        <w:t>2</w:t>
      </w:r>
      <w:r w:rsidR="008B471B" w:rsidRPr="008B471B">
        <w:rPr>
          <w:rFonts w:cs="Times New Roman"/>
          <w:b/>
          <w:bCs/>
          <w:sz w:val="28"/>
          <w:szCs w:val="28"/>
          <w:lang w:val="ru-RU"/>
        </w:rPr>
        <w:t>5</w:t>
      </w:r>
      <w:r w:rsidRPr="008B471B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8B471B" w:rsidRPr="008B471B">
        <w:rPr>
          <w:rFonts w:cs="Times New Roman"/>
          <w:b/>
          <w:bCs/>
          <w:sz w:val="28"/>
          <w:szCs w:val="28"/>
          <w:lang w:val="ru-RU"/>
        </w:rPr>
        <w:t>декабря</w:t>
      </w:r>
      <w:r w:rsidRPr="008B471B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8B471B">
        <w:rPr>
          <w:rFonts w:cs="Times New Roman"/>
          <w:b/>
          <w:bCs/>
          <w:sz w:val="28"/>
          <w:szCs w:val="28"/>
          <w:lang w:val="ru-RU"/>
        </w:rPr>
        <w:t>3</w:t>
      </w:r>
      <w:r w:rsidRPr="008B471B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8B471B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8B471B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8B471B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8B471B" w:rsidRPr="006B1CB0">
        <w:rPr>
          <w:b/>
          <w:sz w:val="28"/>
          <w:szCs w:val="28"/>
          <w:lang w:val="ru-RU"/>
        </w:rPr>
        <w:t xml:space="preserve">927 </w:t>
      </w:r>
      <w:proofErr w:type="spellStart"/>
      <w:r w:rsidR="008B471B" w:rsidRPr="006B1CB0">
        <w:rPr>
          <w:b/>
          <w:sz w:val="28"/>
          <w:szCs w:val="28"/>
          <w:lang w:val="ru-RU"/>
        </w:rPr>
        <w:t>кв.м</w:t>
      </w:r>
      <w:proofErr w:type="spellEnd"/>
      <w:r w:rsidR="008B471B" w:rsidRPr="006B1CB0">
        <w:rPr>
          <w:b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57:25:0010702:28, площадью 771 </w:t>
      </w:r>
      <w:proofErr w:type="spellStart"/>
      <w:r w:rsidR="008B471B" w:rsidRPr="006B1CB0">
        <w:rPr>
          <w:b/>
          <w:sz w:val="28"/>
          <w:szCs w:val="28"/>
          <w:lang w:val="ru-RU"/>
        </w:rPr>
        <w:t>кв.м</w:t>
      </w:r>
      <w:proofErr w:type="spellEnd"/>
      <w:r w:rsidR="008B471B" w:rsidRPr="006B1CB0">
        <w:rPr>
          <w:b/>
          <w:sz w:val="28"/>
          <w:szCs w:val="28"/>
          <w:lang w:val="ru-RU"/>
        </w:rPr>
        <w:t>, местоположением: г. Орел,</w:t>
      </w:r>
      <w:r w:rsidR="008B471B">
        <w:rPr>
          <w:b/>
          <w:sz w:val="28"/>
          <w:szCs w:val="28"/>
          <w:lang w:val="ru-RU"/>
        </w:rPr>
        <w:br/>
      </w:r>
      <w:r w:rsidR="008B471B" w:rsidRPr="006B1CB0">
        <w:rPr>
          <w:b/>
          <w:sz w:val="28"/>
          <w:szCs w:val="28"/>
          <w:lang w:val="ru-RU"/>
        </w:rPr>
        <w:t xml:space="preserve">пер. Опытный, д. 9, принадлежащего на праве собственности Авдееву Александру Петровичу, и земель, находящихся в государственной собственности, площадью 156 </w:t>
      </w:r>
      <w:proofErr w:type="spellStart"/>
      <w:r w:rsidR="008B471B" w:rsidRPr="006B1CB0">
        <w:rPr>
          <w:b/>
          <w:sz w:val="28"/>
          <w:szCs w:val="28"/>
          <w:lang w:val="ru-RU"/>
        </w:rPr>
        <w:t>кв.м</w:t>
      </w:r>
      <w:proofErr w:type="spellEnd"/>
      <w:r w:rsidR="008B471B" w:rsidRPr="006B1CB0">
        <w:rPr>
          <w:b/>
          <w:sz w:val="28"/>
          <w:szCs w:val="28"/>
          <w:lang w:val="ru-RU"/>
        </w:rPr>
        <w:t>, в кадастровом квартале</w:t>
      </w:r>
      <w:r w:rsidR="008B471B">
        <w:rPr>
          <w:b/>
          <w:sz w:val="28"/>
          <w:szCs w:val="28"/>
          <w:lang w:val="ru-RU"/>
        </w:rPr>
        <w:br/>
      </w:r>
      <w:r w:rsidR="008B471B" w:rsidRPr="006B1CB0">
        <w:rPr>
          <w:b/>
          <w:sz w:val="28"/>
          <w:szCs w:val="28"/>
          <w:lang w:val="ru-RU"/>
        </w:rPr>
        <w:t>№ 57:25:0010702</w:t>
      </w:r>
      <w:r w:rsidR="008B471B">
        <w:rPr>
          <w:b/>
          <w:sz w:val="28"/>
          <w:szCs w:val="28"/>
          <w:lang w:val="ru-RU"/>
        </w:rPr>
        <w:t xml:space="preserve"> </w:t>
      </w:r>
      <w:r w:rsidR="008B471B" w:rsidRPr="0036047A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8010CE" w:rsidP="00E9438D">
      <w:pPr>
        <w:pStyle w:val="Standard"/>
        <w:jc w:val="both"/>
        <w:rPr>
          <w:b/>
          <w:sz w:val="28"/>
          <w:szCs w:val="28"/>
          <w:lang w:val="ru-RU"/>
        </w:rPr>
      </w:pPr>
      <w:r w:rsidRPr="007E7445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8C74DA">
        <w:rPr>
          <w:rFonts w:cs="Times New Roman"/>
          <w:b/>
          <w:bCs/>
          <w:sz w:val="28"/>
          <w:szCs w:val="28"/>
          <w:lang w:val="ru-RU"/>
        </w:rPr>
        <w:t>05.12.</w:t>
      </w:r>
      <w:r w:rsidR="00AD4F5B" w:rsidRPr="00247918">
        <w:rPr>
          <w:rFonts w:cs="Times New Roman"/>
          <w:b/>
          <w:bCs/>
          <w:sz w:val="28"/>
          <w:szCs w:val="28"/>
          <w:lang w:val="ru-RU"/>
        </w:rPr>
        <w:t xml:space="preserve">2023 г. № </w:t>
      </w:r>
      <w:r w:rsidR="008C74DA">
        <w:rPr>
          <w:rFonts w:cs="Times New Roman"/>
          <w:b/>
          <w:bCs/>
          <w:sz w:val="28"/>
          <w:szCs w:val="28"/>
          <w:lang w:val="ru-RU"/>
        </w:rPr>
        <w:t>91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8B471B" w:rsidRPr="008B471B">
        <w:rPr>
          <w:rFonts w:cs="Times New Roman"/>
          <w:b/>
          <w:bCs/>
          <w:sz w:val="28"/>
          <w:szCs w:val="28"/>
          <w:lang w:val="ru-RU"/>
        </w:rPr>
        <w:t>4</w:t>
      </w:r>
      <w:r w:rsidRPr="008B471B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8A0E36" w:rsidRPr="008B471B">
        <w:rPr>
          <w:rFonts w:cs="Times New Roman"/>
          <w:b/>
          <w:bCs/>
          <w:sz w:val="28"/>
          <w:szCs w:val="28"/>
          <w:lang w:val="ru-RU"/>
        </w:rPr>
        <w:t>а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AD4F5B">
        <w:rPr>
          <w:rFonts w:cs="Times New Roman"/>
          <w:b/>
          <w:bCs/>
          <w:sz w:val="28"/>
          <w:szCs w:val="28"/>
          <w:lang w:val="ru-RU"/>
        </w:rPr>
        <w:t>2</w:t>
      </w:r>
      <w:r w:rsidR="008C74DA">
        <w:rPr>
          <w:rFonts w:cs="Times New Roman"/>
          <w:b/>
          <w:bCs/>
          <w:sz w:val="28"/>
          <w:szCs w:val="28"/>
          <w:lang w:val="ru-RU"/>
        </w:rPr>
        <w:t>1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8C74DA">
        <w:rPr>
          <w:rFonts w:cs="Times New Roman"/>
          <w:b/>
          <w:bCs/>
          <w:sz w:val="28"/>
          <w:szCs w:val="28"/>
          <w:lang w:val="ru-RU"/>
        </w:rPr>
        <w:t>декабря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</w:t>
      </w:r>
      <w:r w:rsidR="0037399B" w:rsidRPr="008B471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B471B" w:rsidRPr="008B471B">
        <w:rPr>
          <w:rFonts w:cs="Times New Roman"/>
          <w:b/>
          <w:bCs/>
          <w:sz w:val="28"/>
          <w:szCs w:val="28"/>
          <w:lang w:val="ru-RU"/>
        </w:rPr>
        <w:t>88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8C74DA" w:rsidRPr="008B471B" w:rsidTr="008B471B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8B471B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8B471B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8B471B" w:rsidRDefault="008B471B" w:rsidP="008B471B">
            <w:pPr>
              <w:pStyle w:val="Standard"/>
              <w:spacing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8B471B">
              <w:rPr>
                <w:rFonts w:cs="Times New Roman"/>
                <w:sz w:val="28"/>
                <w:szCs w:val="28"/>
                <w:lang w:val="ru-RU"/>
              </w:rPr>
              <w:t>По перераспределяемым землям должна проходить дорога? Мой земельный участок граничит с земельным участком по пер. Опытный, д. 9. Прошу собственника убрать туи вдоль забора, которые затеняют мой земельный участок по пер. Болховский, д. 11. Я не против, чтобы правообладатель земельного участка оформил в собственность земли, государственная собственность на которые не разграничена.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71B" w:rsidRDefault="008B471B" w:rsidP="008B471B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Учесть высказанное замечание.</w:t>
            </w:r>
          </w:p>
          <w:p w:rsidR="00137F79" w:rsidRPr="008B471B" w:rsidRDefault="008B471B" w:rsidP="008B471B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7F43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Автомобильная дорога общего пользования местного значения Опытный переулок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(сооружение с кадастровым номером </w:t>
            </w:r>
            <w:r w:rsidRPr="007F43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57:25:0010702:220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) стоит на государственном кадастровом учете до границы образуемого земельного участка по пер. Опытный, д. 9.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8C74DA" w:rsidRPr="008C74DA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8B471B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8B471B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8B471B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B471B">
              <w:rPr>
                <w:rFonts w:cs="Times New Roman"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8B471B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8B471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8A0E36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8A0E36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F32DB0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F32DB0">
        <w:rPr>
          <w:rFonts w:cs="Times New Roman"/>
          <w:sz w:val="28"/>
          <w:szCs w:val="28"/>
          <w:lang w:val="ru-RU"/>
        </w:rPr>
        <w:t>п</w:t>
      </w:r>
      <w:r w:rsidR="000A565F" w:rsidRPr="00F32DB0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F32DB0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</w:t>
      </w:r>
      <w:r w:rsidR="00B02AE5" w:rsidRPr="00B02AE5">
        <w:rPr>
          <w:rFonts w:cs="Times New Roman"/>
          <w:bCs/>
          <w:sz w:val="28"/>
          <w:szCs w:val="28"/>
          <w:lang w:val="ru-RU"/>
        </w:rPr>
        <w:t>«Для индивидуального жилищного строительства» (код 2.1), площадью 927</w:t>
      </w:r>
      <w:r w:rsidR="00B02AE5">
        <w:rPr>
          <w:rFonts w:cs="Times New Roman"/>
          <w:bCs/>
          <w:sz w:val="28"/>
          <w:szCs w:val="28"/>
          <w:lang w:val="ru-RU"/>
        </w:rPr>
        <w:t> </w:t>
      </w:r>
      <w:proofErr w:type="spellStart"/>
      <w:r w:rsidR="00B02AE5" w:rsidRPr="00B02AE5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B02AE5" w:rsidRPr="00B02AE5">
        <w:rPr>
          <w:rFonts w:cs="Times New Roman"/>
          <w:bCs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57:25:0010702:28, площадью 771 </w:t>
      </w:r>
      <w:proofErr w:type="spellStart"/>
      <w:r w:rsidR="00B02AE5" w:rsidRPr="00B02AE5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B02AE5" w:rsidRPr="00B02AE5">
        <w:rPr>
          <w:rFonts w:cs="Times New Roman"/>
          <w:bCs/>
          <w:sz w:val="28"/>
          <w:szCs w:val="28"/>
          <w:lang w:val="ru-RU"/>
        </w:rPr>
        <w:t xml:space="preserve">, местоположением: г. Орел, пер. Опытный, д. 9, принадлежащего на праве собственности Авдееву Александру Петровичу, и земель, находящихся в государственной собственности, площадью 156 </w:t>
      </w:r>
      <w:proofErr w:type="spellStart"/>
      <w:r w:rsidR="00B02AE5" w:rsidRPr="00B02AE5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B02AE5" w:rsidRPr="00B02AE5">
        <w:rPr>
          <w:rFonts w:cs="Times New Roman"/>
          <w:bCs/>
          <w:sz w:val="28"/>
          <w:szCs w:val="28"/>
          <w:lang w:val="ru-RU"/>
        </w:rPr>
        <w:t>, в кадастровом квартале № 57:25:0010702 в городе Орле</w:t>
      </w:r>
      <w:r w:rsidR="008C74DA">
        <w:rPr>
          <w:rFonts w:cs="Times New Roman"/>
          <w:bCs/>
          <w:sz w:val="28"/>
          <w:szCs w:val="28"/>
          <w:lang w:val="ru-RU"/>
        </w:rPr>
        <w:t>,</w:t>
      </w:r>
      <w:r w:rsidR="00E9438D" w:rsidRPr="00E9438D">
        <w:rPr>
          <w:rFonts w:cs="Times New Roman"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7F79" w:rsidRPr="00E9438D" w:rsidRDefault="00137F79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72F31" w:rsidRDefault="00672F31" w:rsidP="00672F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672F31" w:rsidRDefault="00672F31" w:rsidP="00672F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672F31" w:rsidRDefault="00672F31" w:rsidP="00672F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672F31" w:rsidRDefault="00672F31" w:rsidP="00672F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 xml:space="preserve">Член </w:t>
      </w:r>
      <w:r>
        <w:rPr>
          <w:sz w:val="28"/>
          <w:szCs w:val="28"/>
          <w:lang w:val="ru-RU"/>
        </w:rPr>
        <w:t>к</w:t>
      </w:r>
      <w:r w:rsidRPr="007E7445">
        <w:rPr>
          <w:sz w:val="28"/>
          <w:szCs w:val="28"/>
          <w:lang w:val="ru-RU"/>
        </w:rPr>
        <w:t>омиссии, ответственный</w:t>
      </w: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за организацию проведения</w:t>
      </w:r>
    </w:p>
    <w:p w:rsidR="008B471B" w:rsidRPr="004B4B6A" w:rsidRDefault="008A0E36" w:rsidP="00672F31">
      <w:pPr>
        <w:pStyle w:val="Standard"/>
        <w:rPr>
          <w:color w:val="000000" w:themeColor="text1"/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публичных слушаний</w:t>
      </w:r>
      <w:r w:rsidRPr="007E744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  <w:bookmarkStart w:id="0" w:name="_GoBack"/>
      <w:bookmarkEnd w:id="0"/>
    </w:p>
    <w:p w:rsidR="00137F79" w:rsidRPr="004F713B" w:rsidRDefault="00137F79" w:rsidP="00AD4F5B">
      <w:pPr>
        <w:jc w:val="both"/>
        <w:rPr>
          <w:szCs w:val="28"/>
          <w:lang w:val="ru-RU"/>
        </w:rPr>
      </w:pPr>
    </w:p>
    <w:sectPr w:rsidR="00137F79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2F31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0CE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0E36"/>
    <w:rsid w:val="008A1F3E"/>
    <w:rsid w:val="008A2845"/>
    <w:rsid w:val="008A4979"/>
    <w:rsid w:val="008A6639"/>
    <w:rsid w:val="008A7EC1"/>
    <w:rsid w:val="008B013E"/>
    <w:rsid w:val="008B0509"/>
    <w:rsid w:val="008B471B"/>
    <w:rsid w:val="008B552B"/>
    <w:rsid w:val="008B5CA2"/>
    <w:rsid w:val="008C0F7B"/>
    <w:rsid w:val="008C1B7C"/>
    <w:rsid w:val="008C21AC"/>
    <w:rsid w:val="008C53A4"/>
    <w:rsid w:val="008C543B"/>
    <w:rsid w:val="008C5B1B"/>
    <w:rsid w:val="008C74DA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4F5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2AE5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45ED25"/>
  <w15:docId w15:val="{55243527-356B-4C80-882F-FAA59F5F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8D05-61EF-438D-B28D-320EEB50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597</cp:revision>
  <cp:lastPrinted>2023-12-25T06:38:00Z</cp:lastPrinted>
  <dcterms:created xsi:type="dcterms:W3CDTF">2017-12-13T11:41:00Z</dcterms:created>
  <dcterms:modified xsi:type="dcterms:W3CDTF">2023-12-25T06:41:00Z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