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77" w:rsidRPr="000E42FB" w:rsidRDefault="00204B77" w:rsidP="00204B77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204B77" w:rsidRPr="000E42FB" w:rsidRDefault="00204B77" w:rsidP="00204B77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</w:r>
      <w:r w:rsidRPr="000E42FB">
        <w:rPr>
          <w:b/>
          <w:i/>
          <w:color w:val="000000" w:themeColor="text1"/>
          <w:sz w:val="27"/>
          <w:szCs w:val="27"/>
          <w:lang w:val="ru-RU"/>
        </w:rPr>
        <w:t>капитального строительства</w:t>
      </w:r>
    </w:p>
    <w:p w:rsidR="00204B77" w:rsidRPr="00015C3D" w:rsidRDefault="00204B77" w:rsidP="00204B77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204B77" w:rsidRPr="00015C3D" w:rsidRDefault="00204B77" w:rsidP="00204B77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204B77" w:rsidRPr="00015C3D" w:rsidRDefault="00204B77" w:rsidP="00204B77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204B77" w:rsidRPr="00015C3D" w:rsidRDefault="00204B77" w:rsidP="00204B77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204B77" w:rsidRPr="00015C3D" w:rsidRDefault="00204B77" w:rsidP="00204B77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204B77" w:rsidRPr="00015C3D" w:rsidRDefault="00204B77" w:rsidP="00204B77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57:25:0030</w:t>
      </w:r>
      <w:r>
        <w:rPr>
          <w:color w:val="000000" w:themeColor="text1"/>
          <w:sz w:val="27"/>
          <w:szCs w:val="27"/>
          <w:lang w:val="ru-RU"/>
        </w:rPr>
        <w:t>749:30</w:t>
      </w:r>
      <w:r w:rsidRPr="00015C3D">
        <w:rPr>
          <w:color w:val="000000" w:themeColor="text1"/>
          <w:sz w:val="27"/>
          <w:szCs w:val="27"/>
          <w:lang w:val="ru-RU"/>
        </w:rPr>
        <w:t xml:space="preserve"> по пер. </w:t>
      </w:r>
      <w:proofErr w:type="gramStart"/>
      <w:r>
        <w:rPr>
          <w:color w:val="000000" w:themeColor="text1"/>
          <w:sz w:val="27"/>
          <w:szCs w:val="27"/>
          <w:lang w:val="ru-RU"/>
        </w:rPr>
        <w:t>Гористому</w:t>
      </w:r>
      <w:proofErr w:type="gramEnd"/>
      <w:r>
        <w:rPr>
          <w:color w:val="000000" w:themeColor="text1"/>
          <w:sz w:val="27"/>
          <w:szCs w:val="27"/>
          <w:lang w:val="ru-RU"/>
        </w:rPr>
        <w:t>, 12а</w:t>
      </w:r>
      <w:r w:rsidRPr="00015C3D">
        <w:rPr>
          <w:color w:val="000000" w:themeColor="text1"/>
          <w:sz w:val="27"/>
          <w:szCs w:val="27"/>
          <w:lang w:val="ru-RU"/>
        </w:rPr>
        <w:t xml:space="preserve"> в городе Орле</w:t>
      </w:r>
    </w:p>
    <w:p w:rsidR="00204B77" w:rsidRPr="00015C3D" w:rsidRDefault="00204B77" w:rsidP="00204B77">
      <w:pPr>
        <w:pStyle w:val="Standard"/>
        <w:jc w:val="center"/>
        <w:rPr>
          <w:sz w:val="27"/>
          <w:szCs w:val="27"/>
          <w:lang w:val="ru-RU"/>
        </w:rPr>
      </w:pPr>
    </w:p>
    <w:p w:rsidR="00204B77" w:rsidRPr="00015C3D" w:rsidRDefault="00204B77" w:rsidP="00204B77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015C3D">
        <w:rPr>
          <w:sz w:val="27"/>
          <w:szCs w:val="27"/>
          <w:lang w:val="ru-RU"/>
        </w:rPr>
        <w:t xml:space="preserve">Рассмотрев обращения </w:t>
      </w:r>
      <w:proofErr w:type="spellStart"/>
      <w:r>
        <w:rPr>
          <w:sz w:val="27"/>
          <w:szCs w:val="27"/>
          <w:lang w:val="ru-RU"/>
        </w:rPr>
        <w:t>Тихоненковой</w:t>
      </w:r>
      <w:proofErr w:type="spellEnd"/>
      <w:r>
        <w:rPr>
          <w:sz w:val="27"/>
          <w:szCs w:val="27"/>
          <w:lang w:val="ru-RU"/>
        </w:rPr>
        <w:t xml:space="preserve"> Л.Н., </w:t>
      </w:r>
      <w:r w:rsidRPr="00015C3D">
        <w:rPr>
          <w:sz w:val="27"/>
          <w:szCs w:val="27"/>
          <w:lang w:val="ru-RU"/>
        </w:rPr>
        <w:t xml:space="preserve">заключение о результатах публичных слушаний </w:t>
      </w:r>
      <w:r>
        <w:rPr>
          <w:sz w:val="27"/>
          <w:szCs w:val="27"/>
          <w:lang w:val="ru-RU"/>
        </w:rPr>
        <w:t xml:space="preserve">от </w:t>
      </w:r>
      <w:r w:rsidRPr="00015C3D">
        <w:rPr>
          <w:sz w:val="27"/>
          <w:szCs w:val="27"/>
          <w:lang w:val="ru-RU"/>
        </w:rPr>
        <w:t xml:space="preserve">____ </w:t>
      </w:r>
      <w:r>
        <w:rPr>
          <w:sz w:val="27"/>
          <w:szCs w:val="27"/>
          <w:lang w:val="ru-RU"/>
        </w:rPr>
        <w:t xml:space="preserve">июня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года, рекомендации комиссии </w:t>
      </w:r>
      <w:r w:rsidRPr="00015C3D">
        <w:rPr>
          <w:sz w:val="27"/>
          <w:szCs w:val="27"/>
          <w:lang w:val="ru-RU"/>
        </w:rPr>
        <w:br/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Pr="00015C3D">
        <w:rPr>
          <w:sz w:val="27"/>
          <w:szCs w:val="27"/>
          <w:lang w:val="ru-RU"/>
        </w:rPr>
        <w:br/>
        <w:t>и зарегистрированных пр</w:t>
      </w:r>
      <w:r>
        <w:rPr>
          <w:sz w:val="27"/>
          <w:szCs w:val="27"/>
          <w:lang w:val="ru-RU"/>
        </w:rPr>
        <w:t xml:space="preserve">авах на объект недвижимости от 29 апреля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 </w:t>
      </w:r>
      <w:r>
        <w:rPr>
          <w:sz w:val="27"/>
          <w:szCs w:val="27"/>
          <w:lang w:val="ru-RU"/>
        </w:rPr>
        <w:br/>
      </w:r>
      <w:r w:rsidRPr="00015C3D">
        <w:rPr>
          <w:sz w:val="27"/>
          <w:szCs w:val="27"/>
          <w:lang w:val="ru-RU"/>
        </w:rPr>
        <w:t>№ КУВИ-001/201</w:t>
      </w:r>
      <w:r>
        <w:rPr>
          <w:sz w:val="27"/>
          <w:szCs w:val="27"/>
          <w:lang w:val="ru-RU"/>
        </w:rPr>
        <w:t>9-9896839</w:t>
      </w:r>
      <w:r w:rsidRPr="00015C3D">
        <w:rPr>
          <w:sz w:val="27"/>
          <w:szCs w:val="27"/>
          <w:lang w:val="ru-RU"/>
        </w:rPr>
        <w:t>, руководствуясь статьями 39, 40, 56, 57 Градостроительного кодекса Российской Федерации, Постановлением Правительства Российской Федерации от 09</w:t>
      </w:r>
      <w:proofErr w:type="gramEnd"/>
      <w:r w:rsidRPr="00015C3D">
        <w:rPr>
          <w:sz w:val="27"/>
          <w:szCs w:val="27"/>
          <w:lang w:val="ru-RU"/>
        </w:rPr>
        <w:t xml:space="preserve"> </w:t>
      </w:r>
      <w:proofErr w:type="gramStart"/>
      <w:r w:rsidRPr="00015C3D">
        <w:rPr>
          <w:sz w:val="27"/>
          <w:szCs w:val="27"/>
          <w:lang w:val="ru-RU"/>
        </w:rPr>
        <w:t xml:space="preserve">июня 2006 года № 363 </w:t>
      </w:r>
      <w:r w:rsidRPr="00015C3D">
        <w:rPr>
          <w:sz w:val="27"/>
          <w:szCs w:val="27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№ 1686-ОЗ </w:t>
      </w:r>
      <w:r w:rsidRPr="00015C3D"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015C3D">
        <w:rPr>
          <w:sz w:val="27"/>
          <w:szCs w:val="27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 от 30 октября 2008</w:t>
      </w:r>
      <w:proofErr w:type="gramEnd"/>
      <w:r w:rsidRPr="00015C3D">
        <w:rPr>
          <w:sz w:val="27"/>
          <w:szCs w:val="27"/>
          <w:lang w:val="ru-RU"/>
        </w:rPr>
        <w:t xml:space="preserve"> года </w:t>
      </w:r>
      <w:r w:rsidRPr="00015C3D">
        <w:rPr>
          <w:sz w:val="27"/>
          <w:szCs w:val="27"/>
          <w:lang w:val="ru-RU"/>
        </w:rPr>
        <w:br/>
        <w:t xml:space="preserve">№ 38/616-ГС,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</w:p>
    <w:p w:rsidR="00204B77" w:rsidRPr="00015C3D" w:rsidRDefault="00204B77" w:rsidP="00204B77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 Предоставить разрешения на земельный участок с кадастровым номером 57:25:0030</w:t>
      </w:r>
      <w:r>
        <w:rPr>
          <w:sz w:val="27"/>
          <w:szCs w:val="27"/>
          <w:lang w:val="ru-RU"/>
        </w:rPr>
        <w:t>749:30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 xml:space="preserve">335 </w:t>
      </w:r>
      <w:r w:rsidRPr="00015C3D">
        <w:rPr>
          <w:sz w:val="27"/>
          <w:szCs w:val="27"/>
          <w:lang w:val="ru-RU"/>
        </w:rPr>
        <w:t>кв. м, расположенный по ад</w:t>
      </w:r>
      <w:r>
        <w:rPr>
          <w:sz w:val="27"/>
          <w:szCs w:val="27"/>
          <w:lang w:val="ru-RU"/>
        </w:rPr>
        <w:t xml:space="preserve">ресу: город Орел, пер. Гористый, 12а, принадлежащий </w:t>
      </w:r>
      <w:proofErr w:type="spellStart"/>
      <w:r>
        <w:rPr>
          <w:sz w:val="27"/>
          <w:szCs w:val="27"/>
          <w:lang w:val="ru-RU"/>
        </w:rPr>
        <w:t>Тихоненковой</w:t>
      </w:r>
      <w:proofErr w:type="spellEnd"/>
      <w:r>
        <w:rPr>
          <w:sz w:val="27"/>
          <w:szCs w:val="27"/>
          <w:lang w:val="ru-RU"/>
        </w:rPr>
        <w:t xml:space="preserve"> Людмиле Николаевне </w:t>
      </w:r>
      <w:r w:rsidRPr="00015C3D">
        <w:rPr>
          <w:sz w:val="27"/>
          <w:szCs w:val="27"/>
          <w:lang w:val="ru-RU"/>
        </w:rPr>
        <w:t xml:space="preserve">на праве </w:t>
      </w:r>
      <w:r>
        <w:rPr>
          <w:sz w:val="27"/>
          <w:szCs w:val="27"/>
          <w:lang w:val="ru-RU"/>
        </w:rPr>
        <w:t>пожизненного наследуемого владения</w:t>
      </w:r>
      <w:r w:rsidRPr="00015C3D">
        <w:rPr>
          <w:sz w:val="27"/>
          <w:szCs w:val="27"/>
          <w:lang w:val="ru-RU"/>
        </w:rPr>
        <w:t xml:space="preserve">: </w:t>
      </w:r>
    </w:p>
    <w:p w:rsidR="00204B77" w:rsidRPr="00015C3D" w:rsidRDefault="00204B77" w:rsidP="00204B77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204B77" w:rsidRPr="001D61AF" w:rsidRDefault="00204B77" w:rsidP="00204B77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1D61AF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204B77" w:rsidRPr="001D61AF" w:rsidRDefault="00204B77" w:rsidP="00204B77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1D61AF">
        <w:rPr>
          <w:sz w:val="28"/>
          <w:szCs w:val="28"/>
          <w:lang w:val="ru-RU"/>
        </w:rPr>
        <w:t>- минимальной площади земельного участка менее 600 кв. м (335 кв. м);</w:t>
      </w:r>
    </w:p>
    <w:p w:rsidR="00204B77" w:rsidRPr="001D61AF" w:rsidRDefault="00204B77" w:rsidP="00204B77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1D61AF">
        <w:rPr>
          <w:sz w:val="28"/>
          <w:szCs w:val="28"/>
          <w:lang w:val="ru-RU"/>
        </w:rPr>
        <w:t>-  минимальных отступов от границ земельного участка с северо-восточной стороны на расстоянии 1,6 м, с северо-западной стороны на расстоянии 0 м, с юго-зап</w:t>
      </w:r>
      <w:r>
        <w:rPr>
          <w:sz w:val="28"/>
          <w:szCs w:val="28"/>
          <w:lang w:val="ru-RU"/>
        </w:rPr>
        <w:t>адной стороны на расстоянии 0 м.</w:t>
      </w:r>
    </w:p>
    <w:p w:rsidR="00204B77" w:rsidRPr="00015C3D" w:rsidRDefault="00204B77" w:rsidP="00204B77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>2. Управлению градостроительст</w:t>
      </w:r>
      <w:r>
        <w:rPr>
          <w:sz w:val="27"/>
          <w:szCs w:val="27"/>
          <w:lang w:val="ru-RU"/>
        </w:rPr>
        <w:t xml:space="preserve">ва администрации города Орла </w:t>
      </w:r>
      <w:r>
        <w:rPr>
          <w:sz w:val="27"/>
          <w:szCs w:val="27"/>
          <w:lang w:val="ru-RU"/>
        </w:rPr>
        <w:br/>
        <w:t>(А.В. Терехов</w:t>
      </w:r>
      <w:r w:rsidRPr="00015C3D">
        <w:rPr>
          <w:sz w:val="27"/>
          <w:szCs w:val="27"/>
          <w:lang w:val="ru-RU"/>
        </w:rPr>
        <w:t xml:space="preserve">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204B77" w:rsidRPr="00015C3D" w:rsidRDefault="00204B77" w:rsidP="00204B77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204B77" w:rsidRPr="00015C3D" w:rsidRDefault="00204B77" w:rsidP="00204B77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аппарата администрации города Орла 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 xml:space="preserve">) опубликовать настоящее </w:t>
      </w:r>
      <w:r w:rsidRPr="00015C3D">
        <w:rPr>
          <w:sz w:val="27"/>
          <w:szCs w:val="27"/>
          <w:lang w:val="ru-RU"/>
        </w:rPr>
        <w:lastRenderedPageBreak/>
        <w:t>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04B77" w:rsidRPr="00015C3D" w:rsidRDefault="00204B77" w:rsidP="00204B77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204B77" w:rsidRPr="00015C3D" w:rsidRDefault="00204B77" w:rsidP="00204B77">
      <w:pPr>
        <w:pStyle w:val="Standard"/>
        <w:jc w:val="both"/>
        <w:rPr>
          <w:sz w:val="27"/>
          <w:szCs w:val="27"/>
          <w:lang w:val="ru-RU"/>
        </w:rPr>
      </w:pPr>
    </w:p>
    <w:p w:rsidR="00204B77" w:rsidRPr="00015C3D" w:rsidRDefault="00204B77" w:rsidP="00204B77">
      <w:pPr>
        <w:pStyle w:val="Standard"/>
        <w:jc w:val="both"/>
        <w:rPr>
          <w:sz w:val="27"/>
          <w:szCs w:val="27"/>
          <w:lang w:val="ru-RU"/>
        </w:rPr>
      </w:pPr>
    </w:p>
    <w:p w:rsidR="00204B77" w:rsidRPr="00015C3D" w:rsidRDefault="00204B77" w:rsidP="00204B77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204B77" w:rsidRPr="00015C3D" w:rsidRDefault="00204B77" w:rsidP="00204B77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                  </w:t>
      </w:r>
      <w:bookmarkStart w:id="0" w:name="_GoBack"/>
      <w:bookmarkEnd w:id="0"/>
      <w:r w:rsidRPr="00015C3D">
        <w:rPr>
          <w:sz w:val="27"/>
          <w:szCs w:val="27"/>
          <w:lang w:val="ru-RU"/>
        </w:rPr>
        <w:t xml:space="preserve">              А.С. Муромский</w:t>
      </w:r>
    </w:p>
    <w:p w:rsidR="00204B77" w:rsidRDefault="00204B77" w:rsidP="00204B77">
      <w:pPr>
        <w:pStyle w:val="Standard"/>
        <w:jc w:val="both"/>
        <w:rPr>
          <w:sz w:val="22"/>
          <w:szCs w:val="22"/>
          <w:lang w:val="ru-RU"/>
        </w:rPr>
      </w:pPr>
    </w:p>
    <w:p w:rsidR="00832004" w:rsidRPr="00204B77" w:rsidRDefault="00832004">
      <w:pPr>
        <w:rPr>
          <w:lang w:val="ru-RU"/>
        </w:rPr>
      </w:pPr>
    </w:p>
    <w:sectPr w:rsidR="00832004" w:rsidRPr="00204B77" w:rsidSect="00204B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DF"/>
    <w:rsid w:val="00204B77"/>
    <w:rsid w:val="00832004"/>
    <w:rsid w:val="00B7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04B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04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04B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0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2019-05-21T13:39:00Z</dcterms:created>
  <dcterms:modified xsi:type="dcterms:W3CDTF">2019-05-21T13:40:00Z</dcterms:modified>
</cp:coreProperties>
</file>