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CD" w:rsidRDefault="00D361CD" w:rsidP="00D361CD">
      <w:pPr>
        <w:pStyle w:val="20"/>
        <w:shd w:val="clear" w:color="auto" w:fill="auto"/>
        <w:spacing w:line="240" w:lineRule="auto"/>
        <w:ind w:left="40"/>
        <w:rPr>
          <w:rStyle w:val="21"/>
          <w:rFonts w:ascii="Arial" w:hAnsi="Arial" w:cs="Arial"/>
          <w:bCs/>
          <w:sz w:val="24"/>
          <w:szCs w:val="24"/>
        </w:rPr>
      </w:pPr>
      <w:r w:rsidRPr="00D361CD">
        <w:rPr>
          <w:rStyle w:val="21"/>
          <w:rFonts w:ascii="Arial" w:hAnsi="Arial" w:cs="Arial"/>
          <w:bCs/>
          <w:sz w:val="24"/>
          <w:szCs w:val="24"/>
        </w:rPr>
        <w:t xml:space="preserve">РОССИЙСКАЯ ФЕДЕРАЦИЯ </w:t>
      </w:r>
    </w:p>
    <w:p w:rsidR="00D361CD" w:rsidRDefault="00D361CD" w:rsidP="00D361CD">
      <w:pPr>
        <w:pStyle w:val="20"/>
        <w:shd w:val="clear" w:color="auto" w:fill="auto"/>
        <w:spacing w:line="240" w:lineRule="auto"/>
        <w:ind w:left="40"/>
        <w:rPr>
          <w:rStyle w:val="21"/>
          <w:rFonts w:ascii="Arial" w:hAnsi="Arial" w:cs="Arial"/>
          <w:bCs/>
          <w:sz w:val="24"/>
          <w:szCs w:val="24"/>
        </w:rPr>
      </w:pPr>
      <w:r w:rsidRPr="00D361CD">
        <w:rPr>
          <w:rStyle w:val="21"/>
          <w:rFonts w:ascii="Arial" w:hAnsi="Arial" w:cs="Arial"/>
          <w:bCs/>
          <w:sz w:val="24"/>
          <w:szCs w:val="24"/>
        </w:rPr>
        <w:t xml:space="preserve">ОРЛОВСКАЯ ОБЛАСТЬ </w:t>
      </w:r>
    </w:p>
    <w:p w:rsidR="006710DE" w:rsidRPr="00D361CD" w:rsidRDefault="00D361CD" w:rsidP="00D361CD">
      <w:pPr>
        <w:pStyle w:val="20"/>
        <w:shd w:val="clear" w:color="auto" w:fill="auto"/>
        <w:spacing w:line="240" w:lineRule="auto"/>
        <w:ind w:left="40"/>
        <w:rPr>
          <w:rFonts w:ascii="Arial" w:hAnsi="Arial" w:cs="Arial"/>
          <w:b w:val="0"/>
          <w:sz w:val="24"/>
          <w:szCs w:val="24"/>
        </w:rPr>
      </w:pPr>
      <w:r w:rsidRPr="00D361CD">
        <w:rPr>
          <w:rStyle w:val="21"/>
          <w:rFonts w:ascii="Arial" w:hAnsi="Arial" w:cs="Arial"/>
          <w:bCs/>
          <w:sz w:val="24"/>
          <w:szCs w:val="24"/>
        </w:rPr>
        <w:t>МУНИЦИПАЛЬНОЕ ОБРАЗОВАНИЕ «ГОРОД ОРЁЛ»</w:t>
      </w:r>
    </w:p>
    <w:p w:rsidR="006710DE" w:rsidRDefault="00D361CD" w:rsidP="00D361CD">
      <w:pPr>
        <w:pStyle w:val="10"/>
        <w:keepNext/>
        <w:keepLines/>
        <w:shd w:val="clear" w:color="auto" w:fill="auto"/>
        <w:spacing w:before="0" w:line="240" w:lineRule="auto"/>
        <w:ind w:left="40"/>
        <w:jc w:val="center"/>
        <w:rPr>
          <w:rStyle w:val="11"/>
          <w:rFonts w:ascii="Arial" w:hAnsi="Arial" w:cs="Arial"/>
          <w:bCs/>
          <w:sz w:val="24"/>
          <w:szCs w:val="24"/>
        </w:rPr>
      </w:pPr>
      <w:bookmarkStart w:id="0" w:name="bookmark0"/>
      <w:r>
        <w:rPr>
          <w:rStyle w:val="11"/>
          <w:rFonts w:ascii="Arial" w:hAnsi="Arial" w:cs="Arial"/>
          <w:bCs/>
          <w:sz w:val="24"/>
          <w:szCs w:val="24"/>
        </w:rPr>
        <w:t>Администрация города Ор</w:t>
      </w:r>
      <w:r w:rsidRPr="00D361CD">
        <w:rPr>
          <w:rStyle w:val="11"/>
          <w:rFonts w:ascii="Arial" w:hAnsi="Arial" w:cs="Arial"/>
          <w:bCs/>
          <w:sz w:val="24"/>
          <w:szCs w:val="24"/>
        </w:rPr>
        <w:t>ла</w:t>
      </w:r>
      <w:bookmarkEnd w:id="0"/>
    </w:p>
    <w:p w:rsidR="00D361CD" w:rsidRPr="00D361CD" w:rsidRDefault="00D361CD" w:rsidP="00D361CD">
      <w:pPr>
        <w:pStyle w:val="10"/>
        <w:keepNext/>
        <w:keepLines/>
        <w:shd w:val="clear" w:color="auto" w:fill="auto"/>
        <w:spacing w:before="0" w:line="240" w:lineRule="auto"/>
        <w:ind w:left="40"/>
        <w:jc w:val="center"/>
        <w:rPr>
          <w:rFonts w:ascii="Arial" w:hAnsi="Arial" w:cs="Arial"/>
          <w:b w:val="0"/>
          <w:sz w:val="24"/>
          <w:szCs w:val="24"/>
        </w:rPr>
      </w:pPr>
    </w:p>
    <w:p w:rsidR="006710DE" w:rsidRDefault="00D361CD" w:rsidP="00D361CD">
      <w:pPr>
        <w:pStyle w:val="23"/>
        <w:keepNext/>
        <w:keepLines/>
        <w:shd w:val="clear" w:color="auto" w:fill="auto"/>
        <w:spacing w:line="240" w:lineRule="auto"/>
        <w:ind w:left="40"/>
        <w:rPr>
          <w:rStyle w:val="216pt"/>
          <w:rFonts w:ascii="Arial" w:hAnsi="Arial" w:cs="Arial"/>
          <w:b w:val="0"/>
          <w:sz w:val="24"/>
          <w:szCs w:val="24"/>
        </w:rPr>
      </w:pPr>
      <w:bookmarkStart w:id="1" w:name="bookmark1"/>
      <w:r w:rsidRPr="00D361CD">
        <w:rPr>
          <w:rStyle w:val="216pt"/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D361CD" w:rsidRPr="00D361CD" w:rsidRDefault="00D361CD" w:rsidP="00D361CD">
      <w:pPr>
        <w:pStyle w:val="23"/>
        <w:keepNext/>
        <w:keepLines/>
        <w:shd w:val="clear" w:color="auto" w:fill="auto"/>
        <w:spacing w:line="240" w:lineRule="auto"/>
        <w:ind w:lef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октября 2026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4825</w:t>
      </w:r>
    </w:p>
    <w:p w:rsidR="006710DE" w:rsidRDefault="00D361CD" w:rsidP="00D361CD">
      <w:pPr>
        <w:pStyle w:val="12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>Орёл</w:t>
      </w:r>
    </w:p>
    <w:p w:rsidR="00D361CD" w:rsidRPr="00D361CD" w:rsidRDefault="00D361CD" w:rsidP="00D361CD">
      <w:pPr>
        <w:pStyle w:val="12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</w:p>
    <w:p w:rsidR="00D361CD" w:rsidRDefault="00D361CD" w:rsidP="00D361CD">
      <w:pPr>
        <w:pStyle w:val="12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10.04.2006 </w:t>
      </w:r>
    </w:p>
    <w:p w:rsidR="006710DE" w:rsidRPr="00D361CD" w:rsidRDefault="00D361CD" w:rsidP="00D361CD">
      <w:pPr>
        <w:pStyle w:val="12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 xml:space="preserve">№ 149 «О создании Орловской городской межведомственной </w:t>
      </w:r>
      <w:r w:rsidRPr="00D361CD">
        <w:rPr>
          <w:rFonts w:ascii="Arial" w:hAnsi="Arial" w:cs="Arial"/>
          <w:sz w:val="24"/>
          <w:szCs w:val="24"/>
        </w:rPr>
        <w:t>комиссии по признанию помещения жилым помещением, жилого помещения</w:t>
      </w:r>
    </w:p>
    <w:p w:rsidR="006710DE" w:rsidRDefault="00D361CD" w:rsidP="00D361CD">
      <w:pPr>
        <w:pStyle w:val="12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>непригодным для проживания и многоквартирного дома аварийным и подлежащим сносу или реконструкции»</w:t>
      </w:r>
    </w:p>
    <w:p w:rsidR="00D361CD" w:rsidRPr="00D361CD" w:rsidRDefault="00D361CD" w:rsidP="00D361CD">
      <w:pPr>
        <w:pStyle w:val="12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</w:p>
    <w:p w:rsidR="006710DE" w:rsidRPr="00D361CD" w:rsidRDefault="00D361CD" w:rsidP="00D361CD">
      <w:pPr>
        <w:pStyle w:val="12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>В соответствии с постановлением Правительства РФ от 28.01.2006 № 47 «Об утверждении положе</w:t>
      </w:r>
      <w:r w:rsidRPr="00D361CD">
        <w:rPr>
          <w:rFonts w:ascii="Arial" w:hAnsi="Arial" w:cs="Arial"/>
          <w:sz w:val="24"/>
          <w:szCs w:val="24"/>
        </w:rPr>
        <w:t>ния о признании помещения жил</w:t>
      </w:r>
      <w:r>
        <w:rPr>
          <w:rFonts w:ascii="Arial" w:hAnsi="Arial" w:cs="Arial"/>
          <w:sz w:val="24"/>
          <w:szCs w:val="24"/>
        </w:rPr>
        <w:t>ым</w:t>
      </w:r>
      <w:r w:rsidRPr="00D361CD">
        <w:rPr>
          <w:rFonts w:ascii="Arial" w:hAnsi="Arial" w:cs="Arial"/>
          <w:sz w:val="24"/>
          <w:szCs w:val="24"/>
        </w:rPr>
        <w:t xml:space="preserve">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связи с организационно-штатными меропри</w:t>
      </w:r>
      <w:r w:rsidRPr="00D361CD">
        <w:rPr>
          <w:rFonts w:ascii="Arial" w:hAnsi="Arial" w:cs="Arial"/>
          <w:sz w:val="24"/>
          <w:szCs w:val="24"/>
        </w:rPr>
        <w:t>ятиями в администрации города Орла, руководствуясь ст. 22 Устава города Орла, администрация города Орла постановляет:</w:t>
      </w:r>
    </w:p>
    <w:p w:rsidR="006710DE" w:rsidRPr="00D361CD" w:rsidRDefault="00D361CD" w:rsidP="00D361CD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города Орла от 10.04.2006 №149 «О создании Орловской городской межведомственной комиссии по признанию помещения жилым помещением, жилого помещения непригодным для проживания и многоквартирного дома аварийным </w:t>
      </w:r>
      <w:r w:rsidRPr="00D361CD">
        <w:rPr>
          <w:rFonts w:ascii="Arial" w:hAnsi="Arial" w:cs="Arial"/>
          <w:sz w:val="24"/>
          <w:szCs w:val="24"/>
        </w:rPr>
        <w:t xml:space="preserve">и подлежащим сносу или реконструкции», заменив в приложении № 1 к постановлению слова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D361CD">
        <w:rPr>
          <w:rFonts w:ascii="Arial" w:hAnsi="Arial" w:cs="Arial"/>
          <w:sz w:val="24"/>
          <w:szCs w:val="24"/>
        </w:rPr>
        <w:t>«</w:t>
      </w:r>
      <w:r w:rsidRPr="00D361CD">
        <w:rPr>
          <w:rFonts w:ascii="Arial" w:hAnsi="Arial" w:cs="Arial"/>
          <w:sz w:val="24"/>
          <w:szCs w:val="24"/>
        </w:rPr>
        <w:t xml:space="preserve">Стеблецова О.В.» словами «Чапкин Э.А.»; слова «Валов Р.Л.» словами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D361CD">
        <w:rPr>
          <w:rFonts w:ascii="Arial" w:hAnsi="Arial" w:cs="Arial"/>
          <w:sz w:val="24"/>
          <w:szCs w:val="24"/>
        </w:rPr>
        <w:t>«Жилкина К.Н.».</w:t>
      </w:r>
    </w:p>
    <w:p w:rsidR="006710DE" w:rsidRPr="00D361CD" w:rsidRDefault="00D361CD" w:rsidP="00D361CD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</w:t>
      </w:r>
      <w:r w:rsidRPr="00D361CD">
        <w:rPr>
          <w:rFonts w:ascii="Arial" w:hAnsi="Arial" w:cs="Arial"/>
          <w:sz w:val="24"/>
          <w:szCs w:val="24"/>
        </w:rPr>
        <w:t xml:space="preserve"> администрации города Орла (О.А.Храмченкова)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6710DE" w:rsidRPr="00D361CD" w:rsidRDefault="00D361CD" w:rsidP="00D361CD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D361CD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</w:t>
      </w:r>
      <w:r w:rsidRPr="00D361CD">
        <w:rPr>
          <w:rFonts w:ascii="Arial" w:hAnsi="Arial" w:cs="Arial"/>
          <w:sz w:val="24"/>
          <w:szCs w:val="24"/>
        </w:rPr>
        <w:t>ть на заместителя Мэра города Орла - начальника управления жилищно- коммунального хозяйства администрации города Орла С.Н. Филатова.</w:t>
      </w:r>
    </w:p>
    <w:p w:rsidR="00D361CD" w:rsidRDefault="00D361CD" w:rsidP="00D361CD">
      <w:pPr>
        <w:pStyle w:val="12"/>
        <w:shd w:val="clear" w:color="auto" w:fill="auto"/>
        <w:tabs>
          <w:tab w:val="right" w:pos="8710"/>
          <w:tab w:val="right" w:pos="9834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6710DE" w:rsidRPr="00D361CD" w:rsidRDefault="00D361CD" w:rsidP="00D361CD">
      <w:pPr>
        <w:pStyle w:val="12"/>
        <w:shd w:val="clear" w:color="auto" w:fill="auto"/>
        <w:tabs>
          <w:tab w:val="right" w:pos="9781"/>
          <w:tab w:val="right" w:pos="9834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 города Орла</w:t>
      </w:r>
      <w:r>
        <w:rPr>
          <w:rFonts w:ascii="Arial" w:hAnsi="Arial" w:cs="Arial"/>
          <w:sz w:val="24"/>
          <w:szCs w:val="24"/>
        </w:rPr>
        <w:tab/>
        <w:t xml:space="preserve">                          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Ю.Н. </w:t>
      </w:r>
      <w:r w:rsidRPr="00D361CD">
        <w:rPr>
          <w:rFonts w:ascii="Arial" w:hAnsi="Arial" w:cs="Arial"/>
          <w:sz w:val="24"/>
          <w:szCs w:val="24"/>
        </w:rPr>
        <w:t>Парахин</w:t>
      </w:r>
    </w:p>
    <w:sectPr w:rsidR="006710DE" w:rsidRPr="00D361CD" w:rsidSect="00D361CD">
      <w:type w:val="continuous"/>
      <w:pgSz w:w="11906" w:h="16838"/>
      <w:pgMar w:top="851" w:right="775" w:bottom="1633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CD" w:rsidRDefault="00D361CD">
      <w:r>
        <w:separator/>
      </w:r>
    </w:p>
  </w:endnote>
  <w:endnote w:type="continuationSeparator" w:id="0">
    <w:p w:rsidR="00D361CD" w:rsidRDefault="00D3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CD" w:rsidRDefault="00D361CD"/>
  </w:footnote>
  <w:footnote w:type="continuationSeparator" w:id="0">
    <w:p w:rsidR="00D361CD" w:rsidRDefault="00D361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571E9"/>
    <w:multiLevelType w:val="multilevel"/>
    <w:tmpl w:val="97A4E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DE"/>
    <w:rsid w:val="006710DE"/>
    <w:rsid w:val="00D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E9553-1C48-423B-8C1C-751F87F6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6pt">
    <w:name w:val="Заголовок №2 + 16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40"/>
      <w:szCs w:val="4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2024-10-16T06:08:00Z</dcterms:created>
  <dcterms:modified xsi:type="dcterms:W3CDTF">2024-10-16T06:11:00Z</dcterms:modified>
</cp:coreProperties>
</file>