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E5" w:rsidRDefault="00CA7DE5" w:rsidP="00CA7DE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A7DE5" w:rsidRDefault="00CA7DE5">
      <w:pPr>
        <w:pStyle w:val="ConsPlusTitle"/>
        <w:jc w:val="center"/>
        <w:outlineLvl w:val="0"/>
      </w:pPr>
      <w:r>
        <w:t>АДМИНИСТРАЦИЯ ГОРОДА ОРЛА</w:t>
      </w:r>
    </w:p>
    <w:p w:rsidR="00CA7DE5" w:rsidRDefault="00CA7DE5">
      <w:pPr>
        <w:pStyle w:val="ConsPlusTitle"/>
        <w:jc w:val="center"/>
      </w:pPr>
    </w:p>
    <w:p w:rsidR="00CA7DE5" w:rsidRDefault="00CA7DE5">
      <w:pPr>
        <w:pStyle w:val="ConsPlusTitle"/>
        <w:jc w:val="center"/>
      </w:pPr>
      <w:r>
        <w:t>ПОСТАНОВЛЕНИЕ</w:t>
      </w:r>
    </w:p>
    <w:p w:rsidR="00CA7DE5" w:rsidRDefault="00CA7DE5">
      <w:pPr>
        <w:pStyle w:val="ConsPlusTitle"/>
        <w:jc w:val="center"/>
      </w:pPr>
      <w:r>
        <w:t>от 19 января 2024 г. N 141</w:t>
      </w:r>
    </w:p>
    <w:p w:rsidR="00CA7DE5" w:rsidRDefault="00CA7DE5">
      <w:pPr>
        <w:pStyle w:val="ConsPlusTitle"/>
        <w:jc w:val="center"/>
      </w:pPr>
    </w:p>
    <w:p w:rsidR="00CA7DE5" w:rsidRDefault="00CA7DE5">
      <w:pPr>
        <w:pStyle w:val="ConsPlusTitle"/>
        <w:jc w:val="center"/>
      </w:pPr>
      <w:r>
        <w:t>ОБ УТВЕРЖДЕНИИ АДРЕСНОЙ ИНВЕСТИЦИОННОЙ ПРОГРАММЫ</w:t>
      </w:r>
    </w:p>
    <w:p w:rsidR="00CA7DE5" w:rsidRDefault="00CA7DE5">
      <w:pPr>
        <w:pStyle w:val="ConsPlusTitle"/>
        <w:jc w:val="center"/>
      </w:pPr>
      <w:r>
        <w:t>НА 2024 - 2028 ГОДЫ</w:t>
      </w:r>
    </w:p>
    <w:p w:rsidR="00CA7DE5" w:rsidRDefault="00CA7DE5">
      <w:pPr>
        <w:pStyle w:val="ConsPlusNormal"/>
        <w:spacing w:after="1"/>
      </w:pP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Орла "Об утверждении Порядка разработки, реализации и оценки эффективности муниципальных программ города Орла" от 28.10.2013 N 4849, </w:t>
      </w:r>
      <w:hyperlink r:id="rId7">
        <w:r>
          <w:rPr>
            <w:color w:val="0000FF"/>
          </w:rPr>
          <w:t>Уставом</w:t>
        </w:r>
      </w:hyperlink>
      <w:r>
        <w:t xml:space="preserve"> города Орла и в целях эффективного расходования бюджетных средств для достижения стратегической цели повышения качества жизни населения города Орла администрация города</w:t>
      </w:r>
      <w:proofErr w:type="gramEnd"/>
      <w:r>
        <w:t xml:space="preserve"> Орла постановляет:</w:t>
      </w: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0">
        <w:r>
          <w:rPr>
            <w:color w:val="0000FF"/>
          </w:rPr>
          <w:t>программу</w:t>
        </w:r>
      </w:hyperlink>
      <w:r>
        <w:t xml:space="preserve"> города Орла "Адресная инвестиционная программа на 2024 - 2028 годы" согласно приложению к настоящему постановлению.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2. Финансовому управлению администрации города Орла (Н.В. </w:t>
      </w:r>
      <w:proofErr w:type="spellStart"/>
      <w:r>
        <w:t>Зубцова</w:t>
      </w:r>
      <w:proofErr w:type="spellEnd"/>
      <w:r>
        <w:t xml:space="preserve">) осуществлять финансирование мероприятий муниципальной </w:t>
      </w:r>
      <w:hyperlink w:anchor="P40">
        <w:r>
          <w:rPr>
            <w:color w:val="0000FF"/>
          </w:rPr>
          <w:t>программы</w:t>
        </w:r>
      </w:hyperlink>
      <w:r>
        <w:t xml:space="preserve"> города Орла "Адресная инвестиционная программа на 2024 - 2028 годы" за счет ассигнований, предусмотренных в бюджете города Орла.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3.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"Орловская городская газета" и разместить на официальном сайте администрации города Орла в сети Интернет.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Мэра города Орла В.Н. </w:t>
      </w:r>
      <w:proofErr w:type="spellStart"/>
      <w:r>
        <w:t>Ничипорова</w:t>
      </w:r>
      <w:proofErr w:type="spellEnd"/>
      <w:r>
        <w:t>.</w:t>
      </w: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jc w:val="right"/>
      </w:pPr>
      <w:r>
        <w:t>Мэр города Орла</w:t>
      </w:r>
    </w:p>
    <w:p w:rsidR="00CA7DE5" w:rsidRDefault="00CA7DE5">
      <w:pPr>
        <w:pStyle w:val="ConsPlusNormal"/>
        <w:jc w:val="right"/>
      </w:pPr>
      <w:r>
        <w:t>Ю.Н.ПАРАХИН</w:t>
      </w:r>
    </w:p>
    <w:p w:rsidR="00CA7DE5" w:rsidRDefault="00CA7DE5">
      <w:pPr>
        <w:rPr>
          <w:rFonts w:eastAsiaTheme="minorEastAsia" w:cs="Times New Roman"/>
          <w:lang w:eastAsia="ru-RU"/>
        </w:rPr>
      </w:pPr>
      <w:r>
        <w:br w:type="page"/>
      </w:r>
    </w:p>
    <w:p w:rsidR="00CA7DE5" w:rsidRDefault="00CA7DE5" w:rsidP="00CA7DE5">
      <w:pPr>
        <w:pStyle w:val="ConsPlusNormal"/>
        <w:jc w:val="both"/>
      </w:pPr>
    </w:p>
    <w:p w:rsidR="00CA7DE5" w:rsidRDefault="00CA7DE5">
      <w:pPr>
        <w:pStyle w:val="ConsPlusNormal"/>
        <w:jc w:val="right"/>
        <w:outlineLvl w:val="0"/>
      </w:pPr>
      <w:r>
        <w:t>Приложение</w:t>
      </w:r>
    </w:p>
    <w:p w:rsidR="00CA7DE5" w:rsidRDefault="00CA7DE5">
      <w:pPr>
        <w:pStyle w:val="ConsPlusNormal"/>
        <w:jc w:val="right"/>
      </w:pPr>
      <w:r>
        <w:t>к постановлению</w:t>
      </w:r>
    </w:p>
    <w:p w:rsidR="00CA7DE5" w:rsidRDefault="00CA7DE5">
      <w:pPr>
        <w:pStyle w:val="ConsPlusNormal"/>
        <w:jc w:val="right"/>
      </w:pPr>
      <w:r>
        <w:t>Администрации города Орла</w:t>
      </w:r>
    </w:p>
    <w:p w:rsidR="00CA7DE5" w:rsidRDefault="00CA7DE5">
      <w:pPr>
        <w:pStyle w:val="ConsPlusNormal"/>
        <w:jc w:val="right"/>
      </w:pPr>
      <w:r>
        <w:t>от 19 января 2024 г. N 141</w:t>
      </w:r>
    </w:p>
    <w:p w:rsidR="00CA7DE5" w:rsidRDefault="00CA7DE5">
      <w:pPr>
        <w:pStyle w:val="ConsPlusNormal"/>
        <w:spacing w:after="1"/>
      </w:pP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Title"/>
        <w:jc w:val="center"/>
        <w:outlineLvl w:val="1"/>
      </w:pPr>
      <w:bookmarkStart w:id="0" w:name="P40"/>
      <w:bookmarkEnd w:id="0"/>
      <w:r>
        <w:t>ПАСПОРТ</w:t>
      </w:r>
    </w:p>
    <w:p w:rsidR="00CA7DE5" w:rsidRDefault="00CA7DE5">
      <w:pPr>
        <w:pStyle w:val="ConsPlusTitle"/>
        <w:jc w:val="center"/>
      </w:pPr>
      <w:r>
        <w:t>муниципальной программы города Орла "</w:t>
      </w:r>
      <w:proofErr w:type="gramStart"/>
      <w:r>
        <w:t>Адресная</w:t>
      </w:r>
      <w:proofErr w:type="gramEnd"/>
    </w:p>
    <w:p w:rsidR="00CA7DE5" w:rsidRDefault="00CA7DE5">
      <w:pPr>
        <w:pStyle w:val="ConsPlusTitle"/>
        <w:jc w:val="center"/>
      </w:pPr>
      <w:r>
        <w:t>инвестиционная программа на 2024 - 2028 годы"</w:t>
      </w:r>
    </w:p>
    <w:p w:rsidR="00CA7DE5" w:rsidRDefault="00CA7DE5">
      <w:pPr>
        <w:pStyle w:val="ConsPlusNormal"/>
        <w:jc w:val="center"/>
      </w:pPr>
    </w:p>
    <w:p w:rsidR="00CA7DE5" w:rsidRDefault="00CA7D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6520"/>
      </w:tblGrid>
      <w:tr w:rsidR="00CA7DE5">
        <w:tc>
          <w:tcPr>
            <w:tcW w:w="2552" w:type="dxa"/>
          </w:tcPr>
          <w:p w:rsidR="00CA7DE5" w:rsidRDefault="00CA7DE5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520" w:type="dxa"/>
          </w:tcPr>
          <w:p w:rsidR="00CA7DE5" w:rsidRDefault="00CA7DE5">
            <w:pPr>
              <w:pStyle w:val="ConsPlusNormal"/>
            </w:pPr>
            <w:r>
              <w:t>"Адресная инвестиционная программа на 2024 - 2028 годы" (далее - АИП)</w:t>
            </w:r>
          </w:p>
        </w:tc>
      </w:tr>
      <w:tr w:rsidR="00CA7DE5">
        <w:tc>
          <w:tcPr>
            <w:tcW w:w="2552" w:type="dxa"/>
          </w:tcPr>
          <w:p w:rsidR="00CA7DE5" w:rsidRDefault="00CA7DE5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520" w:type="dxa"/>
          </w:tcPr>
          <w:p w:rsidR="00CA7DE5" w:rsidRDefault="00CA7DE5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</w:t>
            </w:r>
          </w:p>
          <w:p w:rsidR="00CA7DE5" w:rsidRDefault="00CA7DE5">
            <w:pPr>
              <w:pStyle w:val="ConsPlusNormal"/>
            </w:pPr>
            <w:r>
              <w:t>Управление образования, спорта и физической культуры администрации города Орла</w:t>
            </w:r>
          </w:p>
          <w:p w:rsidR="00CA7DE5" w:rsidRDefault="00CA7DE5">
            <w:pPr>
              <w:pStyle w:val="ConsPlusNormal"/>
            </w:pPr>
            <w:r>
              <w:t>МБОУ - школа N 53 г. Орла</w:t>
            </w:r>
          </w:p>
        </w:tc>
      </w:tr>
      <w:tr w:rsidR="00CA7DE5">
        <w:tc>
          <w:tcPr>
            <w:tcW w:w="2552" w:type="dxa"/>
          </w:tcPr>
          <w:p w:rsidR="00CA7DE5" w:rsidRDefault="00CA7DE5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520" w:type="dxa"/>
          </w:tcPr>
          <w:p w:rsidR="00CA7DE5" w:rsidRDefault="00CA7DE5">
            <w:pPr>
              <w:pStyle w:val="ConsPlusNormal"/>
            </w:pPr>
            <w:r>
              <w:t>Муниципальное казенное учреждение "Объединенный муниципальный заказчик города Орла"</w:t>
            </w:r>
          </w:p>
          <w:p w:rsidR="00CA7DE5" w:rsidRDefault="00CA7DE5">
            <w:pPr>
              <w:pStyle w:val="ConsPlusNormal"/>
            </w:pPr>
            <w:r>
              <w:t>Муниципальное бюджетное учреждение "Спецавтобаза по санитарной очистке города Орла"</w:t>
            </w:r>
          </w:p>
        </w:tc>
      </w:tr>
      <w:tr w:rsidR="00CA7DE5">
        <w:tc>
          <w:tcPr>
            <w:tcW w:w="2552" w:type="dxa"/>
          </w:tcPr>
          <w:p w:rsidR="00CA7DE5" w:rsidRDefault="00CA7DE5">
            <w:pPr>
              <w:pStyle w:val="ConsPlusNormal"/>
            </w:pPr>
            <w:r>
              <w:t>Перечень основных мероприятий муниципальной программы (приложение к паспорту муниципальной программы города Орла "Адресная инвестиционная программа на 2024 - 2028 годы")</w:t>
            </w:r>
          </w:p>
        </w:tc>
        <w:tc>
          <w:tcPr>
            <w:tcW w:w="6520" w:type="dxa"/>
          </w:tcPr>
          <w:p w:rsidR="00CA7DE5" w:rsidRDefault="00CA7DE5">
            <w:pPr>
              <w:pStyle w:val="ConsPlusNormal"/>
            </w:pPr>
            <w:r>
              <w:t>Основное мероприятие 1 Программы - Развитие дорожно-транспортной инфраструктуры;</w:t>
            </w:r>
          </w:p>
          <w:p w:rsidR="00CA7DE5" w:rsidRDefault="00CA7DE5">
            <w:pPr>
              <w:pStyle w:val="ConsPlusNormal"/>
            </w:pPr>
            <w:r>
              <w:t>Основное мероприятие 2 Программы - Развитие коммунальной инфраструктуры;</w:t>
            </w:r>
          </w:p>
          <w:p w:rsidR="00CA7DE5" w:rsidRDefault="00CA7DE5">
            <w:pPr>
              <w:pStyle w:val="ConsPlusNormal"/>
            </w:pPr>
            <w:r>
              <w:t>Основное мероприятие 3 Программы - Развитие инфраструктуры дошкольного образования;</w:t>
            </w:r>
          </w:p>
          <w:p w:rsidR="00CA7DE5" w:rsidRDefault="00CA7DE5">
            <w:pPr>
              <w:pStyle w:val="ConsPlusNormal"/>
            </w:pPr>
            <w:r>
              <w:t>Основное мероприятие 4 Программы - Развитие образовательной инфраструктуры;</w:t>
            </w:r>
          </w:p>
          <w:p w:rsidR="00CA7DE5" w:rsidRDefault="00CA7DE5">
            <w:pPr>
              <w:pStyle w:val="ConsPlusNormal"/>
            </w:pPr>
            <w:r>
              <w:t>Основное мероприятие 5 Программы - Развитие инфраструктуры дополнительного образования</w:t>
            </w:r>
          </w:p>
        </w:tc>
      </w:tr>
      <w:tr w:rsidR="00CA7DE5">
        <w:tc>
          <w:tcPr>
            <w:tcW w:w="2552" w:type="dxa"/>
          </w:tcPr>
          <w:p w:rsidR="00CA7DE5" w:rsidRDefault="00CA7DE5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520" w:type="dxa"/>
          </w:tcPr>
          <w:p w:rsidR="00CA7DE5" w:rsidRDefault="00CA7DE5">
            <w:pPr>
              <w:pStyle w:val="ConsPlusNormal"/>
            </w:pPr>
            <w:r>
              <w:t xml:space="preserve">Создание материальной базы развития социальной, инженерной и транспортной инфраструктуры для обеспечения решения главной стратегической цели - повышение </w:t>
            </w:r>
            <w:proofErr w:type="gramStart"/>
            <w:r>
              <w:t>качества жизни населения города Орла</w:t>
            </w:r>
            <w:proofErr w:type="gramEnd"/>
          </w:p>
        </w:tc>
      </w:tr>
      <w:tr w:rsidR="00CA7DE5">
        <w:tc>
          <w:tcPr>
            <w:tcW w:w="2552" w:type="dxa"/>
          </w:tcPr>
          <w:p w:rsidR="00CA7DE5" w:rsidRDefault="00CA7DE5">
            <w:pPr>
              <w:pStyle w:val="ConsPlusNormal"/>
            </w:pPr>
            <w:r>
              <w:lastRenderedPageBreak/>
              <w:t>Задачи муниципальной программы</w:t>
            </w:r>
          </w:p>
        </w:tc>
        <w:tc>
          <w:tcPr>
            <w:tcW w:w="6520" w:type="dxa"/>
          </w:tcPr>
          <w:p w:rsidR="00CA7DE5" w:rsidRDefault="00CA7DE5">
            <w:pPr>
              <w:pStyle w:val="ConsPlusNormal"/>
            </w:pPr>
            <w:r>
              <w:t>Для достижения поставленной цели необходимо выполнение следующих задач:</w:t>
            </w:r>
          </w:p>
          <w:p w:rsidR="00CA7DE5" w:rsidRDefault="00CA7DE5">
            <w:pPr>
              <w:pStyle w:val="ConsPlusNormal"/>
            </w:pPr>
            <w:r>
              <w:t>1. Повышение уровня обеспеченности объектами социальной и инженерной инфраструктуры населения города.</w:t>
            </w:r>
          </w:p>
          <w:p w:rsidR="00CA7DE5" w:rsidRDefault="00CA7DE5">
            <w:pPr>
              <w:pStyle w:val="ConsPlusNormal"/>
            </w:pPr>
            <w:r>
              <w:t>2. Развитие дорожно-транспортной инфраструктуры в соответствии с потребностями экономического развития региона и улучшения качества жизни населения.</w:t>
            </w:r>
          </w:p>
          <w:p w:rsidR="00CA7DE5" w:rsidRDefault="00CA7DE5">
            <w:pPr>
              <w:pStyle w:val="ConsPlusNormal"/>
            </w:pPr>
            <w:r>
              <w:t>3. Строительство объектов в целях реализации национальных проектов.</w:t>
            </w:r>
          </w:p>
          <w:p w:rsidR="00CA7DE5" w:rsidRDefault="00CA7DE5">
            <w:pPr>
              <w:pStyle w:val="ConsPlusNormal"/>
            </w:pPr>
            <w:r>
              <w:t>4. Сокращение объемов незавершенного строительства</w:t>
            </w:r>
          </w:p>
        </w:tc>
      </w:tr>
      <w:tr w:rsidR="00CA7DE5">
        <w:tc>
          <w:tcPr>
            <w:tcW w:w="2552" w:type="dxa"/>
          </w:tcPr>
          <w:p w:rsidR="00CA7DE5" w:rsidRDefault="00CA7DE5">
            <w:pPr>
              <w:pStyle w:val="ConsPlusNormal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6520" w:type="dxa"/>
          </w:tcPr>
          <w:p w:rsidR="00CA7DE5" w:rsidRDefault="00CA7DE5">
            <w:pPr>
              <w:pStyle w:val="ConsPlusNormal"/>
            </w:pPr>
            <w:r>
              <w:t>1. 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:rsidR="00CA7DE5" w:rsidRDefault="00CA7DE5">
            <w:pPr>
              <w:pStyle w:val="ConsPlusNormal"/>
            </w:pPr>
            <w:r>
              <w:t>2. Ввод запланированных объектов в эксплуатацию</w:t>
            </w:r>
          </w:p>
        </w:tc>
      </w:tr>
      <w:tr w:rsidR="00CA7DE5">
        <w:tc>
          <w:tcPr>
            <w:tcW w:w="2552" w:type="dxa"/>
          </w:tcPr>
          <w:p w:rsidR="00CA7DE5" w:rsidRDefault="00CA7DE5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520" w:type="dxa"/>
          </w:tcPr>
          <w:p w:rsidR="00CA7DE5" w:rsidRDefault="00CA7DE5">
            <w:pPr>
              <w:pStyle w:val="ConsPlusNormal"/>
            </w:pPr>
            <w:r>
              <w:t>2024 - 2028 годы</w:t>
            </w:r>
          </w:p>
        </w:tc>
      </w:tr>
      <w:tr w:rsidR="00CA7DE5">
        <w:tc>
          <w:tcPr>
            <w:tcW w:w="2552" w:type="dxa"/>
          </w:tcPr>
          <w:p w:rsidR="00CA7DE5" w:rsidRDefault="00CA7DE5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6520" w:type="dxa"/>
          </w:tcPr>
          <w:p w:rsidR="00CA7DE5" w:rsidRDefault="00CA7DE5">
            <w:pPr>
              <w:pStyle w:val="ConsPlusNormal"/>
            </w:pPr>
            <w:r>
              <w:t>Общий объем финансирования на 2024 - 2028 годы прогнозируется в сумме 18118500,24073 тыс. рублей, в том числе:</w:t>
            </w:r>
          </w:p>
          <w:p w:rsidR="00CA7DE5" w:rsidRDefault="00CA7DE5">
            <w:pPr>
              <w:pStyle w:val="ConsPlusNormal"/>
            </w:pPr>
            <w:r>
              <w:t>- за счет средств федерального бюджета (прогнозируемый объем) - 13451827,43168 тыс. рублей;</w:t>
            </w:r>
          </w:p>
          <w:p w:rsidR="00CA7DE5" w:rsidRDefault="00CA7DE5">
            <w:pPr>
              <w:pStyle w:val="ConsPlusNormal"/>
            </w:pPr>
            <w:r>
              <w:t>- за счет средств бюджета Орловской области (прогнозируемый объем) - 4065446,65781 тыс. рублей;</w:t>
            </w:r>
          </w:p>
          <w:p w:rsidR="00CA7DE5" w:rsidRDefault="00CA7DE5">
            <w:pPr>
              <w:pStyle w:val="ConsPlusNormal"/>
            </w:pPr>
            <w:r>
              <w:t>- за счет средств бюджета города Орла - 519920,75124 тыс. рублей;</w:t>
            </w:r>
          </w:p>
          <w:p w:rsidR="00CA7DE5" w:rsidRDefault="00CA7DE5">
            <w:pPr>
              <w:pStyle w:val="ConsPlusNormal"/>
            </w:pPr>
            <w:r>
              <w:t>- за внебюджетные источники - 81305,4 тыс. рублей.</w:t>
            </w:r>
          </w:p>
          <w:p w:rsidR="00CA7DE5" w:rsidRDefault="00CA7DE5">
            <w:pPr>
              <w:pStyle w:val="ConsPlusNormal"/>
            </w:pPr>
            <w:r>
              <w:t>В 2024 году объем финансирования - в сумме 1544733,52443 тыс. рублей, в том числе:</w:t>
            </w:r>
          </w:p>
          <w:p w:rsidR="00CA7DE5" w:rsidRDefault="00CA7DE5">
            <w:pPr>
              <w:pStyle w:val="ConsPlusNormal"/>
            </w:pPr>
            <w:r>
              <w:t>- за счет средств федерального бюджета - 923285,41503 тыс. рублей;</w:t>
            </w:r>
          </w:p>
          <w:p w:rsidR="00CA7DE5" w:rsidRDefault="00CA7DE5">
            <w:pPr>
              <w:pStyle w:val="ConsPlusNormal"/>
            </w:pPr>
            <w:r>
              <w:t>- за счет средств бюджета Орловской области - 494202,73972 тыс. рублей;</w:t>
            </w:r>
          </w:p>
          <w:p w:rsidR="00CA7DE5" w:rsidRDefault="00CA7DE5">
            <w:pPr>
              <w:pStyle w:val="ConsPlusNormal"/>
            </w:pPr>
            <w:r>
              <w:t>- за счет средств бюджета города Орла - 127245,36968 тыс. рублей;</w:t>
            </w:r>
          </w:p>
          <w:p w:rsidR="00CA7DE5" w:rsidRDefault="00CA7DE5">
            <w:pPr>
              <w:pStyle w:val="ConsPlusNormal"/>
            </w:pPr>
            <w:r>
              <w:lastRenderedPageBreak/>
              <w:t>- за внебюджетные источники - 0,0 тыс. рублей.</w:t>
            </w:r>
          </w:p>
          <w:p w:rsidR="00CA7DE5" w:rsidRDefault="00CA7DE5">
            <w:pPr>
              <w:pStyle w:val="ConsPlusNormal"/>
            </w:pPr>
            <w:r>
              <w:t>В 2025 году объем финансирования - в сумме 4252448,92106 тыс. рублей, в том числе:</w:t>
            </w:r>
          </w:p>
          <w:p w:rsidR="00CA7DE5" w:rsidRDefault="00CA7DE5">
            <w:pPr>
              <w:pStyle w:val="ConsPlusNormal"/>
            </w:pPr>
            <w:r>
              <w:t>- за счет средств федерального бюджета - 3454148,16519 тыс. рублей;</w:t>
            </w:r>
          </w:p>
          <w:p w:rsidR="00CA7DE5" w:rsidRDefault="00CA7DE5">
            <w:pPr>
              <w:pStyle w:val="ConsPlusNormal"/>
            </w:pPr>
            <w:r>
              <w:t>- за счет средств бюджета Орловской области - 639894,74931 тыс. рублей;</w:t>
            </w:r>
          </w:p>
          <w:p w:rsidR="00CA7DE5" w:rsidRDefault="00CA7DE5">
            <w:pPr>
              <w:pStyle w:val="ConsPlusNormal"/>
            </w:pPr>
            <w:r>
              <w:t>- за счет средств бюджета города Орла - 132615,20657 тыс. рублей;</w:t>
            </w:r>
          </w:p>
          <w:p w:rsidR="00CA7DE5" w:rsidRDefault="00CA7DE5">
            <w:pPr>
              <w:pStyle w:val="ConsPlusNormal"/>
            </w:pPr>
            <w:r>
              <w:t>- за внебюджетные источники - 25790,80000 тыс. рублей.</w:t>
            </w:r>
          </w:p>
          <w:p w:rsidR="00CA7DE5" w:rsidRDefault="00CA7DE5">
            <w:pPr>
              <w:pStyle w:val="ConsPlusNormal"/>
            </w:pPr>
            <w:r>
              <w:t>В 2026 году объем финансирования - в сумме 4040933,44657 тыс. рублей, в том числе:</w:t>
            </w:r>
          </w:p>
          <w:p w:rsidR="00CA7DE5" w:rsidRDefault="00CA7DE5">
            <w:pPr>
              <w:pStyle w:val="ConsPlusNormal"/>
            </w:pPr>
            <w:r>
              <w:t>- за счет средств федерального бюджета - 3627761,98284 тыс. рублей;</w:t>
            </w:r>
          </w:p>
          <w:p w:rsidR="00CA7DE5" w:rsidRDefault="00CA7DE5">
            <w:pPr>
              <w:pStyle w:val="ConsPlusNormal"/>
            </w:pPr>
            <w:r>
              <w:t>- за счет средств бюджета Орловской области - 325125,56443 тыс. рублей;</w:t>
            </w:r>
          </w:p>
          <w:p w:rsidR="00CA7DE5" w:rsidRDefault="00CA7DE5">
            <w:pPr>
              <w:pStyle w:val="ConsPlusNormal"/>
            </w:pPr>
            <w:r>
              <w:t>- за счет средств бюджета города Орла - 60965,59930 тыс. рублей;</w:t>
            </w:r>
          </w:p>
          <w:p w:rsidR="00CA7DE5" w:rsidRDefault="00CA7DE5">
            <w:pPr>
              <w:pStyle w:val="ConsPlusNormal"/>
            </w:pPr>
            <w:r>
              <w:t>- за внебюджетные источники - 27080,30000 тыс. рублей.</w:t>
            </w:r>
          </w:p>
          <w:p w:rsidR="00CA7DE5" w:rsidRDefault="00CA7DE5">
            <w:pPr>
              <w:pStyle w:val="ConsPlusNormal"/>
            </w:pPr>
            <w:r>
              <w:t>В 2027 году объем финансирования - в сумме 5296908,58209 тыс. рублей, в том числе:</w:t>
            </w:r>
          </w:p>
          <w:p w:rsidR="00CA7DE5" w:rsidRDefault="00CA7DE5">
            <w:pPr>
              <w:pStyle w:val="ConsPlusNormal"/>
            </w:pPr>
            <w:r>
              <w:t>- за счет средств федерального бюджета - 3533146,36452 тыс. рублей;</w:t>
            </w:r>
          </w:p>
          <w:p w:rsidR="00CA7DE5" w:rsidRDefault="00CA7DE5">
            <w:pPr>
              <w:pStyle w:val="ConsPlusNormal"/>
            </w:pPr>
            <w:r>
              <w:t>- за счет средств бюджета Орловской области - 1584236,77657 тыс. рублей;</w:t>
            </w:r>
          </w:p>
          <w:p w:rsidR="00CA7DE5" w:rsidRDefault="00CA7DE5">
            <w:pPr>
              <w:pStyle w:val="ConsPlusNormal"/>
            </w:pPr>
            <w:r>
              <w:t>- за счет средств бюджета города Орла - 151091,14100 тыс. рублей;</w:t>
            </w:r>
          </w:p>
          <w:p w:rsidR="00CA7DE5" w:rsidRDefault="00CA7DE5">
            <w:pPr>
              <w:pStyle w:val="ConsPlusNormal"/>
            </w:pPr>
            <w:r>
              <w:t>- за внебюджетные источники - 28434,30000 тыс. рублей.</w:t>
            </w:r>
          </w:p>
          <w:p w:rsidR="00CA7DE5" w:rsidRDefault="00CA7DE5">
            <w:pPr>
              <w:pStyle w:val="ConsPlusNormal"/>
            </w:pPr>
            <w:r>
              <w:t>В 2028 году объем финансирования - в сумме 2983475,76658 тыс. рублей, в том числе:</w:t>
            </w:r>
          </w:p>
          <w:p w:rsidR="00CA7DE5" w:rsidRDefault="00CA7DE5">
            <w:pPr>
              <w:pStyle w:val="ConsPlusNormal"/>
            </w:pPr>
            <w:r>
              <w:t>- за счет средств федерального бюджета - 1913485,50410 тыс. рублей;</w:t>
            </w:r>
          </w:p>
          <w:p w:rsidR="00CA7DE5" w:rsidRDefault="00CA7DE5">
            <w:pPr>
              <w:pStyle w:val="ConsPlusNormal"/>
            </w:pPr>
            <w:r>
              <w:t>- за счет средств бюджета Орловской области - 1021986,82779 тыс. рублей;</w:t>
            </w:r>
          </w:p>
          <w:p w:rsidR="00CA7DE5" w:rsidRDefault="00CA7DE5">
            <w:pPr>
              <w:pStyle w:val="ConsPlusNormal"/>
            </w:pPr>
            <w:r>
              <w:t>- за счет средств бюджета города Орла - 48003,43469 тыс. рублей;</w:t>
            </w:r>
          </w:p>
          <w:p w:rsidR="00CA7DE5" w:rsidRDefault="00CA7DE5">
            <w:pPr>
              <w:pStyle w:val="ConsPlusNormal"/>
            </w:pPr>
            <w:r>
              <w:t>- за внебюджетные источники - 0,0 тыс. рублей</w:t>
            </w:r>
          </w:p>
        </w:tc>
      </w:tr>
      <w:tr w:rsidR="00CA7DE5">
        <w:tc>
          <w:tcPr>
            <w:tcW w:w="2552" w:type="dxa"/>
          </w:tcPr>
          <w:p w:rsidR="00CA7DE5" w:rsidRDefault="00CA7DE5">
            <w:pPr>
              <w:pStyle w:val="ConsPlusNormal"/>
            </w:pPr>
            <w:r>
              <w:lastRenderedPageBreak/>
              <w:t xml:space="preserve">Ожидаемые результаты реализации </w:t>
            </w:r>
            <w:r>
              <w:lastRenderedPageBreak/>
              <w:t>Программы</w:t>
            </w:r>
          </w:p>
        </w:tc>
        <w:tc>
          <w:tcPr>
            <w:tcW w:w="6520" w:type="dxa"/>
          </w:tcPr>
          <w:p w:rsidR="00CA7DE5" w:rsidRDefault="00CA7DE5">
            <w:pPr>
              <w:pStyle w:val="ConsPlusNormal"/>
            </w:pPr>
            <w:r>
              <w:lastRenderedPageBreak/>
              <w:t xml:space="preserve">- Формирование комплексной городской среды и обеспечение архитектурно-пространственной выразительности, социального, психологического и </w:t>
            </w:r>
            <w:r>
              <w:lastRenderedPageBreak/>
              <w:t>экологического комфорта и функциональной достаточности районов;</w:t>
            </w:r>
          </w:p>
          <w:p w:rsidR="00CA7DE5" w:rsidRDefault="00CA7DE5">
            <w:pPr>
              <w:pStyle w:val="ConsPlusNormal"/>
            </w:pPr>
            <w:r>
              <w:t>- повышение эффективности использования городских территорий;</w:t>
            </w:r>
          </w:p>
          <w:p w:rsidR="00CA7DE5" w:rsidRDefault="00CA7DE5">
            <w:pPr>
              <w:pStyle w:val="ConsPlusNormal"/>
            </w:pPr>
            <w:r>
              <w:t>- строительство, реконструкция, осуществление капитального ремонта и благоустройства объектов капитального строительства;</w:t>
            </w:r>
          </w:p>
          <w:p w:rsidR="00CA7DE5" w:rsidRDefault="00CA7DE5">
            <w:pPr>
              <w:pStyle w:val="ConsPlusNormal"/>
            </w:pPr>
            <w:r>
              <w:t>- сохранение и увеличение многообразия городской среды и застройки, отвечающих запросам различных групп населения, улучшение потребительских и эксплуатационных характеристик объектов капитального строительства;</w:t>
            </w:r>
          </w:p>
          <w:p w:rsidR="00CA7DE5" w:rsidRDefault="00CA7DE5">
            <w:pPr>
              <w:pStyle w:val="ConsPlusNormal"/>
            </w:pPr>
            <w:r>
              <w:t>- уменьшение доли физически амортизированных и морально устаревших объектов;</w:t>
            </w:r>
          </w:p>
          <w:p w:rsidR="00CA7DE5" w:rsidRDefault="00CA7DE5">
            <w:pPr>
              <w:pStyle w:val="ConsPlusNormal"/>
            </w:pPr>
            <w:r>
              <w:t>- обеспечение сохранности и увеличение сроков эксплуатации объектов капитального строительства;</w:t>
            </w:r>
          </w:p>
          <w:p w:rsidR="00CA7DE5" w:rsidRDefault="00CA7DE5">
            <w:pPr>
              <w:pStyle w:val="ConsPlusNormal"/>
            </w:pPr>
            <w:r>
              <w:t>- обеспечение условий для снижения издержек и повышения качества предоставления жилищно-коммунальных услуг;</w:t>
            </w:r>
          </w:p>
          <w:p w:rsidR="00CA7DE5" w:rsidRDefault="00CA7DE5">
            <w:pPr>
              <w:pStyle w:val="ConsPlusNormal"/>
            </w:pPr>
            <w:r>
              <w:t>- обеспечение инвестиционной привлекательности города Орла</w:t>
            </w:r>
          </w:p>
        </w:tc>
      </w:tr>
    </w:tbl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Title"/>
        <w:jc w:val="center"/>
        <w:outlineLvl w:val="1"/>
      </w:pPr>
      <w:r>
        <w:t>Раздел 1. Общая характеристика сферы реализации</w:t>
      </w:r>
    </w:p>
    <w:p w:rsidR="00CA7DE5" w:rsidRDefault="00CA7DE5">
      <w:pPr>
        <w:pStyle w:val="ConsPlusTitle"/>
        <w:jc w:val="center"/>
      </w:pPr>
      <w:r>
        <w:t>муниципальной программы</w:t>
      </w: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ind w:firstLine="540"/>
        <w:jc w:val="both"/>
      </w:pPr>
      <w:proofErr w:type="gramStart"/>
      <w:r>
        <w:t>В настоящее время анализ сложившейся ситуации указывает на необходимость разработки и реализации комплекса мероприятий, направленных на улучшение инвестиционной привлекательности муниципального образования "Город Орел" как административного, промышленного, культурного и научного центра Орловской области путем его позиционирования как города с развитой социальной и инженерной инфраструктурой, повышения благоустройства его территории и комфортности проживания жителей, укрепления материально-технической базы муниципальных учреждений образования, совершенствования спортивной инфраструктуры</w:t>
      </w:r>
      <w:proofErr w:type="gramEnd"/>
      <w:r>
        <w:t xml:space="preserve"> и сохранения города как культурно-исторического центра.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Одним из приоритетов социально-экономической политики администрации муниципального образования "Город Орел" является обеспечение социально-экономического развития городского округа, повышения уровня и качества жизни населения, обеспечение комфортными условиями проживания и доступности получения социальных и коммунальных услуг населением.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lastRenderedPageBreak/>
        <w:t>Недостаточный уровень обеспеченности территорий города Орла объектами социальной, инженерной и дорожно-транспортной инфраструктуры и неравномерность их размещения - главная проблема социально-экономической дифференциации развития территорий.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Выравнивание существующего уровня различий в обеспеченности объектами социальной и инженерной инфраструктуры - задача, на решение которой непосредственно направлена АИП.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На основании </w:t>
      </w:r>
      <w:proofErr w:type="gramStart"/>
      <w:r>
        <w:t>анализа уровня обеспеченности города Орла</w:t>
      </w:r>
      <w:proofErr w:type="gramEnd"/>
      <w:r>
        <w:t xml:space="preserve"> объектами социальной, инженерной и дорожно-транспортной инфраструктуры выявлены следующие проблемы: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1) объекты социальной и инженерной инфраструктуры в ряде территорий города Орла имеют высокую степень физического и морального износа;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2) объекты социальной и инженерной инфраструктуры неравномерно размещены на территории города Орла и не полностью соответствуют современным требованиям;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3) несоответствие уровня развития сети автомобильных дорог на территории города Орла растущим потребностям в транспортных сообщениях;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4) наличие районов (территорий) в городе Орле без постоянной круглогодичной связи с сетью автомобильных дорог общего пользования по дорогам с твердым покрытием.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Строительство и реконструкция объектов социальной и инженерной инфраструктуры на территории города Орла будет способствовать повышению уровня обеспеченности районов этими объектами и значительно улучшит качество жизни населения.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АИП включает в себя комплекс мероприятий (строительство и реконструкцию объектов социальной, инженерной и транспортной инфраструктуры, выполнение инженерных изысканий и подготовку проектной документации), повышающих обеспеченность населения города Орла объектами социальной, инженерной и транспортной инфраструктуры и оснащенность социальных объектов системами отопления, </w:t>
      </w:r>
      <w:proofErr w:type="spellStart"/>
      <w:r>
        <w:t>водо</w:t>
      </w:r>
      <w:proofErr w:type="spellEnd"/>
      <w:r>
        <w:t>- и газоснабжения, позволяющих сократить объемы незавершенного строительства.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Приоритетность включения объектов в АИП.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В первоочередном порядке в АИП включаются: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lastRenderedPageBreak/>
        <w:t xml:space="preserve">- объекты, обеспеченные </w:t>
      </w:r>
      <w:proofErr w:type="spellStart"/>
      <w:r>
        <w:t>софинансированием</w:t>
      </w:r>
      <w:proofErr w:type="spellEnd"/>
      <w:r>
        <w:t xml:space="preserve"> из регионального и федерального бюджета;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объекты муниципальной собственности города Орла;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- объекты, обеспеченные </w:t>
      </w:r>
      <w:proofErr w:type="spellStart"/>
      <w:r>
        <w:t>софинансированием</w:t>
      </w:r>
      <w:proofErr w:type="spellEnd"/>
      <w:r>
        <w:t xml:space="preserve"> из местного бюджета и других источников;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объекты города Орла, имеющие низкий уровень обеспеченности объектами социальной, инженерной и дорожно-транспортной инфраструктуры и высокую степень их изношенности;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переходящие объекты, подлежащие завершению и вводу в эксплуатацию в планируемом году;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объекты высокой степени технической готовности (более 70%);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объекты инновационной инфраструктуры;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объекты и мероприятия, реализация которых осуществляется в рамках национальных проектов.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Наибольший объем средств областного бюджета в рамках АИП направляется </w:t>
      </w:r>
      <w:proofErr w:type="gramStart"/>
      <w:r>
        <w:t>на</w:t>
      </w:r>
      <w:proofErr w:type="gramEnd"/>
      <w:r>
        <w:t>: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строительство и проектирование объектов дорожно-транспортной инфраструктуры: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строительство объектов коммунальной инфраструктуры;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строительство объектов образования, культуры.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В городе Орле продолжается строительство новых общеобразовательных организаций (школ), строительство </w:t>
      </w:r>
      <w:proofErr w:type="spellStart"/>
      <w:r>
        <w:t>пристроев</w:t>
      </w:r>
      <w:proofErr w:type="spellEnd"/>
      <w:r>
        <w:t xml:space="preserve"> (учебных корпусов) к зданиям общеобразовательных организаций (школ) с целью ликвидации второй смены обучения, а также перевода в новые школьные здания обучающихся из зданий с большим износом.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Программа строительства школ реализуется при самом активном участии федерального бюджета.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Это будет логическим продолжением программы строительства детских садов, в рамках которой обеспечена доступность услуги дошкольного образования для детей от трех до семи лет.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Для разрешения существующих проблем по несоответствию уровня развития сети автомобильных дорог на территории города Орла растущим </w:t>
      </w:r>
      <w:r>
        <w:lastRenderedPageBreak/>
        <w:t xml:space="preserve">потребностям в транспортных сообщениях, </w:t>
      </w:r>
      <w:proofErr w:type="gramStart"/>
      <w:r>
        <w:t>которое</w:t>
      </w:r>
      <w:proofErr w:type="gramEnd"/>
      <w:r>
        <w:t xml:space="preserve"> приводит к снижению скоростей движения транспортных потоков, простоям в автомобильных заторах и значительным потерям времени участниками дорожного движения, направлена реализация мероприятий по развитию транспортной инфраструктуры региона.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Одной из основных задач для развития дорожной сети города Орла является обеспечение населенных пунктов региона автодорогами с твердым покрытием.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Непрерывно растущий парк автомобилей вызывает перегрузку уже имеющихся автомобильных дорог, требует увеличения пропускной способности дорожной сети, ее реконструкции, а также строительства дорог.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В ходе своей реализации АИП позволит увеличить число действующих в настоящее время важных социальных и инфраструктурных объектов, наиболее востребованных населением.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В целях решения проблем инфраструктурного характера необходимо уделить внимание проектам долгосрочного комплексного развития инфраструктуры, предусматривающим реализацию за счет привлечения средств вышестоящих бюджетов и внебюджетных источников.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Помимо этого существуют также проблемы в сфере дошкольного и общего образования.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Так, актуальна проблема дефицита мест в детских дошкольных учреждениях. Увеличение рождаемости привело к повышенному спросу на услуги дошкольного образования со стороны населения, в результате которого сформировалась тенденция увеличения очередности по устройству детей в муниципальные дошкольные образовательные учреждения.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Следует отметить, что острой проблемой является недостаточное количество школ и детских садов в новых микрорайонах, основными жителями которых являются молодые семьи.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Между тем, в настоящее время в муниципальном образовании "Город Орел" в части школ образовательный процесс организован в две смены.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В этой связи использование программно-целевого метода позволит не только обеспечить внедрение программно-целевых принципов организации бюджетного процесса в соответствии с требованиями Бюджетного </w:t>
      </w:r>
      <w:hyperlink r:id="rId8">
        <w:r>
          <w:rPr>
            <w:color w:val="0000FF"/>
          </w:rPr>
          <w:t>кодекса</w:t>
        </w:r>
      </w:hyperlink>
      <w:r>
        <w:t xml:space="preserve"> </w:t>
      </w:r>
      <w:r>
        <w:lastRenderedPageBreak/>
        <w:t>Российской Федерации, но и сконцентрировать финансовые ресурсы на конкретных программных мероприятиях, реализация которых будет способствовать решению обозначенных Программой задач и достижению поставленных в ней целей.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Кроме того, реализация конкретных мероприятий Программы позволит повысить инвестиционную привлекательность областного административного центра, улучшить состояние инфраструктурных, инженерных, социальных объектов и в комплексе улучшить качество жизни людей в городе Орле.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АИП строительства, реконструкции, в том числе осуществления капитального ремонта объектов капитального строительства, </w:t>
      </w:r>
      <w:proofErr w:type="gramStart"/>
      <w:r>
        <w:t>разработана</w:t>
      </w:r>
      <w:proofErr w:type="gramEnd"/>
      <w:r>
        <w:t xml:space="preserve"> в соответствии с Генеральным планом развития города Орла с учетом практики формирования и реализации уже существующих муниципальных программ, а также основываясь на принципах общегородской политики совершенствования и развития сложившейся застройки города.</w:t>
      </w: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Title"/>
        <w:jc w:val="center"/>
        <w:outlineLvl w:val="1"/>
      </w:pPr>
      <w:r>
        <w:t>Раздел II. Приоритеты муниципальной политики в сфере</w:t>
      </w:r>
    </w:p>
    <w:p w:rsidR="00CA7DE5" w:rsidRDefault="00CA7DE5">
      <w:pPr>
        <w:pStyle w:val="ConsPlusTitle"/>
        <w:jc w:val="center"/>
      </w:pPr>
      <w:r>
        <w:t>реализации муниципальной программы, цели и задачи</w:t>
      </w:r>
    </w:p>
    <w:p w:rsidR="00CA7DE5" w:rsidRDefault="00CA7DE5">
      <w:pPr>
        <w:pStyle w:val="ConsPlusTitle"/>
        <w:jc w:val="center"/>
      </w:pPr>
      <w:r>
        <w:t>муниципальной программы</w:t>
      </w: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ind w:firstLine="540"/>
        <w:jc w:val="both"/>
      </w:pPr>
      <w:proofErr w:type="gramStart"/>
      <w:r>
        <w:t>Основной целью Программы является обеспечение реализации политики, направленной на социально-экономическое развитие муниципального образования "Город Орел", повышение уровня и качества жизни населения во взаимосвязи со сложившейся экономической ситуацией, с приоритетными направлениями бюджетной и социальной политики посредством осуществления бюджетных инвестиций в объекты капитального строительства (социально-культурного, коммунального, дорожного, инженерного характера), находящиеся в муниципальной собственности, а также реализации социально значимых инвестиционных проектов и мероприятий</w:t>
      </w:r>
      <w:proofErr w:type="gramEnd"/>
      <w:r>
        <w:t xml:space="preserve"> (укрупненных инвестиционных проектов) в отношении строительства, реконструкции, в том числе с элементами реставрации, технического перевооружения, модернизации объектов капитального строительства, осуществления капитального ремонта.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Главной целью реализации АИП является создание материальной базы развития социальной, инженерной и транспортной инфраструктуры для обеспечения решения главной стратегической цели - повышение </w:t>
      </w:r>
      <w:proofErr w:type="gramStart"/>
      <w:r>
        <w:t>качества жизни населения города Орла</w:t>
      </w:r>
      <w:proofErr w:type="gramEnd"/>
      <w:r>
        <w:t>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Для достижения поставленной цели необходимо выполнение следующих задач: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1. Повышение уровня обеспеченности объектами социальной и </w:t>
      </w:r>
      <w:r>
        <w:lastRenderedPageBreak/>
        <w:t>инженерной инфраструктуры города Орла.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2. Развитие транспортной инфраструктуры в соответствии с потребностями экономического развития города и улучшения качества жизни населения.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3. Строительство объектов в целях реализации национальных проектов.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4. Сокращение объемов незавершенного строительства.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Достижение основной цели реализации Программы обеспечивается за счет решения следующих основных задач: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реализация проектов и мероприятий комплексного благоустройства городской среды;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развитие дорожно-транспортной инфраструктуры, поэтапное проектирование, строительство, реконструкция, капитальный ремонт автомобильных дорог и мостовых сооружений;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поэтапное проектирование, строительство, реконструкция и капитальный ремонт объектов жилищно-коммунального хозяйства, модернизация инженерно-технических сооружений и коммунальных сетей города Орла;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поэтапное проектирование, строительство, реконструкция и капитальный ремонт объектов социально-культурной сферы города Орла (объектов дошкольного и общего образования).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Результаты реализации программных мероприятий подразделяются на нематериальные (в части формирования безупречного имиджа и благоприятного экономического климата города) и материальные.</w:t>
      </w: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Title"/>
        <w:jc w:val="center"/>
        <w:outlineLvl w:val="1"/>
      </w:pPr>
      <w:r>
        <w:t>Раздел III. Перечень и характеристика мероприятий</w:t>
      </w:r>
    </w:p>
    <w:p w:rsidR="00CA7DE5" w:rsidRDefault="00CA7DE5">
      <w:pPr>
        <w:pStyle w:val="ConsPlusTitle"/>
        <w:jc w:val="center"/>
      </w:pPr>
      <w:r>
        <w:t>муниципальной программы, ресурсное обеспечение</w:t>
      </w:r>
    </w:p>
    <w:p w:rsidR="00CA7DE5" w:rsidRDefault="00CA7DE5">
      <w:pPr>
        <w:pStyle w:val="ConsPlusTitle"/>
        <w:jc w:val="center"/>
      </w:pPr>
      <w:r>
        <w:t>муниципальной программы</w:t>
      </w: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ind w:firstLine="540"/>
        <w:jc w:val="both"/>
      </w:pPr>
      <w:r>
        <w:t>Программа рассчитана на пять лет и реализуется поэтапно: с 2024 по 2028 год (</w:t>
      </w:r>
      <w:hyperlink w:anchor="P356">
        <w:r>
          <w:rPr>
            <w:color w:val="0000FF"/>
          </w:rPr>
          <w:t>приложение</w:t>
        </w:r>
      </w:hyperlink>
      <w:r>
        <w:t xml:space="preserve"> паспорту муниципальной программы города Орла "Адресная инвестиционная программа на 2024 - 2028 годы").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Основное мероприятие 1 Программы - Развитие дорожно-транспортной инфраструктуры;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Основное мероприятие 2 Программы - Развитие коммунальной инфраструктуры;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lastRenderedPageBreak/>
        <w:t>Основное мероприятие 3 Программы - Развитие инфраструктуры дошкольного образования;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Основное мероприятие 4 Программы - Развитие образовательной инфраструктуры;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Основное мероприятие 5 Программы - Развитие инфраструктуры дополнительного образования.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Соисполнители Программы: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- обеспечивают ее реализацию и </w:t>
      </w:r>
      <w:proofErr w:type="gramStart"/>
      <w:r>
        <w:t>контроль за</w:t>
      </w:r>
      <w:proofErr w:type="gramEnd"/>
      <w:r>
        <w:t xml:space="preserve"> капитальным ремонтом, реконструкцией и строительством объектов капитального строительства. Реализация программных мероприятий осуществляется на основе контрактов, заключенных в порядке, установленном действующим законодательством;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- обеспечивают реализацию Программы исходя из ее содержания и осуществляют технический </w:t>
      </w:r>
      <w:proofErr w:type="gramStart"/>
      <w:r>
        <w:t>контроль за</w:t>
      </w:r>
      <w:proofErr w:type="gramEnd"/>
      <w:r>
        <w:t xml:space="preserve"> качеством проводимых работ. Реализация мероприятий Программы по разработке проектно-сметной документации на капитальный ремонт, реконструкцию и строительство объектов капитального строительства осуществляется путем заключения муниципальных контрактов с подрядными организациями;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осуществляют сбор информации о ходе выполнения программных мероприятий, подготовку отчетов и заключений по отдельным мероприятиям и в целом по Программе. В случае необходимости представляют необходимую документацию в Управление строительства, дорожного хозяйства и благоустройства администрации города Орла для внесения изменений в перечень программных мероприятий.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Ответственный исполнитель Программы: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корректирует в случае необходимости программные мероприятия, сроки их реализации и их ресурсное обеспечение в ходе реализации Программы; осуществляет подготовку в установленном порядке бюджетной заявки (совместно соисполнителями Программы) на выделение ассигнований из регионального (федерального) бюджета и бюджета города Орла на финансирование Программы;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реализацией Программы и достижением конечных результатов.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Соисполнители Программы и подрядные организации несут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Title"/>
        <w:jc w:val="center"/>
        <w:outlineLvl w:val="1"/>
      </w:pPr>
      <w:bookmarkStart w:id="1" w:name="P198"/>
      <w:bookmarkEnd w:id="1"/>
      <w:r>
        <w:t>Раздел IV. Перечень целевых показателей</w:t>
      </w:r>
    </w:p>
    <w:p w:rsidR="00CA7DE5" w:rsidRDefault="00CA7DE5">
      <w:pPr>
        <w:pStyle w:val="ConsPlusTitle"/>
        <w:jc w:val="center"/>
      </w:pPr>
      <w:r>
        <w:t>муниципальной программы с распределением плановых значений</w:t>
      </w:r>
    </w:p>
    <w:p w:rsidR="00CA7DE5" w:rsidRDefault="00CA7DE5">
      <w:pPr>
        <w:pStyle w:val="ConsPlusTitle"/>
        <w:jc w:val="center"/>
      </w:pPr>
      <w:r>
        <w:t>по годам ее реализации</w:t>
      </w: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ind w:firstLine="540"/>
        <w:jc w:val="both"/>
      </w:pPr>
      <w:r>
        <w:t>Значения целевых показателей муниципальной программы:</w:t>
      </w: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jc w:val="center"/>
      </w:pPr>
      <w:r>
        <w:t>Сведения</w:t>
      </w:r>
    </w:p>
    <w:p w:rsidR="00CA7DE5" w:rsidRDefault="00CA7DE5">
      <w:pPr>
        <w:pStyle w:val="ConsPlusNormal"/>
        <w:jc w:val="center"/>
      </w:pPr>
      <w:r>
        <w:t>о целевых показателях эффективности реализации</w:t>
      </w:r>
    </w:p>
    <w:p w:rsidR="00CA7DE5" w:rsidRDefault="00CA7DE5">
      <w:pPr>
        <w:pStyle w:val="ConsPlusNormal"/>
        <w:jc w:val="center"/>
      </w:pPr>
      <w:r>
        <w:t>муниципальной программы города Орла "</w:t>
      </w:r>
      <w:proofErr w:type="gramStart"/>
      <w:r>
        <w:t>Адресная</w:t>
      </w:r>
      <w:proofErr w:type="gramEnd"/>
      <w:r>
        <w:t xml:space="preserve"> инвестиционная</w:t>
      </w:r>
    </w:p>
    <w:p w:rsidR="00CA7DE5" w:rsidRDefault="00CA7DE5">
      <w:pPr>
        <w:pStyle w:val="ConsPlusNormal"/>
        <w:jc w:val="center"/>
      </w:pPr>
      <w:r>
        <w:t>программа на 2024 - 2028 годы"</w:t>
      </w:r>
    </w:p>
    <w:p w:rsidR="00CA7DE5" w:rsidRDefault="00CA7D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14"/>
        <w:gridCol w:w="850"/>
        <w:gridCol w:w="1191"/>
        <w:gridCol w:w="1077"/>
        <w:gridCol w:w="1020"/>
        <w:gridCol w:w="1191"/>
        <w:gridCol w:w="623"/>
        <w:gridCol w:w="623"/>
      </w:tblGrid>
      <w:tr w:rsidR="00CA7DE5">
        <w:tc>
          <w:tcPr>
            <w:tcW w:w="624" w:type="dxa"/>
            <w:vMerge w:val="restart"/>
          </w:tcPr>
          <w:p w:rsidR="00CA7DE5" w:rsidRDefault="00CA7DE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14" w:type="dxa"/>
            <w:vMerge w:val="restart"/>
          </w:tcPr>
          <w:p w:rsidR="00CA7DE5" w:rsidRDefault="00CA7DE5">
            <w:pPr>
              <w:pStyle w:val="ConsPlusNormal"/>
              <w:jc w:val="center"/>
            </w:pPr>
            <w:r>
              <w:t>Наименование программы, наименование показателя</w:t>
            </w:r>
          </w:p>
        </w:tc>
        <w:tc>
          <w:tcPr>
            <w:tcW w:w="850" w:type="dxa"/>
            <w:vMerge w:val="restart"/>
          </w:tcPr>
          <w:p w:rsidR="00CA7DE5" w:rsidRDefault="00CA7DE5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5725" w:type="dxa"/>
            <w:gridSpan w:val="6"/>
          </w:tcPr>
          <w:p w:rsidR="00CA7DE5" w:rsidRDefault="00CA7DE5">
            <w:pPr>
              <w:pStyle w:val="ConsPlusNormal"/>
              <w:jc w:val="center"/>
            </w:pPr>
            <w:r>
              <w:t>Значения показателей эффективности</w:t>
            </w:r>
          </w:p>
        </w:tc>
      </w:tr>
      <w:tr w:rsidR="00CA7DE5">
        <w:tc>
          <w:tcPr>
            <w:tcW w:w="624" w:type="dxa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1814" w:type="dxa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850" w:type="dxa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77" w:type="dxa"/>
          </w:tcPr>
          <w:p w:rsidR="00CA7DE5" w:rsidRDefault="00CA7D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0" w:type="dxa"/>
          </w:tcPr>
          <w:p w:rsidR="00CA7DE5" w:rsidRDefault="00CA7D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23" w:type="dxa"/>
          </w:tcPr>
          <w:p w:rsidR="00CA7DE5" w:rsidRDefault="00CA7D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23" w:type="dxa"/>
          </w:tcPr>
          <w:p w:rsidR="00CA7DE5" w:rsidRDefault="00CA7DE5">
            <w:pPr>
              <w:pStyle w:val="ConsPlusNormal"/>
              <w:jc w:val="center"/>
            </w:pPr>
            <w:r>
              <w:t>2028</w:t>
            </w:r>
          </w:p>
        </w:tc>
      </w:tr>
      <w:tr w:rsidR="00CA7DE5">
        <w:tc>
          <w:tcPr>
            <w:tcW w:w="624" w:type="dxa"/>
          </w:tcPr>
          <w:p w:rsidR="00CA7DE5" w:rsidRDefault="00CA7D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CA7DE5" w:rsidRDefault="00CA7D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A7DE5" w:rsidRDefault="00CA7D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A7DE5" w:rsidRDefault="00CA7D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CA7DE5" w:rsidRDefault="00CA7D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3" w:type="dxa"/>
          </w:tcPr>
          <w:p w:rsidR="00CA7DE5" w:rsidRDefault="00CA7D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" w:type="dxa"/>
          </w:tcPr>
          <w:p w:rsidR="00CA7DE5" w:rsidRDefault="00CA7DE5">
            <w:pPr>
              <w:pStyle w:val="ConsPlusNormal"/>
              <w:jc w:val="center"/>
            </w:pPr>
            <w:r>
              <w:t>9</w:t>
            </w:r>
          </w:p>
        </w:tc>
      </w:tr>
      <w:tr w:rsidR="00CA7DE5">
        <w:tc>
          <w:tcPr>
            <w:tcW w:w="62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814" w:type="dxa"/>
          </w:tcPr>
          <w:p w:rsidR="00CA7DE5" w:rsidRDefault="00CA7DE5">
            <w:pPr>
              <w:pStyle w:val="ConsPlusNormal"/>
            </w:pPr>
            <w:r>
              <w:t>Муниципальная программа "Адресная инвестиционная программа на 2024 год и на плановый период 2025 и 2028 годов"</w:t>
            </w:r>
          </w:p>
        </w:tc>
        <w:tc>
          <w:tcPr>
            <w:tcW w:w="850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07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020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623" w:type="dxa"/>
          </w:tcPr>
          <w:p w:rsidR="00CA7DE5" w:rsidRDefault="00CA7DE5">
            <w:pPr>
              <w:pStyle w:val="ConsPlusNormal"/>
            </w:pPr>
          </w:p>
        </w:tc>
        <w:tc>
          <w:tcPr>
            <w:tcW w:w="623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624" w:type="dxa"/>
          </w:tcPr>
          <w:p w:rsidR="00CA7DE5" w:rsidRDefault="00CA7DE5">
            <w:pPr>
              <w:pStyle w:val="ConsPlusNormal"/>
            </w:pPr>
            <w:r>
              <w:t>1</w:t>
            </w:r>
          </w:p>
        </w:tc>
        <w:tc>
          <w:tcPr>
            <w:tcW w:w="1814" w:type="dxa"/>
          </w:tcPr>
          <w:p w:rsidR="00CA7DE5" w:rsidRDefault="00CA7DE5">
            <w:pPr>
              <w:pStyle w:val="ConsPlusNormal"/>
            </w:pPr>
            <w: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850" w:type="dxa"/>
          </w:tcPr>
          <w:p w:rsidR="00CA7DE5" w:rsidRDefault="00CA7DE5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32</w:t>
            </w:r>
          </w:p>
        </w:tc>
        <w:tc>
          <w:tcPr>
            <w:tcW w:w="1077" w:type="dxa"/>
          </w:tcPr>
          <w:p w:rsidR="00CA7DE5" w:rsidRDefault="00CA7DE5">
            <w:pPr>
              <w:pStyle w:val="ConsPlusNormal"/>
            </w:pPr>
            <w:r>
              <w:t>27</w:t>
            </w:r>
          </w:p>
        </w:tc>
        <w:tc>
          <w:tcPr>
            <w:tcW w:w="1020" w:type="dxa"/>
          </w:tcPr>
          <w:p w:rsidR="00CA7DE5" w:rsidRDefault="00CA7DE5">
            <w:pPr>
              <w:pStyle w:val="ConsPlusNormal"/>
            </w:pPr>
            <w:r>
              <w:t>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0</w:t>
            </w:r>
          </w:p>
        </w:tc>
        <w:tc>
          <w:tcPr>
            <w:tcW w:w="623" w:type="dxa"/>
          </w:tcPr>
          <w:p w:rsidR="00CA7DE5" w:rsidRDefault="00CA7DE5">
            <w:pPr>
              <w:pStyle w:val="ConsPlusNormal"/>
            </w:pPr>
          </w:p>
        </w:tc>
        <w:tc>
          <w:tcPr>
            <w:tcW w:w="623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624" w:type="dxa"/>
          </w:tcPr>
          <w:p w:rsidR="00CA7DE5" w:rsidRDefault="00CA7DE5">
            <w:pPr>
              <w:pStyle w:val="ConsPlusNormal"/>
            </w:pPr>
            <w:r>
              <w:t>2</w:t>
            </w:r>
          </w:p>
        </w:tc>
        <w:tc>
          <w:tcPr>
            <w:tcW w:w="1814" w:type="dxa"/>
          </w:tcPr>
          <w:p w:rsidR="00CA7DE5" w:rsidRDefault="00CA7DE5">
            <w:pPr>
              <w:pStyle w:val="ConsPlusNormal"/>
            </w:pPr>
            <w:r>
              <w:t xml:space="preserve">Ввод </w:t>
            </w:r>
            <w:r>
              <w:lastRenderedPageBreak/>
              <w:t>запланированных объектов в эксплуатацию:</w:t>
            </w:r>
          </w:p>
        </w:tc>
        <w:tc>
          <w:tcPr>
            <w:tcW w:w="850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07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020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623" w:type="dxa"/>
          </w:tcPr>
          <w:p w:rsidR="00CA7DE5" w:rsidRDefault="00CA7DE5">
            <w:pPr>
              <w:pStyle w:val="ConsPlusNormal"/>
            </w:pPr>
          </w:p>
        </w:tc>
        <w:tc>
          <w:tcPr>
            <w:tcW w:w="623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624" w:type="dxa"/>
          </w:tcPr>
          <w:p w:rsidR="00CA7DE5" w:rsidRDefault="00CA7DE5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1814" w:type="dxa"/>
          </w:tcPr>
          <w:p w:rsidR="00CA7DE5" w:rsidRDefault="00CA7DE5">
            <w:pPr>
              <w:pStyle w:val="ConsPlusNormal"/>
            </w:pPr>
            <w:r>
              <w:t>Объекты капитального строительства:</w:t>
            </w:r>
          </w:p>
        </w:tc>
        <w:tc>
          <w:tcPr>
            <w:tcW w:w="850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07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020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623" w:type="dxa"/>
          </w:tcPr>
          <w:p w:rsidR="00CA7DE5" w:rsidRDefault="00CA7DE5">
            <w:pPr>
              <w:pStyle w:val="ConsPlusNormal"/>
            </w:pPr>
          </w:p>
        </w:tc>
        <w:tc>
          <w:tcPr>
            <w:tcW w:w="623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624" w:type="dxa"/>
          </w:tcPr>
          <w:p w:rsidR="00CA7DE5" w:rsidRDefault="00CA7DE5">
            <w:pPr>
              <w:pStyle w:val="ConsPlusNormal"/>
            </w:pPr>
            <w:r>
              <w:t>2.1.1.</w:t>
            </w:r>
          </w:p>
        </w:tc>
        <w:tc>
          <w:tcPr>
            <w:tcW w:w="1814" w:type="dxa"/>
          </w:tcPr>
          <w:p w:rsidR="00CA7DE5" w:rsidRDefault="00CA7DE5">
            <w:pPr>
              <w:pStyle w:val="ConsPlusNormal"/>
            </w:pPr>
            <w:r>
              <w:t>Развитие дорожно-транспортной инфраструктуры</w:t>
            </w:r>
          </w:p>
        </w:tc>
        <w:tc>
          <w:tcPr>
            <w:tcW w:w="850" w:type="dxa"/>
          </w:tcPr>
          <w:p w:rsidR="00CA7DE5" w:rsidRDefault="00CA7DE5">
            <w:pPr>
              <w:pStyle w:val="ConsPlusNormal"/>
            </w:pPr>
            <w:r>
              <w:t>км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21,41053</w:t>
            </w:r>
          </w:p>
        </w:tc>
        <w:tc>
          <w:tcPr>
            <w:tcW w:w="1077" w:type="dxa"/>
          </w:tcPr>
          <w:p w:rsidR="00CA7DE5" w:rsidRDefault="00CA7DE5">
            <w:pPr>
              <w:pStyle w:val="ConsPlusNormal"/>
            </w:pPr>
            <w:r>
              <w:t>2,75726</w:t>
            </w:r>
          </w:p>
        </w:tc>
        <w:tc>
          <w:tcPr>
            <w:tcW w:w="1020" w:type="dxa"/>
          </w:tcPr>
          <w:p w:rsidR="00CA7DE5" w:rsidRDefault="00CA7DE5">
            <w:pPr>
              <w:pStyle w:val="ConsPlusNormal"/>
            </w:pPr>
            <w:r>
              <w:t>1,672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16,98127</w:t>
            </w:r>
          </w:p>
        </w:tc>
        <w:tc>
          <w:tcPr>
            <w:tcW w:w="623" w:type="dxa"/>
          </w:tcPr>
          <w:p w:rsidR="00CA7DE5" w:rsidRDefault="00CA7DE5">
            <w:pPr>
              <w:pStyle w:val="ConsPlusNormal"/>
            </w:pPr>
          </w:p>
        </w:tc>
        <w:tc>
          <w:tcPr>
            <w:tcW w:w="623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624" w:type="dxa"/>
            <w:vMerge w:val="restart"/>
          </w:tcPr>
          <w:p w:rsidR="00CA7DE5" w:rsidRDefault="00CA7DE5">
            <w:pPr>
              <w:pStyle w:val="ConsPlusNormal"/>
            </w:pPr>
            <w:r>
              <w:t>2.1.2.</w:t>
            </w:r>
          </w:p>
        </w:tc>
        <w:tc>
          <w:tcPr>
            <w:tcW w:w="1814" w:type="dxa"/>
            <w:vMerge w:val="restart"/>
          </w:tcPr>
          <w:p w:rsidR="00CA7DE5" w:rsidRDefault="00CA7DE5">
            <w:pPr>
              <w:pStyle w:val="ConsPlusNormal"/>
            </w:pPr>
            <w:r>
              <w:t>Развитие коммунальной инфраструктуры</w:t>
            </w:r>
          </w:p>
        </w:tc>
        <w:tc>
          <w:tcPr>
            <w:tcW w:w="850" w:type="dxa"/>
            <w:tcBorders>
              <w:bottom w:val="nil"/>
            </w:tcBorders>
          </w:tcPr>
          <w:p w:rsidR="00CA7DE5" w:rsidRDefault="00CA7DE5">
            <w:pPr>
              <w:pStyle w:val="ConsPlusNormal"/>
            </w:pPr>
            <w:proofErr w:type="gramStart"/>
            <w:r>
              <w:t>км</w:t>
            </w:r>
            <w:proofErr w:type="gramEnd"/>
            <w:r>
              <w:t>;</w:t>
            </w:r>
          </w:p>
        </w:tc>
        <w:tc>
          <w:tcPr>
            <w:tcW w:w="1191" w:type="dxa"/>
            <w:tcBorders>
              <w:bottom w:val="nil"/>
            </w:tcBorders>
          </w:tcPr>
          <w:p w:rsidR="00CA7DE5" w:rsidRDefault="00CA7DE5">
            <w:pPr>
              <w:pStyle w:val="ConsPlusNormal"/>
            </w:pPr>
            <w:r>
              <w:t>26,4862;</w:t>
            </w:r>
          </w:p>
        </w:tc>
        <w:tc>
          <w:tcPr>
            <w:tcW w:w="1077" w:type="dxa"/>
            <w:tcBorders>
              <w:bottom w:val="nil"/>
            </w:tcBorders>
          </w:tcPr>
          <w:p w:rsidR="00CA7DE5" w:rsidRDefault="00CA7DE5">
            <w:pPr>
              <w:pStyle w:val="ConsPlusNormal"/>
            </w:pPr>
            <w:r>
              <w:t>0;</w:t>
            </w:r>
          </w:p>
        </w:tc>
        <w:tc>
          <w:tcPr>
            <w:tcW w:w="1020" w:type="dxa"/>
            <w:tcBorders>
              <w:bottom w:val="nil"/>
            </w:tcBorders>
          </w:tcPr>
          <w:p w:rsidR="00CA7DE5" w:rsidRDefault="00CA7DE5">
            <w:pPr>
              <w:pStyle w:val="ConsPlusNormal"/>
            </w:pPr>
            <w:r>
              <w:t>22,3155;</w:t>
            </w:r>
          </w:p>
        </w:tc>
        <w:tc>
          <w:tcPr>
            <w:tcW w:w="1191" w:type="dxa"/>
            <w:tcBorders>
              <w:bottom w:val="nil"/>
            </w:tcBorders>
          </w:tcPr>
          <w:p w:rsidR="00CA7DE5" w:rsidRDefault="00CA7DE5">
            <w:pPr>
              <w:pStyle w:val="ConsPlusNormal"/>
            </w:pPr>
            <w:r>
              <w:t>4,1707;</w:t>
            </w:r>
          </w:p>
        </w:tc>
        <w:tc>
          <w:tcPr>
            <w:tcW w:w="623" w:type="dxa"/>
            <w:vMerge w:val="restart"/>
          </w:tcPr>
          <w:p w:rsidR="00CA7DE5" w:rsidRDefault="00CA7DE5">
            <w:pPr>
              <w:pStyle w:val="ConsPlusNormal"/>
            </w:pPr>
          </w:p>
        </w:tc>
        <w:tc>
          <w:tcPr>
            <w:tcW w:w="623" w:type="dxa"/>
            <w:vMerge w:val="restart"/>
          </w:tcPr>
          <w:p w:rsidR="00CA7DE5" w:rsidRDefault="00CA7DE5">
            <w:pPr>
              <w:pStyle w:val="ConsPlusNormal"/>
            </w:pPr>
          </w:p>
        </w:tc>
      </w:tr>
      <w:tr w:rsidR="00CA7DE5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1814" w:type="dxa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A7DE5" w:rsidRDefault="00CA7DE5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.;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A7DE5" w:rsidRDefault="00CA7DE5">
            <w:pPr>
              <w:pStyle w:val="ConsPlusNormal"/>
            </w:pPr>
            <w:r>
              <w:t>156500,00;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CA7DE5" w:rsidRDefault="00CA7DE5">
            <w:pPr>
              <w:pStyle w:val="ConsPlusNormal"/>
            </w:pPr>
            <w:r>
              <w:t>5500;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CA7DE5" w:rsidRDefault="00CA7DE5">
            <w:pPr>
              <w:pStyle w:val="ConsPlusNormal"/>
            </w:pPr>
            <w:r>
              <w:t>0;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A7DE5" w:rsidRDefault="00CA7DE5">
            <w:pPr>
              <w:pStyle w:val="ConsPlusNormal"/>
            </w:pPr>
            <w:r>
              <w:t>151000,00;</w:t>
            </w:r>
          </w:p>
        </w:tc>
        <w:tc>
          <w:tcPr>
            <w:tcW w:w="623" w:type="dxa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623" w:type="dxa"/>
            <w:vMerge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624" w:type="dxa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1814" w:type="dxa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CA7DE5" w:rsidRDefault="00CA7DE5">
            <w:pPr>
              <w:pStyle w:val="ConsPlusNormal"/>
            </w:pPr>
            <w:proofErr w:type="gramStart"/>
            <w:r>
              <w:t>л</w:t>
            </w:r>
            <w:proofErr w:type="gramEnd"/>
            <w:r>
              <w:t>/с</w:t>
            </w:r>
          </w:p>
        </w:tc>
        <w:tc>
          <w:tcPr>
            <w:tcW w:w="1191" w:type="dxa"/>
            <w:tcBorders>
              <w:top w:val="nil"/>
            </w:tcBorders>
          </w:tcPr>
          <w:p w:rsidR="00CA7DE5" w:rsidRDefault="00CA7DE5">
            <w:pPr>
              <w:pStyle w:val="ConsPlusNormal"/>
            </w:pPr>
            <w:r>
              <w:t>240</w:t>
            </w:r>
          </w:p>
        </w:tc>
        <w:tc>
          <w:tcPr>
            <w:tcW w:w="1077" w:type="dxa"/>
            <w:tcBorders>
              <w:top w:val="nil"/>
            </w:tcBorders>
          </w:tcPr>
          <w:p w:rsidR="00CA7DE5" w:rsidRDefault="00CA7DE5">
            <w:pPr>
              <w:pStyle w:val="ConsPlusNormal"/>
            </w:pPr>
            <w:r>
              <w:t>0</w:t>
            </w:r>
          </w:p>
        </w:tc>
        <w:tc>
          <w:tcPr>
            <w:tcW w:w="1020" w:type="dxa"/>
            <w:tcBorders>
              <w:top w:val="nil"/>
            </w:tcBorders>
          </w:tcPr>
          <w:p w:rsidR="00CA7DE5" w:rsidRDefault="00CA7DE5">
            <w:pPr>
              <w:pStyle w:val="ConsPlusNormal"/>
            </w:pPr>
            <w:r>
              <w:t>0</w:t>
            </w:r>
          </w:p>
        </w:tc>
        <w:tc>
          <w:tcPr>
            <w:tcW w:w="1191" w:type="dxa"/>
            <w:tcBorders>
              <w:top w:val="nil"/>
            </w:tcBorders>
          </w:tcPr>
          <w:p w:rsidR="00CA7DE5" w:rsidRDefault="00CA7DE5">
            <w:pPr>
              <w:pStyle w:val="ConsPlusNormal"/>
            </w:pPr>
            <w:r>
              <w:t>240</w:t>
            </w:r>
          </w:p>
        </w:tc>
        <w:tc>
          <w:tcPr>
            <w:tcW w:w="623" w:type="dxa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623" w:type="dxa"/>
            <w:vMerge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624" w:type="dxa"/>
          </w:tcPr>
          <w:p w:rsidR="00CA7DE5" w:rsidRDefault="00CA7DE5">
            <w:pPr>
              <w:pStyle w:val="ConsPlusNormal"/>
            </w:pPr>
            <w:r>
              <w:t>2.1.3.</w:t>
            </w:r>
          </w:p>
        </w:tc>
        <w:tc>
          <w:tcPr>
            <w:tcW w:w="1814" w:type="dxa"/>
          </w:tcPr>
          <w:p w:rsidR="00CA7DE5" w:rsidRDefault="00CA7DE5">
            <w:pPr>
              <w:pStyle w:val="ConsPlusNormal"/>
            </w:pPr>
            <w:r>
              <w:t>Развитие инфраструктуры дошкольного образования</w:t>
            </w:r>
          </w:p>
        </w:tc>
        <w:tc>
          <w:tcPr>
            <w:tcW w:w="850" w:type="dxa"/>
          </w:tcPr>
          <w:p w:rsidR="00CA7DE5" w:rsidRDefault="00CA7DE5">
            <w:pPr>
              <w:pStyle w:val="ConsPlusNormal"/>
            </w:pPr>
            <w:r>
              <w:t>мест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215</w:t>
            </w:r>
          </w:p>
        </w:tc>
        <w:tc>
          <w:tcPr>
            <w:tcW w:w="1077" w:type="dxa"/>
          </w:tcPr>
          <w:p w:rsidR="00CA7DE5" w:rsidRDefault="00CA7DE5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CA7DE5" w:rsidRDefault="00CA7DE5">
            <w:pPr>
              <w:pStyle w:val="ConsPlusNormal"/>
            </w:pPr>
            <w:r>
              <w:t>55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160</w:t>
            </w:r>
          </w:p>
        </w:tc>
        <w:tc>
          <w:tcPr>
            <w:tcW w:w="623" w:type="dxa"/>
          </w:tcPr>
          <w:p w:rsidR="00CA7DE5" w:rsidRDefault="00CA7DE5">
            <w:pPr>
              <w:pStyle w:val="ConsPlusNormal"/>
            </w:pPr>
          </w:p>
        </w:tc>
        <w:tc>
          <w:tcPr>
            <w:tcW w:w="623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624" w:type="dxa"/>
            <w:vMerge w:val="restart"/>
          </w:tcPr>
          <w:p w:rsidR="00CA7DE5" w:rsidRDefault="00CA7DE5">
            <w:pPr>
              <w:pStyle w:val="ConsPlusNormal"/>
            </w:pPr>
            <w:r>
              <w:t>2.1.4.</w:t>
            </w:r>
          </w:p>
        </w:tc>
        <w:tc>
          <w:tcPr>
            <w:tcW w:w="1814" w:type="dxa"/>
            <w:vMerge w:val="restart"/>
          </w:tcPr>
          <w:p w:rsidR="00CA7DE5" w:rsidRDefault="00CA7DE5">
            <w:pPr>
              <w:pStyle w:val="ConsPlusNormal"/>
            </w:pPr>
            <w:r>
              <w:t>Развитие образовательной инфраструктуры</w:t>
            </w:r>
          </w:p>
        </w:tc>
        <w:tc>
          <w:tcPr>
            <w:tcW w:w="850" w:type="dxa"/>
            <w:tcBorders>
              <w:bottom w:val="nil"/>
            </w:tcBorders>
          </w:tcPr>
          <w:p w:rsidR="00CA7DE5" w:rsidRDefault="00CA7DE5">
            <w:pPr>
              <w:pStyle w:val="ConsPlusNormal"/>
            </w:pPr>
            <w:r>
              <w:t>мест;</w:t>
            </w:r>
          </w:p>
        </w:tc>
        <w:tc>
          <w:tcPr>
            <w:tcW w:w="1191" w:type="dxa"/>
            <w:tcBorders>
              <w:bottom w:val="nil"/>
            </w:tcBorders>
          </w:tcPr>
          <w:p w:rsidR="00CA7DE5" w:rsidRDefault="00CA7DE5">
            <w:pPr>
              <w:pStyle w:val="ConsPlusNormal"/>
            </w:pPr>
            <w:r>
              <w:t>1580;</w:t>
            </w:r>
          </w:p>
        </w:tc>
        <w:tc>
          <w:tcPr>
            <w:tcW w:w="1077" w:type="dxa"/>
            <w:tcBorders>
              <w:bottom w:val="nil"/>
            </w:tcBorders>
          </w:tcPr>
          <w:p w:rsidR="00CA7DE5" w:rsidRDefault="00CA7DE5">
            <w:pPr>
              <w:pStyle w:val="ConsPlusNormal"/>
            </w:pPr>
            <w:r>
              <w:t>0;</w:t>
            </w:r>
          </w:p>
        </w:tc>
        <w:tc>
          <w:tcPr>
            <w:tcW w:w="1020" w:type="dxa"/>
            <w:vMerge w:val="restart"/>
          </w:tcPr>
          <w:p w:rsidR="00CA7DE5" w:rsidRDefault="00CA7DE5">
            <w:pPr>
              <w:pStyle w:val="ConsPlusNormal"/>
            </w:pPr>
            <w:r>
              <w:t>550;</w:t>
            </w:r>
          </w:p>
        </w:tc>
        <w:tc>
          <w:tcPr>
            <w:tcW w:w="1191" w:type="dxa"/>
            <w:tcBorders>
              <w:bottom w:val="nil"/>
            </w:tcBorders>
          </w:tcPr>
          <w:p w:rsidR="00CA7DE5" w:rsidRDefault="00CA7DE5">
            <w:pPr>
              <w:pStyle w:val="ConsPlusNormal"/>
            </w:pPr>
            <w:r>
              <w:t>1030;</w:t>
            </w:r>
          </w:p>
        </w:tc>
        <w:tc>
          <w:tcPr>
            <w:tcW w:w="623" w:type="dxa"/>
            <w:vMerge w:val="restart"/>
          </w:tcPr>
          <w:p w:rsidR="00CA7DE5" w:rsidRDefault="00CA7DE5">
            <w:pPr>
              <w:pStyle w:val="ConsPlusNormal"/>
            </w:pPr>
          </w:p>
        </w:tc>
        <w:tc>
          <w:tcPr>
            <w:tcW w:w="623" w:type="dxa"/>
            <w:vMerge w:val="restart"/>
          </w:tcPr>
          <w:p w:rsidR="00CA7DE5" w:rsidRDefault="00CA7DE5">
            <w:pPr>
              <w:pStyle w:val="ConsPlusNormal"/>
            </w:pPr>
          </w:p>
        </w:tc>
      </w:tr>
      <w:tr w:rsidR="00CA7DE5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1814" w:type="dxa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CA7DE5" w:rsidRDefault="00CA7DE5">
            <w:pPr>
              <w:pStyle w:val="ConsPlusNormal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91" w:type="dxa"/>
            <w:tcBorders>
              <w:top w:val="nil"/>
            </w:tcBorders>
          </w:tcPr>
          <w:p w:rsidR="00CA7DE5" w:rsidRDefault="00CA7DE5">
            <w:pPr>
              <w:pStyle w:val="ConsPlusNormal"/>
            </w:pPr>
            <w:r>
              <w:t>56347,2</w:t>
            </w:r>
          </w:p>
        </w:tc>
        <w:tc>
          <w:tcPr>
            <w:tcW w:w="1077" w:type="dxa"/>
            <w:tcBorders>
              <w:top w:val="nil"/>
            </w:tcBorders>
          </w:tcPr>
          <w:p w:rsidR="00CA7DE5" w:rsidRDefault="00CA7DE5">
            <w:pPr>
              <w:pStyle w:val="ConsPlusNormal"/>
            </w:pPr>
            <w:r>
              <w:t>14068,00</w:t>
            </w:r>
          </w:p>
        </w:tc>
        <w:tc>
          <w:tcPr>
            <w:tcW w:w="1020" w:type="dxa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CA7DE5" w:rsidRDefault="00CA7DE5">
            <w:pPr>
              <w:pStyle w:val="ConsPlusNormal"/>
            </w:pPr>
            <w:r>
              <w:t>4400,0</w:t>
            </w:r>
          </w:p>
        </w:tc>
        <w:tc>
          <w:tcPr>
            <w:tcW w:w="623" w:type="dxa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623" w:type="dxa"/>
            <w:vMerge/>
          </w:tcPr>
          <w:p w:rsidR="00CA7DE5" w:rsidRDefault="00CA7DE5">
            <w:pPr>
              <w:pStyle w:val="ConsPlusNormal"/>
            </w:pPr>
          </w:p>
        </w:tc>
      </w:tr>
    </w:tbl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ind w:firstLine="540"/>
        <w:jc w:val="both"/>
      </w:pPr>
      <w:r>
        <w:t>Ограничение финансирования Программы приведет к недовыполнению запланированных мероприятий.</w:t>
      </w: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Title"/>
        <w:jc w:val="center"/>
        <w:outlineLvl w:val="1"/>
      </w:pPr>
      <w:r>
        <w:t>Раздел V. Ожидаемые результаты реализации</w:t>
      </w:r>
    </w:p>
    <w:p w:rsidR="00CA7DE5" w:rsidRDefault="00CA7DE5">
      <w:pPr>
        <w:pStyle w:val="ConsPlusTitle"/>
        <w:jc w:val="center"/>
      </w:pPr>
      <w:r>
        <w:t>муниципальной программы. Управление рисками реализации</w:t>
      </w:r>
    </w:p>
    <w:p w:rsidR="00CA7DE5" w:rsidRDefault="00CA7DE5">
      <w:pPr>
        <w:pStyle w:val="ConsPlusTitle"/>
        <w:jc w:val="center"/>
      </w:pPr>
      <w:r>
        <w:t>муниципальной программы</w:t>
      </w: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ind w:firstLine="540"/>
        <w:jc w:val="both"/>
      </w:pPr>
      <w:r>
        <w:t xml:space="preserve">Ожидаемые результаты реализации муниципальной программы приведены </w:t>
      </w:r>
      <w:hyperlink w:anchor="P198">
        <w:r>
          <w:rPr>
            <w:color w:val="0000FF"/>
          </w:rPr>
          <w:t>разделе IV</w:t>
        </w:r>
      </w:hyperlink>
      <w:r>
        <w:t>.</w:t>
      </w: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Title"/>
        <w:jc w:val="center"/>
        <w:outlineLvl w:val="2"/>
      </w:pPr>
      <w:r>
        <w:t>Управление рисками реализации муниципальной программы</w:t>
      </w: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ind w:firstLine="540"/>
        <w:jc w:val="both"/>
      </w:pPr>
      <w:r>
        <w:t>1. Формирование комплексной городской среды и обеспечение архитектурно-пространственной выразительности, социального, психологического и экологического комфорта и функциональной достаточности районов.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2. Повышение эффективности использования городских территорий.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3. Строительство, реконструкция, осуществление капитального ремонта и благоустройства объектов капитального строительства.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4. Сохранение и увеличение многообразия городской среды и застройки, отвечающих запросам различных групп населения, улучшение потребительских и эксплуатационных характеристик объектов капитального строительства.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5. Уменьшение доли физически амортизированных и морально устаревших объектов.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6. Обеспечение сохранности и увеличение сроков эксплуатации объектов капитального строительства.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7. Обеспечение условий для снижения издержек и повышения качества предоставления жилищно-коммунальных услуг.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8. Обеспечение инвестиционной привлекательности города Орла.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В ходе реализации Программы возможно возникновение определенных рисков, которые можно условно сгруппировать следующим образом: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финансово-экономические риски;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правовые;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социальные риски.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Финансово-экономические риски связаны с сокращением в ходе реализации Программы предусмотренных объемов бюджетных ассигнований. Данная ситуация потребует безусловного внесения изменений в Программу, пересмотра целевых значений и показателей, вынужденного отказа от реализации отдельных мероприятий и даже задач Программы.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Сокращение финансирования мероприятий Программы негативным образом скажется на макроэкономических показателях, приведет к </w:t>
      </w:r>
      <w:r>
        <w:lastRenderedPageBreak/>
        <w:t>сокращению прогнозируемого вклада в улучшение качества жизни населения, развитие социальной сферы и экономики города.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Правовые риски связаны с изменениями в нормативно-правовой базе, в рамках которой происходит реализация Программы, оперативностью реагирования органов высшей исполнительной власти региона и органов местного самоуправления на изменившиеся нормы и правила.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Социальные риски связаны с вероятностью повышения социальной напряженности в условиях неисполнения или неполного и некачественного исполнения мероприятий Программы.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Основными мерами управления рисками с целью минимизации их влияния на достижение цели Программы являются: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мониторинг выполнения мероприятий Программы;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>- обеспечение открытости деятельности органов местного самоуправления в рамках реализации мероприятий Программы;</w:t>
      </w:r>
    </w:p>
    <w:p w:rsidR="00CA7DE5" w:rsidRDefault="00CA7DE5">
      <w:pPr>
        <w:pStyle w:val="ConsPlusNormal"/>
        <w:spacing w:before="280"/>
        <w:ind w:firstLine="540"/>
        <w:jc w:val="both"/>
      </w:pPr>
      <w:r>
        <w:t xml:space="preserve">- информационное сопровождение реализации мероприятий Программы и исследование общественного мнения в целях </w:t>
      </w:r>
      <w:proofErr w:type="gramStart"/>
      <w:r>
        <w:t>повышения эффективности деятельности муниципальных органов власти</w:t>
      </w:r>
      <w:proofErr w:type="gramEnd"/>
      <w:r>
        <w:t>.</w:t>
      </w: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jc w:val="right"/>
        <w:outlineLvl w:val="1"/>
      </w:pPr>
      <w:r>
        <w:t>Приложение</w:t>
      </w:r>
    </w:p>
    <w:p w:rsidR="00CA7DE5" w:rsidRDefault="00CA7DE5">
      <w:pPr>
        <w:pStyle w:val="ConsPlusNormal"/>
        <w:jc w:val="right"/>
      </w:pPr>
      <w:r>
        <w:t>к паспорту</w:t>
      </w:r>
    </w:p>
    <w:p w:rsidR="00CA7DE5" w:rsidRDefault="00CA7DE5">
      <w:pPr>
        <w:pStyle w:val="ConsPlusNormal"/>
        <w:jc w:val="right"/>
      </w:pPr>
      <w:r>
        <w:t>муниципальной программы города Орла</w:t>
      </w:r>
    </w:p>
    <w:p w:rsidR="00CA7DE5" w:rsidRDefault="00CA7DE5">
      <w:pPr>
        <w:pStyle w:val="ConsPlusNormal"/>
        <w:jc w:val="right"/>
      </w:pPr>
      <w:r>
        <w:t>"Адресная инвестиционная программа</w:t>
      </w:r>
    </w:p>
    <w:p w:rsidR="00CA7DE5" w:rsidRDefault="00CA7DE5">
      <w:pPr>
        <w:pStyle w:val="ConsPlusNormal"/>
        <w:jc w:val="right"/>
      </w:pPr>
      <w:r>
        <w:t>на 2024 - 2028 годы"</w:t>
      </w: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Title"/>
        <w:jc w:val="center"/>
      </w:pPr>
      <w:bookmarkStart w:id="2" w:name="P356"/>
      <w:bookmarkEnd w:id="2"/>
      <w:r>
        <w:t>ПЕРЕЧЕНЬ</w:t>
      </w:r>
    </w:p>
    <w:p w:rsidR="00CA7DE5" w:rsidRDefault="00CA7DE5">
      <w:pPr>
        <w:pStyle w:val="ConsPlusTitle"/>
        <w:jc w:val="center"/>
      </w:pPr>
      <w:r>
        <w:t>ОСНОВНЫХ МЕРОПРИЯТИЙ МУНИЦИПАЛЬНОЙ ПРОГРАММЫ ГОРОДА ОРЛА</w:t>
      </w:r>
    </w:p>
    <w:p w:rsidR="00CA7DE5" w:rsidRDefault="00CA7DE5">
      <w:pPr>
        <w:pStyle w:val="ConsPlusTitle"/>
        <w:jc w:val="center"/>
      </w:pPr>
      <w:r>
        <w:t>"АДРЕСНАЯ ИНВЕСТИЦИОННАЯ ПРОГРАММА НА 2024 - 2028 ГОДЫ"</w:t>
      </w:r>
    </w:p>
    <w:p w:rsidR="00CA7DE5" w:rsidRDefault="00CA7DE5">
      <w:pPr>
        <w:pStyle w:val="ConsPlusNormal"/>
        <w:spacing w:after="1"/>
      </w:pP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sectPr w:rsidR="00CA7DE5" w:rsidSect="00CA7D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60"/>
        <w:gridCol w:w="1553"/>
        <w:gridCol w:w="1112"/>
        <w:gridCol w:w="1112"/>
        <w:gridCol w:w="1745"/>
        <w:gridCol w:w="1621"/>
        <w:gridCol w:w="1393"/>
        <w:gridCol w:w="1393"/>
        <w:gridCol w:w="1393"/>
        <w:gridCol w:w="1393"/>
        <w:gridCol w:w="1393"/>
      </w:tblGrid>
      <w:tr w:rsidR="00CA7DE5">
        <w:tc>
          <w:tcPr>
            <w:tcW w:w="2608" w:type="dxa"/>
            <w:vMerge w:val="restart"/>
          </w:tcPr>
          <w:p w:rsidR="00CA7DE5" w:rsidRDefault="00CA7DE5">
            <w:pPr>
              <w:pStyle w:val="ConsPlusNormal"/>
              <w:jc w:val="center"/>
            </w:pPr>
            <w:r>
              <w:lastRenderedPageBreak/>
              <w:t>Номер и наименование основного мероприятия муниципальной программы</w:t>
            </w:r>
          </w:p>
        </w:tc>
        <w:tc>
          <w:tcPr>
            <w:tcW w:w="1644" w:type="dxa"/>
            <w:vMerge w:val="restart"/>
          </w:tcPr>
          <w:p w:rsidR="00CA7DE5" w:rsidRDefault="00CA7DE5">
            <w:pPr>
              <w:pStyle w:val="ConsPlusNormal"/>
              <w:jc w:val="center"/>
            </w:pPr>
            <w:r>
              <w:t>Ответственный исполнитель (соисполнитель)</w:t>
            </w:r>
          </w:p>
        </w:tc>
        <w:tc>
          <w:tcPr>
            <w:tcW w:w="1529" w:type="dxa"/>
            <w:gridSpan w:val="2"/>
          </w:tcPr>
          <w:p w:rsidR="00CA7DE5" w:rsidRDefault="00CA7DE5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191" w:type="dxa"/>
            <w:vMerge w:val="restart"/>
          </w:tcPr>
          <w:p w:rsidR="00CA7DE5" w:rsidRDefault="00CA7DE5">
            <w:pPr>
              <w:pStyle w:val="ConsPlusNormal"/>
              <w:jc w:val="center"/>
            </w:pPr>
            <w:r>
              <w:t>Ожидаемый непосредственный результат</w:t>
            </w:r>
          </w:p>
        </w:tc>
        <w:tc>
          <w:tcPr>
            <w:tcW w:w="1757" w:type="dxa"/>
            <w:vMerge w:val="restart"/>
          </w:tcPr>
          <w:p w:rsidR="00CA7DE5" w:rsidRDefault="00CA7DE5">
            <w:pPr>
              <w:pStyle w:val="ConsPlusNormal"/>
              <w:jc w:val="center"/>
            </w:pPr>
            <w:r>
              <w:t>Объемы финансирования, всего, тыс. руб.</w:t>
            </w:r>
          </w:p>
        </w:tc>
        <w:tc>
          <w:tcPr>
            <w:tcW w:w="8163" w:type="dxa"/>
            <w:gridSpan w:val="5"/>
          </w:tcPr>
          <w:p w:rsidR="00CA7DE5" w:rsidRDefault="00CA7DE5">
            <w:pPr>
              <w:pStyle w:val="ConsPlusNormal"/>
              <w:jc w:val="center"/>
            </w:pPr>
            <w:r>
              <w:t>Номер и наименование</w:t>
            </w:r>
          </w:p>
        </w:tc>
      </w:tr>
      <w:tr w:rsidR="00CA7DE5">
        <w:tc>
          <w:tcPr>
            <w:tcW w:w="0" w:type="auto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0" w:type="auto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  <w:jc w:val="center"/>
            </w:pPr>
            <w:r>
              <w:t>Начало реализации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  <w:jc w:val="center"/>
            </w:pPr>
            <w:r>
              <w:t>Окончание реализации</w:t>
            </w:r>
          </w:p>
        </w:tc>
        <w:tc>
          <w:tcPr>
            <w:tcW w:w="0" w:type="auto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0" w:type="auto"/>
            <w:vMerge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  <w:jc w:val="center"/>
            </w:pPr>
            <w:r>
              <w:t>2028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  <w:jc w:val="center"/>
            </w:pPr>
            <w:r>
              <w:t>12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Муниципальная программа города Орла "Адресная инвестиционная программа на 2024 - 2026 годы"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(</w:t>
            </w:r>
            <w:proofErr w:type="spellStart"/>
            <w:r>
              <w:t>усл</w:t>
            </w:r>
            <w:proofErr w:type="spellEnd"/>
            <w:r>
              <w:t>. ед.; км;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.;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18118500,24073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1544733,52443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4252448,92106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4040933,44657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5296908,58209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2983475,76658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13451827,43168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923285,41503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3454148,16519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3627761,98284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3533146,36452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1913485,50410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3851395,50071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494202,73972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639894,74931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325125,56443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1584236,77657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807935,67069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733971,90834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127245,36968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132615,20657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60965,59930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151091,14100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262054,59179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внебюджетные источники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81305,40000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25790,80000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27080,30000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28434,30000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1. Основное мероприятие 1 Программы - Развитие дорожно-транспортной инфраструктуры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(</w:t>
            </w:r>
            <w:proofErr w:type="spellStart"/>
            <w:r>
              <w:t>усл</w:t>
            </w:r>
            <w:proofErr w:type="spellEnd"/>
            <w:r>
              <w:t xml:space="preserve">. ед.;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2552214,31435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311685,54530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217265,97905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302932,96000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1120329,83000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600000,00000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755531,56393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30000,00000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117546,29578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607985,26814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1760856,52310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269558,39058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213799,53196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182357,33578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501141,26477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594000,00000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35826,22733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12127,15472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3466,44709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3029,32844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11203,29708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6000,00000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1.1. Проектирование строительства объекта </w:t>
            </w:r>
            <w:r>
              <w:lastRenderedPageBreak/>
              <w:t xml:space="preserve">"Улично-дорожная сеть местного значения и сети инженерно-технического обеспечения для объектов индивидуальной жилой застройки в Северном районе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2021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3229,00000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3229,00000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3067,55000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3067,55000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161,45000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161,45000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1.2. Строительство объекта: "Улично-</w:t>
            </w:r>
            <w:r>
              <w:lastRenderedPageBreak/>
              <w:t xml:space="preserve">дорожная сеть местного значения и сети инженерно-технического обеспечения для объектов индивидуальной жилой застройки в Северном районе </w:t>
            </w:r>
            <w:proofErr w:type="gramStart"/>
            <w:r>
              <w:t>г</w:t>
            </w:r>
            <w:proofErr w:type="gramEnd"/>
            <w:r>
              <w:t>. Орла (2 этап - строительство улично-дорожной сети)"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11 км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1100000,00000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500000,00000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600000,00000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1089000,00000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495000,00000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594000,00000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11000,00000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6000,00000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 xml:space="preserve">1.3. Строительство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gramStart"/>
            <w:r>
              <w:t>г</w:t>
            </w:r>
            <w:proofErr w:type="gramEnd"/>
            <w:r>
              <w:t xml:space="preserve">. Орла (территория, ограниченная ул. </w:t>
            </w:r>
            <w:proofErr w:type="spellStart"/>
            <w:r>
              <w:t>Михалицына</w:t>
            </w:r>
            <w:proofErr w:type="spellEnd"/>
            <w:r>
              <w:t>, пер. Керамический, полосой отчуждения железной дороги и ул. Раздольная)"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2026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3,33127 км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245382,83000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119932,96000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125449,87000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240499,71513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117546,29578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122953,41935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2429,28895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1187,33578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1241,95317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2453,82592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1199,32844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1254,49748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1.4. Строительство объекта "Улица Кузнецова на участке от Московского шоссе до ул. Раздольная в г. Орле"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1,672 км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677879,96000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183000,00000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494879,96000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485031,84880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485031,84880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186069,31160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181170,00000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4899,31160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6778,79960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1830,00000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4948,79960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1.5. Строительство объекта "Улица Витольда </w:t>
            </w:r>
            <w:proofErr w:type="spellStart"/>
            <w:r>
              <w:t>Почернина</w:t>
            </w:r>
            <w:proofErr w:type="spellEnd"/>
            <w:r>
              <w:t xml:space="preserve"> на участке от ул. Зеленина в микрорайоне "Зареченский" г. Орла до ул. Царев Брод в п. Орлик </w:t>
            </w:r>
            <w:proofErr w:type="spellStart"/>
            <w:r>
              <w:t>Образцовского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Орловского района"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 xml:space="preserve">МБУ "Спецавтобаза по санитарной очистке </w:t>
            </w:r>
            <w:proofErr w:type="gramStart"/>
            <w:r>
              <w:t>г</w:t>
            </w:r>
            <w:proofErr w:type="gramEnd"/>
            <w:r>
              <w:t>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2026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0,855 км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164716,03239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28292,55844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136423,47395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163052,40046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28006,80360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135045,59686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1663,63193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285,75484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1377,87709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1.6. Строительство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1,831 км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57472,99615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56281,42615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1191,57000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30000,00000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30000,00000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25307,85188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25307,85188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2165,14427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973,57427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1191,57000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1.7. Выполнение проектно-изыскательских работ по реконструкции объекта "Улица </w:t>
            </w:r>
            <w:r>
              <w:lastRenderedPageBreak/>
              <w:t xml:space="preserve">Авиационная на участке от </w:t>
            </w:r>
            <w:proofErr w:type="spellStart"/>
            <w:r>
              <w:t>Карачевского</w:t>
            </w:r>
            <w:proofErr w:type="spellEnd"/>
            <w:r>
              <w:t xml:space="preserve"> </w:t>
            </w:r>
            <w:proofErr w:type="spellStart"/>
            <w:r>
              <w:t>ш</w:t>
            </w:r>
            <w:proofErr w:type="spellEnd"/>
            <w:r>
              <w:t xml:space="preserve">. до ул. </w:t>
            </w:r>
            <w:proofErr w:type="spellStart"/>
            <w:r>
              <w:t>Спивака</w:t>
            </w:r>
            <w:proofErr w:type="spellEnd"/>
            <w:r>
              <w:t xml:space="preserve"> в </w:t>
            </w:r>
            <w:proofErr w:type="gramStart"/>
            <w:r>
              <w:t>г</w:t>
            </w:r>
            <w:proofErr w:type="gramEnd"/>
            <w:r>
              <w:t>. Орле"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2023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4655,00000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4655,00000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4422,25000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4422,25000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232,75000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232,75000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1.8. Реконструкция объекта "Улица Авиационная на участке от </w:t>
            </w:r>
            <w:proofErr w:type="spellStart"/>
            <w:r>
              <w:t>Карачевского</w:t>
            </w:r>
            <w:proofErr w:type="spellEnd"/>
            <w:r>
              <w:t xml:space="preserve"> </w:t>
            </w:r>
            <w:proofErr w:type="spellStart"/>
            <w:r>
              <w:t>ш</w:t>
            </w:r>
            <w:proofErr w:type="spellEnd"/>
            <w:r>
              <w:t xml:space="preserve">. до ул. </w:t>
            </w:r>
            <w:proofErr w:type="spellStart"/>
            <w:r>
              <w:t>Спивака</w:t>
            </w:r>
            <w:proofErr w:type="spellEnd"/>
            <w:r>
              <w:t xml:space="preserve"> в </w:t>
            </w:r>
            <w:proofErr w:type="gramStart"/>
            <w:r>
              <w:t>г</w:t>
            </w:r>
            <w:proofErr w:type="gramEnd"/>
            <w:r>
              <w:t>. Орле"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1,25 км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1.9. Выполнение работы по реконструкции объекта "Мост через реку Орлик в створе ул. Колхозная в </w:t>
            </w:r>
            <w:proofErr w:type="gramStart"/>
            <w:r>
              <w:t>г</w:t>
            </w:r>
            <w:proofErr w:type="gramEnd"/>
            <w:r>
              <w:t xml:space="preserve">. Орле" (в рамках реализации регионального проекта "Региональная и местная дорожная сеть", входящего в состав национального </w:t>
            </w:r>
            <w:r>
              <w:lastRenderedPageBreak/>
              <w:t>проекта "Инфраструктура для жизни")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0,18 км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280513,49581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210862,56071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69650,93510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277507,87020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208753,93510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68753,93510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3005,62561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2108,62561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897,00000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1.10. Выполнение проектно-изыскательских работ по объекту "Капитальный ремонт улично-дорожной сети города Орла: ул. </w:t>
            </w:r>
            <w:proofErr w:type="spellStart"/>
            <w:r>
              <w:t>Карачевская</w:t>
            </w:r>
            <w:proofErr w:type="spellEnd"/>
            <w:r>
              <w:t>, ул. Гостиная, ул. Пушкина"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2023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2023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8365,00000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8365,00000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8365,00000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8365,00000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1.11. Проектирование строительства объекта "Строительство улично-дорожной сети в районе городского парка для обеспечения транспортной, пешеходной доступности и связи Железнодорожного и </w:t>
            </w:r>
            <w:r>
              <w:lastRenderedPageBreak/>
              <w:t xml:space="preserve">Советского районов </w:t>
            </w:r>
            <w:proofErr w:type="gramStart"/>
            <w:r>
              <w:t>г</w:t>
            </w:r>
            <w:proofErr w:type="gramEnd"/>
            <w:r>
              <w:t>. Орла" (1 этап строительства). Вариант 2.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1.12. Обеспечение транспортной доступности к земельным участкам, расположенным в кадастровых кварталах 57:25:0040320, 57:25:0040322, </w:t>
            </w:r>
            <w:r>
              <w:lastRenderedPageBreak/>
              <w:t>57:25:0040323 в Северном районе города Орла (разработка проектной документации с прохождением государственной экспертизы)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2. Основное мероприятие 2 Программы - Развитие коммунальной инфраструктуры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(</w:t>
            </w:r>
            <w:proofErr w:type="spellStart"/>
            <w:r>
              <w:t>усл</w:t>
            </w:r>
            <w:proofErr w:type="spellEnd"/>
            <w:r>
              <w:t>. ед.;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.; км)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8901781,23127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586224,60570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3206010,99677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3341468,83657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1098571,77565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669505,01658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8023573,12384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553036,21503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3033562,25183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3247444,19006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814599,75131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374930,71561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469148,75896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26482,48279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101999,26934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32539,65815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237128,72658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70998,62210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327753,94847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6705,90788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44658,67560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34404,68837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18408,99776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223575,67887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81305,40000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25790,80000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27080,30000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28434,30000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2.1.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2023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324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13387,94517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3768,95257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9618,99260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13254,06572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3732,05559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9522,01013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133,87945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36,89698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96,98247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2.2. Строительство объекта "Станция умягчения Окского ВЗУ"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5500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271688,74943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79219,04062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79182,44223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113287,26658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266254,97444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77634,65981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77598,79339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111021,52125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2716,88749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792,19041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791,82442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1132,87267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2716,88749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792,19041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791,82442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1132,87267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2.3. Проектировани</w:t>
            </w:r>
            <w:r>
              <w:lastRenderedPageBreak/>
              <w:t xml:space="preserve">е строительства объекта "Улично-дорожная сеть местного значения и сети инженерно-технического обеспечения для объектов индивидуальной жилой застройки в Северном районе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 xml:space="preserve">МКУ "ОМЗ г. Орла" </w:t>
            </w:r>
            <w:r>
              <w:lastRenderedPageBreak/>
              <w:t>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lastRenderedPageBreak/>
              <w:t>2021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4415,00000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4415,00000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4415,00000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4415,00000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2.4. Строительство </w:t>
            </w:r>
            <w:r>
              <w:lastRenderedPageBreak/>
              <w:t xml:space="preserve">объекта: "Улично-дорожная сеть местного значения и сети инженерно-технического обеспечения для объектов индивидуальной жилой застройки в Северном районе </w:t>
            </w:r>
            <w:proofErr w:type="gramStart"/>
            <w:r>
              <w:t>г</w:t>
            </w:r>
            <w:proofErr w:type="gramEnd"/>
            <w:r>
              <w:t>. Орла (1 этап - строительство сетей газоснабжения)"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 xml:space="preserve">МКУ "ОМЗ г. Орла" </w:t>
            </w:r>
            <w:r>
              <w:lastRenderedPageBreak/>
              <w:t>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13 км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193000,00000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193000,00000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191070,00000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191070,00000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1930,00000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1930,00000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2.5. Строительство водопроводных сетей земельных участков, предоставленных многодетным семьям, имеющим трех и более детей (район д. Овсянникова)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2023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5,16 км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23654,43810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23654,43810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22450,42720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22450,42720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1204,01090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1204,01090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 xml:space="preserve">2.6. Строительство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gramStart"/>
            <w:r>
              <w:t>г</w:t>
            </w:r>
            <w:proofErr w:type="gramEnd"/>
            <w:r>
              <w:t xml:space="preserve">. Орла (территория, ограниченная ул. </w:t>
            </w:r>
            <w:proofErr w:type="spellStart"/>
            <w:r>
              <w:t>Михалицына</w:t>
            </w:r>
            <w:proofErr w:type="spellEnd"/>
            <w:r>
              <w:t>, пер. Керамический, полосой отчуждения железной дороги и ул. Раздольная)"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4,1555 км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107818,84000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37082,00000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70736,84000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102427,90000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35227,90000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67200,00000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5390,94000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1854,10000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3536,84000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2.7. "Строительство 2-й нитки самотечного канализационного коллектора по Правому берегу р. Ока от камеры гашения в районе ул. Молодежной до приемной камеры КНС N 8. 1-й этап строительства - от точки врезки </w:t>
            </w:r>
            <w:r>
              <w:lastRenderedPageBreak/>
              <w:t>коллектора микрорайона "Болховский" до приемной камеры КНС N 8"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2026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2,5507 км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1075571,39876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135057,23939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330316,39595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610197,76342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1054167,52793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132369,60033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323743,09967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598054,82793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10648,15685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1337,06667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3270,13232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6040,95786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10755,71398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1350,57239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3303,16396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6101,97763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2.8. Строительство 2-й нитки самотечного канализационного коллектора по Правому берегу р. Ока от камер гашения в районе ул. Молодежной до </w:t>
            </w:r>
            <w:r>
              <w:lastRenderedPageBreak/>
              <w:t>приемной камеры КНС N 8. 2-й этап строительства - от камеры гашения по ул. Молодежная до врезки МР Болховский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2026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2026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735063,79000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735063,79000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720436,02058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720436,02058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7277,13152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7277,13152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7350,63790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7350,63790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2.9. Разработка проектной документации по строительству объекта "Блочная котельная по </w:t>
            </w:r>
            <w:r>
              <w:lastRenderedPageBreak/>
              <w:t>ул. Высоковольтная в городе Орле". Вариант 2"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5985,00000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5985,00000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5985,00000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5985,00000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2.10. Разработка проектной документации и инженерных изысканий на строительство объекта: "Очистные сооружения ливневой канализации, </w:t>
            </w:r>
            <w:r>
              <w:lastRenderedPageBreak/>
              <w:t>расположенной по ул. Болховская"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2.11. Разработка проектной документации и инженерных изысканий на строительство объекта: "Очистные сооружения ливневой канализации, расположенной по ул. </w:t>
            </w:r>
            <w:r>
              <w:lastRenderedPageBreak/>
              <w:t>Энергетиков"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2.12. Разработка проектной документации и инженерных изысканий на строительство объекта: "Очистные сооружения ливневой канализации, расположенной по ул. 5-й Орловской дивизии"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2.13. Строительство объекта "Станция умягчения </w:t>
            </w:r>
            <w:proofErr w:type="gramStart"/>
            <w:r>
              <w:t>на</w:t>
            </w:r>
            <w:proofErr w:type="gramEnd"/>
            <w:r>
              <w:t xml:space="preserve"> Комсомольском ВЗУ"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18000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269267,62000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269267,62000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263909,19436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263909,19436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2665,74944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2665,74944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2692,67620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2692,67620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 xml:space="preserve">2.14. Реконструкция Левобережного канализационного коллектора </w:t>
            </w:r>
            <w:proofErr w:type="spellStart"/>
            <w:r>
              <w:t>Ду</w:t>
            </w:r>
            <w:proofErr w:type="spellEnd"/>
            <w:r>
              <w:t xml:space="preserve"> - 1000 мм, участок за</w:t>
            </w:r>
            <w:proofErr w:type="gramStart"/>
            <w:r>
              <w:t xml:space="preserve"> Ж</w:t>
            </w:r>
            <w:proofErr w:type="gramEnd"/>
            <w:r>
              <w:t>/Д мостом через ул. Городскую до проходного канала на пер. Воскресенском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1,62 км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216213,29000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216213,29000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216213,29000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216213,29000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2.15. Реконструкция объекта: </w:t>
            </w:r>
            <w:proofErr w:type="gramStart"/>
            <w:r>
              <w:t xml:space="preserve">"Очистные сооружения </w:t>
            </w:r>
            <w:r>
              <w:lastRenderedPageBreak/>
              <w:t>канализации (ОСК) г. Орла, Орловский район, Платоновское сельское поселение, д. Вязки, "Станция аэрации"</w:t>
            </w:r>
            <w:proofErr w:type="gramEnd"/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133 тыс.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5257506,53000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2888527,35000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2195869,61000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173109,57000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2944714,22000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2805768,09000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2125630,41000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138946,13000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53281,70820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28083,46000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21200,20390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3998,04430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52574,79180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28885,00000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21958,69610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1731,09570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81305,40000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25790,80000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27080,30000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28434,30000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2.16. Разработка проектно-сметной </w:t>
            </w:r>
            <w:r>
              <w:lastRenderedPageBreak/>
              <w:t xml:space="preserve">документации на реконструкцию объекта: "Надземный газопровод низкого давления диаметром 60 мм, расположенный на ул. </w:t>
            </w:r>
            <w:proofErr w:type="gramStart"/>
            <w:r>
              <w:t>Партизанской</w:t>
            </w:r>
            <w:proofErr w:type="gramEnd"/>
            <w:r>
              <w:t xml:space="preserve"> в районе д. 20 в г. Орле"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2.17. Строительство </w:t>
            </w:r>
            <w:r>
              <w:lastRenderedPageBreak/>
              <w:t xml:space="preserve">водовода от ул. </w:t>
            </w:r>
            <w:proofErr w:type="gramStart"/>
            <w:r>
              <w:t>Машиностроительной</w:t>
            </w:r>
            <w:proofErr w:type="gramEnd"/>
            <w:r>
              <w:t xml:space="preserve"> до </w:t>
            </w:r>
            <w:proofErr w:type="spellStart"/>
            <w:r>
              <w:t>Карачевского</w:t>
            </w:r>
            <w:proofErr w:type="spellEnd"/>
            <w:r>
              <w:t xml:space="preserve"> шоссе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 xml:space="preserve">МКУ "ОМЗ г. Орла" </w:t>
            </w:r>
            <w:r>
              <w:lastRenderedPageBreak/>
              <w:t>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8,01 км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553036,21503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553036,21503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553036,21503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553036,21503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2.18. </w:t>
            </w:r>
            <w:proofErr w:type="gramStart"/>
            <w:r>
              <w:t xml:space="preserve">Водопроводные сети в Советском районе города Орла Орловской области. 1 этап - кольцевая водопроводная сеть от ул. Цветаева по ул. </w:t>
            </w:r>
            <w:r>
              <w:lastRenderedPageBreak/>
              <w:t xml:space="preserve">Героев Пожарных, ул. </w:t>
            </w:r>
            <w:proofErr w:type="spellStart"/>
            <w:r>
              <w:t>Картукова</w:t>
            </w:r>
            <w:proofErr w:type="spellEnd"/>
            <w:r>
              <w:t xml:space="preserve">, ул. Скворцова, </w:t>
            </w:r>
            <w:proofErr w:type="spellStart"/>
            <w:r>
              <w:t>Наугорскому</w:t>
            </w:r>
            <w:proofErr w:type="spellEnd"/>
            <w:r>
              <w:t xml:space="preserve"> шоссе. 2 этап - водопроводные сети от ул. Скворцова по </w:t>
            </w:r>
            <w:proofErr w:type="spellStart"/>
            <w:r>
              <w:t>Наугорскому</w:t>
            </w:r>
            <w:proofErr w:type="spellEnd"/>
            <w:r>
              <w:t xml:space="preserve"> шоссе, ул. </w:t>
            </w:r>
            <w:proofErr w:type="spellStart"/>
            <w:r>
              <w:t>Сурнева</w:t>
            </w:r>
            <w:proofErr w:type="spellEnd"/>
            <w:r>
              <w:t>, ул. Генерала Горбатова, ул. Донецкой, пер. Луганскому (разработка проектной документации с прохождением государственной экспертизы и выполнение строительно-монтажных работ)</w:t>
            </w:r>
            <w:proofErr w:type="gramEnd"/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2026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2.19. Разработка проектно-сметной документации для строительства сетей водоотведения с проверкой достоверности определения сметной стоимости по улицам Радужная, Турбина, Кривцова, Преображенско</w:t>
            </w:r>
            <w:r>
              <w:lastRenderedPageBreak/>
              <w:t xml:space="preserve">го, </w:t>
            </w:r>
            <w:proofErr w:type="spellStart"/>
            <w:r>
              <w:t>Приокская</w:t>
            </w:r>
            <w:proofErr w:type="spellEnd"/>
            <w:r>
              <w:t xml:space="preserve">, Пойменная и переулкам </w:t>
            </w:r>
            <w:proofErr w:type="gramStart"/>
            <w:r>
              <w:t>Пойменный</w:t>
            </w:r>
            <w:proofErr w:type="gramEnd"/>
            <w:r>
              <w:t xml:space="preserve">, </w:t>
            </w:r>
            <w:proofErr w:type="spellStart"/>
            <w:r>
              <w:t>Приокский</w:t>
            </w:r>
            <w:proofErr w:type="spellEnd"/>
            <w:r>
              <w:t>, Отрадный, Преображенского г.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550,00000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550,00000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300,00000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250,00000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250,00000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2.20. Строительство канализационной сети в районе ул. Силикатной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600,00000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600,00000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600,00000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600,00000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2.21. "Капитальный ремонт водовода </w:t>
            </w:r>
            <w:proofErr w:type="gramStart"/>
            <w:r>
              <w:t>от</w:t>
            </w:r>
            <w:proofErr w:type="gramEnd"/>
            <w:r>
              <w:t xml:space="preserve"> Северного ВЗУ до Северо-Восточной </w:t>
            </w:r>
            <w:proofErr w:type="spellStart"/>
            <w:r>
              <w:t>н</w:t>
            </w:r>
            <w:proofErr w:type="spellEnd"/>
            <w:r>
              <w:t>/ст."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4715,5 м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89679,51000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89679,51000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58291,68150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58291,68150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26903,85300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26903,85300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4483,97550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4483,97550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 xml:space="preserve">2.22. "Станция водоподготовки на </w:t>
            </w:r>
            <w:proofErr w:type="spellStart"/>
            <w:r>
              <w:t>Наугорском</w:t>
            </w:r>
            <w:proofErr w:type="spellEnd"/>
            <w:r>
              <w:t xml:space="preserve"> ВЗУ"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145,55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77142,90478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77142,90478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37132,88000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37132,88000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36152,87954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36152,87954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3857,14524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3857,14524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3. Основное мероприятие 3 Программы - Развитие инфраструктуры дошкольного образования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(</w:t>
            </w:r>
            <w:proofErr w:type="spellStart"/>
            <w:r>
              <w:t>усл</w:t>
            </w:r>
            <w:proofErr w:type="spellEnd"/>
            <w:r>
              <w:t>. ед.; мест)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741881,42000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7140,00000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3900,00000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600000,00000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125841,42000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118650,48849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118650,48849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бюджет </w:t>
            </w:r>
            <w:r>
              <w:lastRenderedPageBreak/>
              <w:t>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571198,4885</w:t>
            </w:r>
            <w:r>
              <w:lastRenderedPageBreak/>
              <w:t>8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lastRenderedPageBreak/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570000,00</w:t>
            </w:r>
            <w:r>
              <w:lastRenderedPageBreak/>
              <w:t>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1198,4885</w:t>
            </w:r>
            <w:r>
              <w:lastRenderedPageBreak/>
              <w:t>8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52032,44292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7140,00000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3900,00000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5992,44292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3.1. Проектирование строительства объекта "Детский сад (ясли) по ул. Грановского в </w:t>
            </w:r>
            <w:proofErr w:type="gramStart"/>
            <w:r>
              <w:t>г</w:t>
            </w:r>
            <w:proofErr w:type="gramEnd"/>
            <w:r>
              <w:t>. Орле"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3.2. Строительство объекта </w:t>
            </w:r>
            <w:r>
              <w:lastRenderedPageBreak/>
              <w:t xml:space="preserve">"Детский сад (ясли) по ул. Грановского в </w:t>
            </w:r>
            <w:proofErr w:type="gramStart"/>
            <w:r>
              <w:t>г</w:t>
            </w:r>
            <w:proofErr w:type="gramEnd"/>
            <w:r>
              <w:t>. Орле"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80 мест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125841,42000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125841,42000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118650,48849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118650,48849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1198,48858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1198,48858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5992,44292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5992,44292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3.3. Выполнение проектных работ по капитальному ремонту объекта "Муниципальное бюджетное дошкольное образовательное учреждение - детский сад N </w:t>
            </w:r>
            <w:r>
              <w:lastRenderedPageBreak/>
              <w:t xml:space="preserve">45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2026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2026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3.4. Выполнение проектных работ по капитальному ремонту объекта "Муниципальное бюджетное дошкольное образовательное учреждение - центр развития </w:t>
            </w:r>
            <w:r>
              <w:lastRenderedPageBreak/>
              <w:t>ребенка - детский сад N 56 г.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3.5. Капитальный ремонт объекта "Муниципальное бюджетное дошкольное образовательное учреждение - центр развития ребенка - детский сад N 56 г.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150000,00000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150000,00000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142500,00000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142500,00000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7500,00000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7500,00000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3.6. Выполнение проектных работ по капитальному ремонту объекта "Муниципальное бюджетное дошкольное образовательное учреждение "Детский сад N 5 комбинированного вида" </w:t>
            </w:r>
            <w:proofErr w:type="gramStart"/>
            <w:r>
              <w:t>г</w:t>
            </w:r>
            <w:proofErr w:type="gramEnd"/>
            <w:r>
              <w:t>. Орла" (корпус 1)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3.7. Капитальный ремонт объекта "Муниципальное бюджетное дошкольное образовательное учреждение "Детский сад N 5 комбинированного вида" </w:t>
            </w:r>
            <w:proofErr w:type="gramStart"/>
            <w:r>
              <w:t>г</w:t>
            </w:r>
            <w:proofErr w:type="gramEnd"/>
            <w:r>
              <w:t>. Орла" (корпус 1)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150000,00000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150000,00000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142500,00000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142500,00000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7500,00000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7500,00000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3.8. Выполнение проектных работ по капитальному ремонту объекта "Муниципальное бюджетное дошкольное образовательное учреждение Центр развития ребенка - детский сад N 60 "Березка"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1300,00000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1300,00000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1300,00000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1300,00000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3.9. Капитальный ремонт объекта "Муниципальное бюджетное дошкольное образовательное учреждение Центр развития ребенка - детский сад N 60 "Березка"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150000,00000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150000,00000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бюджет Орловской </w:t>
            </w:r>
            <w:r>
              <w:lastRenderedPageBreak/>
              <w:t>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142500,00000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142500,00000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7500,00000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7500,00000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3.10. Выполнение проектных работ по капитальному ремонту объекта "Муниципальное бюджетное дошкольное образовательное учреждение - детский сад N 71 комбинированного вида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1940,00000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1940,00000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бюджет Орловской </w:t>
            </w:r>
            <w:r>
              <w:lastRenderedPageBreak/>
              <w:t>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1940,00000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1940,00000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3.11. Капитальный ремонт объекта "Муниципальное бюджетное дошкольное образовательное учреждение - детский сад N 71 комбинированного вида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150000,00000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150000,00000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142500,00000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142500,00000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7500,00000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7500,00000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3.12. Выполнение проектных работ по капитальному ремонту объекта "Муниципальное бюджетное дошкольное образовательное учреждение детский сад N 77 комбинированного вида"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2026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2026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 Основное </w:t>
            </w:r>
            <w:r>
              <w:lastRenderedPageBreak/>
              <w:t>мероприятие 4 Программы - Развитие образовательной инфраструктуры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(</w:t>
            </w:r>
            <w:proofErr w:type="spellStart"/>
            <w:r>
              <w:t>усл</w:t>
            </w:r>
            <w:proofErr w:type="spellEnd"/>
            <w:r>
              <w:t>. ед.;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5527337,489</w:t>
            </w:r>
            <w:r>
              <w:lastRenderedPageBreak/>
              <w:t>16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lastRenderedPageBreak/>
              <w:t>633371,80</w:t>
            </w:r>
            <w:r>
              <w:lastRenderedPageBreak/>
              <w:t>130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821927,94</w:t>
            </w:r>
            <w:r>
              <w:lastRenderedPageBreak/>
              <w:t>524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392631,65</w:t>
            </w:r>
            <w:r>
              <w:lastRenderedPageBreak/>
              <w:t>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2091276,7</w:t>
            </w:r>
            <w:r>
              <w:lastRenderedPageBreak/>
              <w:t>6261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1588129,3</w:t>
            </w:r>
            <w:r>
              <w:lastRenderedPageBreak/>
              <w:t>3000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4292553,98169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340249,20000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420585,91336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262771,49700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1849043,07133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1419904,30000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940716,29678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198161,86635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324095,94800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110228,57050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166491,35193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141738,56000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294067,21069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94960,73495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77246,08388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19631,58250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75742,33935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26486,47000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4.1. Строительство объекта "Школа на 1225 учащихся по ул. Зеленина в </w:t>
            </w:r>
            <w:proofErr w:type="gramStart"/>
            <w:r>
              <w:t>г</w:t>
            </w:r>
            <w:proofErr w:type="gramEnd"/>
            <w:r>
              <w:t>. Орле"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(Заказчик), Управление образования, спорта и физической культуры администра</w:t>
            </w:r>
            <w:r>
              <w:lastRenderedPageBreak/>
              <w:t>ции города Орла, МБОУ - школа N 53 г. Орла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1225 учащихся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81182,92678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68182,92678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13000,00000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27670,09231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27670,09231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50000,00000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37000,00000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13000,00000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4.2. Проектирование объекта "Строительство здания начальной школы в составе МБОУ лицей N 40 в </w:t>
            </w:r>
            <w:proofErr w:type="gramStart"/>
            <w:r>
              <w:t>г</w:t>
            </w:r>
            <w:proofErr w:type="gramEnd"/>
            <w:r>
              <w:t>. Орле"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10805,86000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10805,86000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10805,86000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10805,86000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4.3. Строительство здания начальной школы в составе МБОУ лицей N 40 в </w:t>
            </w:r>
            <w:proofErr w:type="gramStart"/>
            <w:r>
              <w:t>г</w:t>
            </w:r>
            <w:proofErr w:type="gramEnd"/>
            <w:r>
              <w:t>. Орле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500 учащихся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1200000,00000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300000,00000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900000,00000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1080000,00000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270000,00000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810000,00000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108000,00000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27000,00000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81000,00000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12000,00000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9000,00000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 xml:space="preserve">4.4. Проектирование строительства объекта "Школа в 795 квартале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5020,75000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5020,75000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5020,75000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5020,75000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4.5. Строительство объекта "Школа в 795 квартале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480 учащихся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915500,00000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492500,00000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423000,00000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823950,0000</w:t>
            </w:r>
            <w:r>
              <w:lastRenderedPageBreak/>
              <w:t>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lastRenderedPageBreak/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443250,00</w:t>
            </w:r>
            <w:r>
              <w:lastRenderedPageBreak/>
              <w:t>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380700,00</w:t>
            </w:r>
            <w:r>
              <w:lastRenderedPageBreak/>
              <w:t>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82395,00000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44325,00000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38070,00000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9155,00000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4925,00000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4230,00000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4.6. Выполнение работ по разработке проектной и рабочей документации на реконструкцию объекта "МБОУ - СОШ N 50 г.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2022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4854,50070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4854,50070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4854,50070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4854,50070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4.7. Капитальный ремонт объекта: "МБОУ - средняя общеобразовательная школа N 15 имени М.В. Гордеева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7036,3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248000,00000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188758,47794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59241,52206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113416,40000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113416,40000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121387,39372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65904,13404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55483,25968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13196,20628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9437,94390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3758,26238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4.8. Капитальный ремонт объекта: "МБОУ - лицей </w:t>
            </w:r>
            <w:r>
              <w:lastRenderedPageBreak/>
              <w:t xml:space="preserve">N 32 имени И.М. Воробьева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6897,1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237018,18454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180497,02105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56521,16349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113416,40000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113416,40000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109465,47000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58055,77000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51409,70000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14136,31454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9024,85105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5111,46349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4.9. Капитальный ремонт объекта: "МБОУ - гимназия N 39 имени Фридриха Шиллера </w:t>
            </w:r>
            <w:proofErr w:type="gramStart"/>
            <w:r>
              <w:t>г</w:t>
            </w:r>
            <w:proofErr w:type="gramEnd"/>
            <w:r>
              <w:t>. Орла" (в части здания бассейна и перехода)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2026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100663,32000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100663,32000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95630,15400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95630,15400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5033,16600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5033,16600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4.10. Капитальный ремонт объекта: "МБОУ - гимназия N 39 имени Фридриха Шиллера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10499,1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222312,01863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168366,60000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53945,41863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113416,40000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113416,40000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97780,01770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46531,87000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51248,14770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бюджет города </w:t>
            </w:r>
            <w:r>
              <w:lastRenderedPageBreak/>
              <w:t>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11115,60093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8418,3300</w:t>
            </w:r>
            <w:r>
              <w:lastRenderedPageBreak/>
              <w:t>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2697,2709</w:t>
            </w:r>
            <w:r>
              <w:lastRenderedPageBreak/>
              <w:t>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4.11. Капитальный ремонт объекта: "МБОУ - гимназия N 16 г.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3707,00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158802,69546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158802,69546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137284,92930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137284,92930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13577,63115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13577,63115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7940,13500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7940,13500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4.12. Капитальный ремонт объекта: "МБОУ - лицей N 21 имени генерала А.П. Ермолова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6192,7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196456,89438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196456,89438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169836,98405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169836,98405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16797,06532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16797,06532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9822,84500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9822,84500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4.13. Капитальный ремонт: "МБОУ - средняя общеобразовательная школа N 29 имени Д.Н. Мельникова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3547,4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171898,32715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171898,32715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113464,00000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113464,00000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33998,79500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33998,79500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24435,53215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24435,53215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4.14. Выполнение проектных работ по капитальному ремонту объекта: "МБОУ - средняя общеобразовательная школа N 6 г.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1500,00000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1500,00000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1500,00000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1500,00000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4.15. Капитальный </w:t>
            </w:r>
            <w:r>
              <w:lastRenderedPageBreak/>
              <w:t>ремонт объекта: "МБОУ - средняя общеобразовательная школа N 6 г.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 xml:space="preserve">МКУ "ОМЗ г. Орла" </w:t>
            </w:r>
            <w:r>
              <w:lastRenderedPageBreak/>
              <w:t>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lastRenderedPageBreak/>
              <w:t>2026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2026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6180,0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291968,33000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291968,33000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262771,49700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262771,49700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14598,41650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14598,41650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14598,41650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14598,41650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4.16. Выполнение проектных работ по капитальному ремонту объекта: "МБОУ - средняя общеобразовательная школа N </w:t>
            </w:r>
            <w:r>
              <w:lastRenderedPageBreak/>
              <w:t xml:space="preserve">20 имени Героя Советского Союза Л.Н. </w:t>
            </w:r>
            <w:proofErr w:type="spellStart"/>
            <w:r>
              <w:t>Гуртьева</w:t>
            </w:r>
            <w:proofErr w:type="spellEnd"/>
            <w:r>
              <w:t xml:space="preserve"> г.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1595,00000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1595,00000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1595,00000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1595,00000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4.17. Капитальный ремонт объекта: "МБОУ - средняя общеобразовательная школа N 20 имени Героя Советского Союза Л.Н. </w:t>
            </w:r>
            <w:proofErr w:type="spellStart"/>
            <w:r>
              <w:t>Гуртьева</w:t>
            </w:r>
            <w:proofErr w:type="spellEnd"/>
            <w:r>
              <w:t xml:space="preserve"> г.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4237,0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199034,09884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199034,09884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172064,97237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172064,97237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17017,41583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17017,41583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9951,70494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9951,70494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4.18. Выполнение проектных работ по капитальному ремонту объекта: "МБОУ - средняя общеобразовательная школа N 26 г.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1750,00000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1750,00000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1750,00000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1750,00000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4.19. Капитальный ремонт объекта: "МБОУ - средняя общеобразовательная школа N 26 г.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3651,0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148591,47702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148591,47702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128457,32735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128457,32735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12704,57157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12704,57157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7429,57385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7429,57385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4.20. Выполнение </w:t>
            </w:r>
            <w:r>
              <w:lastRenderedPageBreak/>
              <w:t xml:space="preserve">проектных работ по капитальному ремонту объекта: "МБОУ - средняя общеобразовательная школа N 12 имени Героя Советского Союза И.Н. </w:t>
            </w:r>
            <w:proofErr w:type="spellStart"/>
            <w:r>
              <w:t>Машкарина</w:t>
            </w:r>
            <w:proofErr w:type="spellEnd"/>
            <w:r>
              <w:t xml:space="preserve"> г.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 xml:space="preserve">МКУ "ОМЗ г. Орла" </w:t>
            </w:r>
            <w:r>
              <w:lastRenderedPageBreak/>
              <w:t>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lastRenderedPageBreak/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3030,00000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3030,00000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3030,00000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3030,00000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4.21. Капитальный ремонт объекта: </w:t>
            </w:r>
            <w:r>
              <w:lastRenderedPageBreak/>
              <w:t xml:space="preserve">"МБОУ - средняя общеобразовательная школа N 12 имени Героя Советского Союза И.Н. </w:t>
            </w:r>
            <w:proofErr w:type="spellStart"/>
            <w:r>
              <w:t>Машкарина</w:t>
            </w:r>
            <w:proofErr w:type="spellEnd"/>
            <w:r>
              <w:t xml:space="preserve"> г.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4400,0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265129,33000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265129,33000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229204,30000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229204,30000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22668,56000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22668,56000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13256,47000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13256,47000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4.22. Выполнение проектных работ по капитальному ремонту объекта "Муниципально</w:t>
            </w:r>
            <w:r>
              <w:lastRenderedPageBreak/>
              <w:t xml:space="preserve">е бюджетное общеобразовательное учреждение - средняя общеобразовательная школа N 3 им. А.С. Пушкина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1558,00000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1558,00000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1558,00000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1558,00000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4.23. Капитальный ремонт объекта: "Муниципальное бюджетное общеобразовательное </w:t>
            </w:r>
            <w:r>
              <w:lastRenderedPageBreak/>
              <w:t xml:space="preserve">учреждение - средняя общеобразовательная школа N 3 им. А.С. Пушкина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209969,21124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209969,21124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181518,37671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181518,37671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17952,36796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17952,36796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10498,46056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10498,46056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4.24. Выполнение проектных работ по капитальному ремонту объекта "Муниципальное бюджетное общеобразовате</w:t>
            </w:r>
            <w:r>
              <w:lastRenderedPageBreak/>
              <w:t xml:space="preserve">льное учреждение - средняя общеобразовательная школа N 13 имени Героя Советского Союза А.П. Маресьева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2300,00000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2300,00000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2300,00000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2300,00000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4.25. Капитальный ремонт объекта: "Муниципальное бюджетное общеобразовательное </w:t>
            </w:r>
            <w:r>
              <w:lastRenderedPageBreak/>
              <w:t xml:space="preserve">учреждение - средняя общеобразовательная школа N 13 имени Героя Советского Союза А.П. Маресьева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298152,00000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298152,00000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257752,39490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257752,39490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25491,99657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25491,99657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14907,60000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14907,60000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4.26. Выполнение проектных работ по капитальному ремонту объекта "Муниципально</w:t>
            </w:r>
            <w:r>
              <w:lastRenderedPageBreak/>
              <w:t xml:space="preserve">е бюджетное общеобразовательное учреждение - лицей N 28 имени дважды Героя Советского Союза Г.М. Паршина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1950,00000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4.27. Капитальный ремонт объекта: "Муниципальное бюджетное общеобразовате</w:t>
            </w:r>
            <w:r>
              <w:lastRenderedPageBreak/>
              <w:t xml:space="preserve">льное учреждение - лицей N 28 имени дважды Героя Советского Союза Г.М. Паршина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220000,00000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220000,00000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198000,00000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198000,00000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11000,00000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11000,00000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4.28. Выполнение проектных работ по капитальному ремонту объекта "Муниципально</w:t>
            </w:r>
            <w:r>
              <w:lastRenderedPageBreak/>
              <w:t>е бюджетное общеобразовательное учреждение - средняя общеобразовательная школа N 30 г.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2300,00000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2300,00000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2300,00000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2300,00000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4.29. Капитальный ремонт объекта: "Муниципальное бюджетное общеобразовательное учреждение - средняя </w:t>
            </w:r>
            <w:r>
              <w:lastRenderedPageBreak/>
              <w:t>общеобразовательная школа N 30 г.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220000,00000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220000,00000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198000,00000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198000,00000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11000,00000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11000,00000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4.30. Выполнение проектных работ по капитальному ремонту объекта "Муниципальное бюджетное общеобразовательное учреждение - лицей N 4 имени Героя </w:t>
            </w:r>
            <w:r>
              <w:lastRenderedPageBreak/>
              <w:t xml:space="preserve">Советского Союза Г.Б. </w:t>
            </w:r>
            <w:proofErr w:type="spellStart"/>
            <w:r>
              <w:t>Злотина</w:t>
            </w:r>
            <w:proofErr w:type="spellEnd"/>
            <w:r>
              <w:t xml:space="preserve"> г.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2300,00000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2300,00000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2300,00000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2300,00000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4.31. Выполнение проектных работ по капитальному ремонту объекта "Муниципальное бюджетное общеобразовательное учреждение - средняя </w:t>
            </w:r>
            <w:r>
              <w:lastRenderedPageBreak/>
              <w:t xml:space="preserve">общеобразовательная школа N 17 с углубленным изучением французского языка имени 6-й </w:t>
            </w:r>
            <w:proofErr w:type="spellStart"/>
            <w:r>
              <w:t>Орловско-Хинганской</w:t>
            </w:r>
            <w:proofErr w:type="spellEnd"/>
            <w:r>
              <w:t xml:space="preserve"> стрелковой дивизии </w:t>
            </w:r>
            <w:proofErr w:type="gramStart"/>
            <w:r>
              <w:t>г</w:t>
            </w:r>
            <w:proofErr w:type="gramEnd"/>
            <w:r>
              <w:t>. Орла"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2028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2300,00000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2300,00000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2300,00000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2300,00000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4.32. Разработка проектно-сметной документации </w:t>
            </w:r>
            <w:r>
              <w:lastRenderedPageBreak/>
              <w:t xml:space="preserve">на выполнение работ по комплексному благоустройству территорий образовательных организаций, находящихся в капитальном ремонте ("МБОУ - средняя общеобразовательная школа N 15 имени М.В. Гордеева </w:t>
            </w:r>
            <w:proofErr w:type="gramStart"/>
            <w:r>
              <w:t>г</w:t>
            </w:r>
            <w:proofErr w:type="gramEnd"/>
            <w:r>
              <w:t>. Орла", "МБОУ - лицей N 32 имени И.М. Воробьева г. Орла", "МБОУ - гимназия N 39 имени Фридриха Шиллера г. Орла")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3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600,00000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600,00000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 xml:space="preserve">Прохождение </w:t>
            </w:r>
            <w:r>
              <w:lastRenderedPageBreak/>
              <w:t>государственной экспертизы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300,00000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900,00000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900,00000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4.33. Комплексное благоустройство территории образовательной организации, находящейся в капитальном ремонте ("МБОУ - средняя общеобразовательная школа N 15 имени М.В. Гордеева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>
              <w:lastRenderedPageBreak/>
              <w:t>Орла")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44978,16211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44978,16211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44528,38049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44528,38049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449,78162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449,78162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4.34. Комплексное благоустройство территории образовательной организации, находящейся в капитальном ремонте ("МБОУ - лицей N 32 имени И.М. Воробьева </w:t>
            </w:r>
            <w:proofErr w:type="gramStart"/>
            <w:r>
              <w:t>г</w:t>
            </w:r>
            <w:proofErr w:type="gramEnd"/>
            <w:r>
              <w:t>. Орла")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26281,52422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26281,52422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26018,70898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26018,70898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262,81524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262,81524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4.35. Комплексное благоустройство территории образовательной организации, находящейся в капитальном ремонте ("МБОУ - гимназия N 39 имени Фридриха Шиллера </w:t>
            </w:r>
            <w:proofErr w:type="gramStart"/>
            <w:r>
              <w:t>г</w:t>
            </w:r>
            <w:proofErr w:type="gramEnd"/>
            <w:r>
              <w:t>. Орла")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2025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31347,73705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31347,73705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31034,25968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31034,25968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313,47737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313,47737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4.36. Оценка технического состояния зданий дошкольных образовательных организаций и общеобразовательных организаций на территории города Орла, признанных нуждающимися в проведении капитального ремонта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14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1400,00000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1400,00000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1400,00000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1400,00000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5. Основное мероприятие 5 Программы - Развитие инфраструктуры дополнительного образования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(</w:t>
            </w:r>
            <w:proofErr w:type="spellStart"/>
            <w:r>
              <w:t>усл</w:t>
            </w:r>
            <w:proofErr w:type="spellEnd"/>
            <w:r>
              <w:t>. ед.;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395285,78595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6311,57213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2244,00000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386730,21382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261518,27373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261518,27373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109475,43329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109475,43329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24292,07893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6311,57213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2244,00000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15736,50680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5.1. Разработка научно-</w:t>
            </w:r>
            <w:r>
              <w:lastRenderedPageBreak/>
              <w:t xml:space="preserve">проектной документации на проведение работ по ремонту и приспособлению объекта культурного наследия регионального значения "Дом бывшего реального училища, где с 1895 по 1896 годы учился Дубровинский Иосиф Федорович, соратник В.И. Ленина", расположенного по адресу: Орловская область, г. Орел, ул. Комсомольская, д. 39 (в рамках </w:t>
            </w:r>
            <w:r>
              <w:lastRenderedPageBreak/>
              <w:t xml:space="preserve">капитального ремонта здания "МБУ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Дом</w:t>
            </w:r>
            <w:proofErr w:type="gramEnd"/>
            <w:r>
              <w:t xml:space="preserve"> детского творчества N 3 города Орла")"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 xml:space="preserve">МКУ "ОМЗ г. Орла" </w:t>
            </w:r>
            <w:r>
              <w:lastRenderedPageBreak/>
              <w:t>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4496,90000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4496,90000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4496,90000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4496,90000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5.2. Выполнение работ по ремонту и приспособлению объекта культурного наследия регионального значения "Дом бывшего </w:t>
            </w:r>
            <w:r>
              <w:lastRenderedPageBreak/>
              <w:t xml:space="preserve">реального училища, где с 1895 по 1896 годы учился Дубровинский Иосиф Федорович, соратник В.И. Ленина", расположенного по адресу: Орловская область, г. Орел, ул. Комсомольская, д. 39 (в рамках капитального ремонта здания "МБУ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Дом</w:t>
            </w:r>
            <w:proofErr w:type="gramEnd"/>
            <w:r>
              <w:t xml:space="preserve"> детского творчества N 3 города Орла")"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>2371,8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127397,08000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127397,08000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110134,78000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110134,78000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бюджет </w:t>
            </w:r>
            <w:r>
              <w:lastRenderedPageBreak/>
              <w:t>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10892,45000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10892,450</w:t>
            </w:r>
            <w:r>
              <w:lastRenderedPageBreak/>
              <w:t>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6369,85000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6369,85000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5.3. Разработка проектно-сметной документации на капитальный ремонт "МБУ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Детская</w:t>
            </w:r>
            <w:proofErr w:type="gramEnd"/>
            <w:r>
              <w:t xml:space="preserve"> музыкальная школа N 3 им С.С. Прокофьева"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2023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876,76532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876,76532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876,76532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876,76532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 xml:space="preserve">5.4. Выполнение работ по капитальному ремонту "МБУ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Детская</w:t>
            </w:r>
            <w:proofErr w:type="gramEnd"/>
            <w:r>
              <w:t xml:space="preserve"> музыкальная школа N 3 им С.С. Прокофьева"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90000,00000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90000,00000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82800,00000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82800,00000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6300,00000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6300,00000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900,00000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900,00000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5.5. Разработка проектно-сметной документации на капитальный ремонт "МБУ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Орловская</w:t>
            </w:r>
            <w:proofErr w:type="gramEnd"/>
            <w:r>
              <w:t xml:space="preserve"> </w:t>
            </w:r>
            <w:r>
              <w:lastRenderedPageBreak/>
              <w:t xml:space="preserve">детская школа искусств им. Д.Б. </w:t>
            </w:r>
            <w:proofErr w:type="spellStart"/>
            <w:r>
              <w:t>Кабалевского</w:t>
            </w:r>
            <w:proofErr w:type="spellEnd"/>
            <w:r>
              <w:t>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lastRenderedPageBreak/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2023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937,90681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937,90681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937,90681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937,90681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5.6. Выполнение работ по капитальному ремонту "МБУ </w:t>
            </w:r>
            <w:proofErr w:type="gramStart"/>
            <w:r>
              <w:t>ДО</w:t>
            </w:r>
            <w:proofErr w:type="gramEnd"/>
            <w:r>
              <w:t xml:space="preserve"> "</w:t>
            </w:r>
            <w:proofErr w:type="gramStart"/>
            <w:r>
              <w:t>Орловская</w:t>
            </w:r>
            <w:proofErr w:type="gramEnd"/>
            <w:r>
              <w:t xml:space="preserve"> детская школа искусств им. Д.Б. </w:t>
            </w:r>
            <w:proofErr w:type="spellStart"/>
            <w:r>
              <w:t>Кабалевского</w:t>
            </w:r>
            <w:proofErr w:type="spellEnd"/>
            <w:r>
              <w:t>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79333,13609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79333,13609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68583,49373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68583,49373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6782,98329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6782,98329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3966,65680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3966,65680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5.7. Разработка проектно-сметной документации на выполнение работ по капитальному ремонту здания школы МБУ ДО "ДШИ N 2 им М.И. Глинки"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2024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  <w:r>
              <w:t xml:space="preserve">1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2244,00000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2244,00000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 xml:space="preserve">бюджет Орловской </w:t>
            </w:r>
            <w:r>
              <w:lastRenderedPageBreak/>
              <w:t>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lastRenderedPageBreak/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2244,00000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2244,00000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5.8. Выполнение работ по капитальному ремонту здания школы МБУ ДО "ДШИ N 2 им М.И. Глинки"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МКУ "ОМЗ г. Орла" (Заказчик)</w:t>
            </w: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  <w:r>
              <w:t>2027</w:t>
            </w: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90000,00000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90000,00000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Орловской области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85500,00000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85500,00000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  <w:tr w:rsidR="00CA7DE5">
        <w:tc>
          <w:tcPr>
            <w:tcW w:w="2608" w:type="dxa"/>
          </w:tcPr>
          <w:p w:rsidR="00CA7DE5" w:rsidRDefault="00CA7DE5">
            <w:pPr>
              <w:pStyle w:val="ConsPlusNormal"/>
            </w:pPr>
            <w:r>
              <w:t>бюджет города Орла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4" w:type="dxa"/>
          </w:tcPr>
          <w:p w:rsidR="00CA7DE5" w:rsidRDefault="00CA7DE5">
            <w:pPr>
              <w:pStyle w:val="ConsPlusNormal"/>
            </w:pPr>
          </w:p>
        </w:tc>
        <w:tc>
          <w:tcPr>
            <w:tcW w:w="765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191" w:type="dxa"/>
          </w:tcPr>
          <w:p w:rsidR="00CA7DE5" w:rsidRDefault="00CA7DE5">
            <w:pPr>
              <w:pStyle w:val="ConsPlusNormal"/>
            </w:pPr>
          </w:p>
        </w:tc>
        <w:tc>
          <w:tcPr>
            <w:tcW w:w="1757" w:type="dxa"/>
          </w:tcPr>
          <w:p w:rsidR="00CA7DE5" w:rsidRDefault="00CA7DE5">
            <w:pPr>
              <w:pStyle w:val="ConsPlusNormal"/>
            </w:pPr>
            <w:r>
              <w:t>4500,00000</w:t>
            </w:r>
          </w:p>
        </w:tc>
        <w:tc>
          <w:tcPr>
            <w:tcW w:w="1587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4500,00000</w:t>
            </w:r>
          </w:p>
        </w:tc>
        <w:tc>
          <w:tcPr>
            <w:tcW w:w="1644" w:type="dxa"/>
          </w:tcPr>
          <w:p w:rsidR="00CA7DE5" w:rsidRDefault="00CA7DE5">
            <w:pPr>
              <w:pStyle w:val="ConsPlusNormal"/>
            </w:pPr>
            <w:r>
              <w:t>0,00000</w:t>
            </w:r>
          </w:p>
        </w:tc>
      </w:tr>
    </w:tbl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ind w:firstLine="540"/>
        <w:jc w:val="both"/>
      </w:pPr>
    </w:p>
    <w:p w:rsidR="00CA7DE5" w:rsidRDefault="00CA7D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0348" w:rsidRDefault="00E90348"/>
    <w:sectPr w:rsidR="00E90348" w:rsidSect="00CA7DE5">
      <w:pgSz w:w="16838" w:h="11905" w:orient="landscape"/>
      <w:pgMar w:top="1701" w:right="397" w:bottom="850" w:left="397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7DE5"/>
    <w:rsid w:val="00991858"/>
    <w:rsid w:val="00CA7DE5"/>
    <w:rsid w:val="00E9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7D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">
    <w:name w:val="ConsPlusTitle"/>
    <w:rsid w:val="00CA7DE5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Normal">
    <w:name w:val="ConsPlusNormal"/>
    <w:rsid w:val="00CA7DE5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999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3284" TargetMode="External"/><Relationship Id="rId5" Type="http://schemas.openxmlformats.org/officeDocument/2006/relationships/hyperlink" Target="https://login.consultant.ru/link/?req=doc&amp;base=LAW&amp;n=4809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103</Pages>
  <Words>11334</Words>
  <Characters>64604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smeleva-iu</dc:creator>
  <cp:lastModifiedBy>smeleva-iu</cp:lastModifiedBy>
  <cp:revision>1</cp:revision>
  <dcterms:created xsi:type="dcterms:W3CDTF">2025-03-04T12:41:00Z</dcterms:created>
  <dcterms:modified xsi:type="dcterms:W3CDTF">2025-03-04T13:00:00Z</dcterms:modified>
</cp:coreProperties>
</file>