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1"/>
      </w:tblGrid>
      <w:tr w:rsidR="005869F5" w:rsidRPr="00267898" w:rsidTr="009C7E45">
        <w:tc>
          <w:tcPr>
            <w:tcW w:w="6201" w:type="dxa"/>
          </w:tcPr>
          <w:p w:rsidR="005869F5" w:rsidRPr="00267898" w:rsidRDefault="005869F5" w:rsidP="005869F5">
            <w:pPr>
              <w:widowControl w:val="0"/>
              <w:tabs>
                <w:tab w:val="left" w:pos="0"/>
              </w:tabs>
              <w:autoSpaceDE w:val="0"/>
              <w:jc w:val="center"/>
              <w:rPr>
                <w:sz w:val="28"/>
                <w:szCs w:val="28"/>
              </w:rPr>
            </w:pPr>
            <w:r w:rsidRPr="00267898">
              <w:rPr>
                <w:sz w:val="28"/>
                <w:szCs w:val="28"/>
              </w:rPr>
              <w:t>Приложение № 1</w:t>
            </w:r>
          </w:p>
          <w:p w:rsidR="005869F5" w:rsidRPr="00267898" w:rsidRDefault="005869F5" w:rsidP="005869F5">
            <w:pPr>
              <w:widowControl w:val="0"/>
              <w:tabs>
                <w:tab w:val="left" w:pos="0"/>
              </w:tabs>
              <w:autoSpaceDE w:val="0"/>
              <w:jc w:val="center"/>
              <w:rPr>
                <w:sz w:val="28"/>
                <w:szCs w:val="28"/>
              </w:rPr>
            </w:pPr>
            <w:r w:rsidRPr="00267898">
              <w:rPr>
                <w:sz w:val="28"/>
                <w:szCs w:val="28"/>
              </w:rPr>
              <w:t>к Порядку</w:t>
            </w:r>
          </w:p>
          <w:p w:rsidR="005869F5" w:rsidRPr="00267898" w:rsidRDefault="005869F5" w:rsidP="005869F5">
            <w:pPr>
              <w:jc w:val="center"/>
              <w:rPr>
                <w:sz w:val="28"/>
                <w:szCs w:val="28"/>
              </w:rPr>
            </w:pPr>
            <w:r w:rsidRPr="00267898">
              <w:rPr>
                <w:sz w:val="28"/>
                <w:szCs w:val="28"/>
              </w:rPr>
              <w:t>предоставления субсидий перевозчикам, осуществляющим перевозку льготных категорий пассажиров по маршрутам регулярных перевозок</w:t>
            </w:r>
          </w:p>
          <w:p w:rsidR="005869F5" w:rsidRPr="00267898" w:rsidRDefault="005869F5" w:rsidP="005869F5">
            <w:pPr>
              <w:jc w:val="center"/>
              <w:rPr>
                <w:sz w:val="28"/>
                <w:szCs w:val="28"/>
                <w:lang w:eastAsia="ru-RU"/>
              </w:rPr>
            </w:pPr>
            <w:r w:rsidRPr="00267898">
              <w:rPr>
                <w:sz w:val="28"/>
                <w:szCs w:val="28"/>
              </w:rPr>
              <w:t>города Орла</w:t>
            </w:r>
          </w:p>
        </w:tc>
      </w:tr>
    </w:tbl>
    <w:p w:rsidR="005869F5" w:rsidRPr="00267898" w:rsidRDefault="005869F5" w:rsidP="005869F5">
      <w:pPr>
        <w:pStyle w:val="ConsPlusNonformat"/>
        <w:ind w:firstLine="4111"/>
        <w:jc w:val="center"/>
        <w:rPr>
          <w:rFonts w:ascii="Times New Roman" w:hAnsi="Times New Roman" w:cs="Times New Roman"/>
          <w:sz w:val="28"/>
          <w:szCs w:val="28"/>
        </w:rPr>
      </w:pPr>
    </w:p>
    <w:tbl>
      <w:tblPr>
        <w:tblStyle w:val="a7"/>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1"/>
      </w:tblGrid>
      <w:tr w:rsidR="005869F5" w:rsidRPr="00267898" w:rsidTr="009C7E45">
        <w:tc>
          <w:tcPr>
            <w:tcW w:w="6201" w:type="dxa"/>
          </w:tcPr>
          <w:p w:rsidR="005869F5" w:rsidRPr="00267898" w:rsidRDefault="005869F5" w:rsidP="005869F5">
            <w:pPr>
              <w:pStyle w:val="ConsPlusNonformat"/>
              <w:jc w:val="center"/>
              <w:rPr>
                <w:rFonts w:ascii="Times New Roman" w:hAnsi="Times New Roman" w:cs="Times New Roman"/>
                <w:sz w:val="28"/>
                <w:szCs w:val="28"/>
              </w:rPr>
            </w:pPr>
            <w:r w:rsidRPr="00267898">
              <w:rPr>
                <w:rFonts w:ascii="Times New Roman" w:hAnsi="Times New Roman" w:cs="Times New Roman"/>
                <w:sz w:val="28"/>
                <w:szCs w:val="28"/>
              </w:rPr>
              <w:t>Председателю комитета по организации</w:t>
            </w:r>
          </w:p>
          <w:p w:rsidR="005869F5" w:rsidRPr="00267898" w:rsidRDefault="005869F5" w:rsidP="005869F5">
            <w:pPr>
              <w:pStyle w:val="ConsPlusNonformat"/>
              <w:jc w:val="center"/>
              <w:rPr>
                <w:rFonts w:ascii="Times New Roman" w:hAnsi="Times New Roman" w:cs="Times New Roman"/>
                <w:sz w:val="28"/>
                <w:szCs w:val="28"/>
              </w:rPr>
            </w:pPr>
            <w:r w:rsidRPr="00267898">
              <w:rPr>
                <w:rFonts w:ascii="Times New Roman" w:hAnsi="Times New Roman" w:cs="Times New Roman"/>
                <w:sz w:val="28"/>
                <w:szCs w:val="28"/>
              </w:rPr>
              <w:t>транспортного обслуживания населения</w:t>
            </w:r>
          </w:p>
          <w:p w:rsidR="005869F5" w:rsidRPr="00267898" w:rsidRDefault="005869F5" w:rsidP="005869F5">
            <w:pPr>
              <w:pStyle w:val="ConsPlusNonformat"/>
              <w:jc w:val="center"/>
              <w:rPr>
                <w:rFonts w:ascii="Times New Roman" w:hAnsi="Times New Roman" w:cs="Times New Roman"/>
                <w:sz w:val="28"/>
                <w:szCs w:val="28"/>
              </w:rPr>
            </w:pPr>
            <w:r w:rsidRPr="00267898">
              <w:rPr>
                <w:rFonts w:ascii="Times New Roman" w:hAnsi="Times New Roman" w:cs="Times New Roman"/>
                <w:sz w:val="28"/>
                <w:szCs w:val="28"/>
              </w:rPr>
              <w:t>и связи администрации города Орла</w:t>
            </w:r>
          </w:p>
          <w:p w:rsidR="005869F5" w:rsidRPr="00267898" w:rsidRDefault="005869F5" w:rsidP="005869F5">
            <w:pPr>
              <w:pStyle w:val="ConsPlusNonformat"/>
              <w:jc w:val="center"/>
              <w:rPr>
                <w:rFonts w:ascii="Times New Roman" w:hAnsi="Times New Roman" w:cs="Times New Roman"/>
                <w:sz w:val="28"/>
                <w:szCs w:val="28"/>
              </w:rPr>
            </w:pPr>
          </w:p>
          <w:p w:rsidR="005869F5" w:rsidRPr="00267898" w:rsidRDefault="005869F5" w:rsidP="005869F5">
            <w:pPr>
              <w:pStyle w:val="ConsPlusNonformat"/>
              <w:jc w:val="center"/>
              <w:rPr>
                <w:rFonts w:ascii="Times New Roman" w:hAnsi="Times New Roman" w:cs="Times New Roman"/>
                <w:sz w:val="28"/>
                <w:szCs w:val="28"/>
              </w:rPr>
            </w:pPr>
            <w:r w:rsidRPr="00267898">
              <w:rPr>
                <w:rFonts w:ascii="Times New Roman" w:hAnsi="Times New Roman" w:cs="Times New Roman"/>
                <w:sz w:val="28"/>
                <w:szCs w:val="28"/>
              </w:rPr>
              <w:t>_____________________________</w:t>
            </w:r>
          </w:p>
          <w:p w:rsidR="005869F5" w:rsidRPr="00267898" w:rsidRDefault="005869F5" w:rsidP="005869F5">
            <w:pPr>
              <w:pStyle w:val="ConsPlusNonformat"/>
              <w:jc w:val="center"/>
              <w:rPr>
                <w:rFonts w:ascii="Times New Roman" w:hAnsi="Times New Roman" w:cs="Times New Roman"/>
                <w:sz w:val="24"/>
                <w:szCs w:val="24"/>
              </w:rPr>
            </w:pPr>
            <w:r w:rsidRPr="00267898">
              <w:rPr>
                <w:rFonts w:ascii="Times New Roman" w:hAnsi="Times New Roman" w:cs="Times New Roman"/>
                <w:sz w:val="24"/>
                <w:szCs w:val="24"/>
              </w:rPr>
              <w:t>(Ф.И.О.)</w:t>
            </w:r>
          </w:p>
        </w:tc>
      </w:tr>
    </w:tbl>
    <w:p w:rsidR="005869F5" w:rsidRPr="00267898" w:rsidRDefault="005869F5" w:rsidP="00291E8C">
      <w:pPr>
        <w:pStyle w:val="ConsPlusNonformat"/>
        <w:jc w:val="center"/>
        <w:rPr>
          <w:rFonts w:ascii="Times New Roman" w:hAnsi="Times New Roman" w:cs="Times New Roman"/>
          <w:sz w:val="28"/>
          <w:szCs w:val="28"/>
        </w:rPr>
      </w:pPr>
    </w:p>
    <w:p w:rsidR="00945E40" w:rsidRPr="00267898" w:rsidRDefault="00945E40" w:rsidP="00291E8C">
      <w:pPr>
        <w:pStyle w:val="ConsPlusNonformat"/>
        <w:jc w:val="center"/>
        <w:rPr>
          <w:rFonts w:ascii="Times New Roman" w:hAnsi="Times New Roman" w:cs="Times New Roman"/>
          <w:sz w:val="28"/>
          <w:szCs w:val="28"/>
        </w:rPr>
      </w:pPr>
      <w:r w:rsidRPr="00267898">
        <w:rPr>
          <w:rFonts w:ascii="Times New Roman" w:hAnsi="Times New Roman" w:cs="Times New Roman"/>
          <w:sz w:val="28"/>
          <w:szCs w:val="28"/>
        </w:rPr>
        <w:t>ПРЕДЛОЖЕНИЕ</w:t>
      </w:r>
    </w:p>
    <w:p w:rsidR="009D672F" w:rsidRPr="00267898" w:rsidRDefault="00945E40" w:rsidP="00291E8C">
      <w:pPr>
        <w:jc w:val="center"/>
        <w:rPr>
          <w:sz w:val="28"/>
          <w:szCs w:val="28"/>
        </w:rPr>
      </w:pPr>
      <w:r w:rsidRPr="00267898">
        <w:rPr>
          <w:sz w:val="28"/>
          <w:szCs w:val="28"/>
        </w:rPr>
        <w:t>на участие в отборе на предоставление субсидии</w:t>
      </w:r>
      <w:r w:rsidR="009D672F" w:rsidRPr="00267898">
        <w:rPr>
          <w:sz w:val="28"/>
          <w:szCs w:val="28"/>
        </w:rPr>
        <w:t xml:space="preserve"> перевозчикам, осуществляющим перевозку льготных категорий пассажиров по маршрутам регулярных перевозок</w:t>
      </w:r>
    </w:p>
    <w:p w:rsidR="00945E40" w:rsidRPr="00267898" w:rsidRDefault="009D672F" w:rsidP="00291E8C">
      <w:pPr>
        <w:pStyle w:val="ConsPlusNonformat"/>
        <w:jc w:val="center"/>
        <w:rPr>
          <w:rFonts w:ascii="Times New Roman" w:hAnsi="Times New Roman" w:cs="Times New Roman"/>
          <w:sz w:val="28"/>
          <w:szCs w:val="28"/>
        </w:rPr>
      </w:pPr>
      <w:r w:rsidRPr="00267898">
        <w:rPr>
          <w:rFonts w:ascii="Times New Roman" w:hAnsi="Times New Roman" w:cs="Times New Roman"/>
          <w:sz w:val="28"/>
          <w:szCs w:val="28"/>
        </w:rPr>
        <w:t>города Орла</w:t>
      </w:r>
    </w:p>
    <w:p w:rsidR="00945E40" w:rsidRPr="00267898" w:rsidRDefault="00945E40" w:rsidP="00291E8C">
      <w:pPr>
        <w:pStyle w:val="ConsPlusNonformat"/>
        <w:jc w:val="center"/>
        <w:rPr>
          <w:rFonts w:ascii="Times New Roman" w:hAnsi="Times New Roman" w:cs="Times New Roman"/>
          <w:sz w:val="28"/>
          <w:szCs w:val="28"/>
        </w:rPr>
      </w:pPr>
    </w:p>
    <w:p w:rsidR="00945E40" w:rsidRPr="00267898" w:rsidRDefault="009D672F" w:rsidP="009D672F">
      <w:pPr>
        <w:pStyle w:val="ConsPlusNonformat"/>
        <w:jc w:val="both"/>
        <w:rPr>
          <w:rFonts w:ascii="Times New Roman" w:hAnsi="Times New Roman" w:cs="Times New Roman"/>
          <w:sz w:val="28"/>
          <w:szCs w:val="28"/>
        </w:rPr>
      </w:pPr>
      <w:r w:rsidRPr="00267898">
        <w:rPr>
          <w:rFonts w:ascii="Times New Roman" w:hAnsi="Times New Roman" w:cs="Times New Roman"/>
          <w:sz w:val="28"/>
          <w:szCs w:val="28"/>
        </w:rPr>
        <w:tab/>
      </w:r>
      <w:r w:rsidR="00945E40" w:rsidRPr="00267898">
        <w:rPr>
          <w:rFonts w:ascii="Times New Roman" w:hAnsi="Times New Roman" w:cs="Times New Roman"/>
          <w:sz w:val="28"/>
          <w:szCs w:val="28"/>
        </w:rPr>
        <w:t>Прошу принять предложение на участие в отборе на предоставление субсидии юридическим лицам и индивидуальным предпринимателям, в целях частичного возмещения затрат, понесенных при осуществлении перевозок пассажиров по маршрутам регулярных перевозок города Орла,</w:t>
      </w:r>
    </w:p>
    <w:p w:rsidR="009D672F" w:rsidRPr="00267898" w:rsidRDefault="009D672F" w:rsidP="009D672F">
      <w:pPr>
        <w:pStyle w:val="ConsPlusNonformat"/>
        <w:jc w:val="both"/>
        <w:rPr>
          <w:rFonts w:ascii="Times New Roman" w:hAnsi="Times New Roman" w:cs="Times New Roman"/>
          <w:sz w:val="28"/>
          <w:szCs w:val="28"/>
        </w:rPr>
      </w:pPr>
    </w:p>
    <w:p w:rsidR="009D672F" w:rsidRPr="00267898" w:rsidRDefault="00945E40" w:rsidP="009D672F">
      <w:pPr>
        <w:pStyle w:val="ConsPlusNonformat"/>
        <w:rPr>
          <w:rFonts w:ascii="Times New Roman" w:hAnsi="Times New Roman" w:cs="Times New Roman"/>
          <w:sz w:val="28"/>
          <w:szCs w:val="28"/>
        </w:rPr>
      </w:pPr>
      <w:r w:rsidRPr="00267898">
        <w:rPr>
          <w:rFonts w:ascii="Times New Roman" w:hAnsi="Times New Roman" w:cs="Times New Roman"/>
          <w:sz w:val="28"/>
          <w:szCs w:val="28"/>
        </w:rPr>
        <w:t>1.</w:t>
      </w:r>
    </w:p>
    <w:p w:rsidR="00945E40" w:rsidRPr="00267898" w:rsidRDefault="00945E40" w:rsidP="009D672F">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__________________________________________________________________</w:t>
      </w:r>
    </w:p>
    <w:p w:rsidR="00945E40" w:rsidRPr="00267898" w:rsidRDefault="00945E40" w:rsidP="005869F5">
      <w:pPr>
        <w:pStyle w:val="ConsPlusNonformat"/>
        <w:jc w:val="center"/>
        <w:rPr>
          <w:rFonts w:ascii="Times New Roman" w:hAnsi="Times New Roman" w:cs="Times New Roman"/>
          <w:sz w:val="16"/>
          <w:szCs w:val="16"/>
        </w:rPr>
      </w:pPr>
      <w:r w:rsidRPr="00267898">
        <w:rPr>
          <w:rFonts w:ascii="Times New Roman" w:hAnsi="Times New Roman" w:cs="Times New Roman"/>
          <w:sz w:val="16"/>
          <w:szCs w:val="16"/>
        </w:rPr>
        <w:t>(полное наименование юридического лица в соответствии с документом, подтверждающим факт внесения записи   в Единый государственный реестр юридических лиц)</w:t>
      </w:r>
    </w:p>
    <w:p w:rsidR="005869F5" w:rsidRPr="00267898" w:rsidRDefault="005869F5"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2. ИНН/КПП юридического лица:</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____________________</w:t>
      </w:r>
      <w:r w:rsidR="005869F5" w:rsidRPr="00267898">
        <w:rPr>
          <w:rFonts w:ascii="Times New Roman" w:hAnsi="Times New Roman" w:cs="Times New Roman"/>
          <w:sz w:val="28"/>
          <w:szCs w:val="28"/>
        </w:rPr>
        <w:t>________</w:t>
      </w:r>
      <w:r w:rsidRPr="00267898">
        <w:rPr>
          <w:rFonts w:ascii="Times New Roman" w:hAnsi="Times New Roman" w:cs="Times New Roman"/>
          <w:sz w:val="28"/>
          <w:szCs w:val="28"/>
        </w:rPr>
        <w:t>_________________________</w:t>
      </w:r>
    </w:p>
    <w:p w:rsidR="005869F5" w:rsidRPr="00267898" w:rsidRDefault="005869F5"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3. Юридический адрес:</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_____________________________________________________</w:t>
      </w:r>
    </w:p>
    <w:p w:rsidR="005869F5"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4. Фактический адрес:</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_____________________________________________________</w:t>
      </w:r>
    </w:p>
    <w:p w:rsidR="005869F5"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5. Телефон/фа</w:t>
      </w:r>
      <w:r w:rsidR="005869F5" w:rsidRPr="00267898">
        <w:rPr>
          <w:rFonts w:ascii="Times New Roman" w:hAnsi="Times New Roman" w:cs="Times New Roman"/>
          <w:sz w:val="28"/>
          <w:szCs w:val="28"/>
        </w:rPr>
        <w:t>кс:</w:t>
      </w:r>
    </w:p>
    <w:p w:rsidR="00945E40" w:rsidRPr="00267898" w:rsidRDefault="005869F5"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_______________________</w:t>
      </w:r>
      <w:r w:rsidR="00945E40" w:rsidRPr="00267898">
        <w:rPr>
          <w:rFonts w:ascii="Times New Roman" w:hAnsi="Times New Roman" w:cs="Times New Roman"/>
          <w:sz w:val="28"/>
          <w:szCs w:val="28"/>
        </w:rPr>
        <w:t>______________________________</w:t>
      </w:r>
    </w:p>
    <w:p w:rsidR="005869F5"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6. Адрес электронной почты:</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_______________________</w:t>
      </w:r>
      <w:r w:rsidR="005869F5" w:rsidRPr="00267898">
        <w:rPr>
          <w:rFonts w:ascii="Times New Roman" w:hAnsi="Times New Roman" w:cs="Times New Roman"/>
          <w:sz w:val="28"/>
          <w:szCs w:val="28"/>
        </w:rPr>
        <w:t>______</w:t>
      </w:r>
      <w:r w:rsidRPr="00267898">
        <w:rPr>
          <w:rFonts w:ascii="Times New Roman" w:hAnsi="Times New Roman" w:cs="Times New Roman"/>
          <w:sz w:val="28"/>
          <w:szCs w:val="28"/>
        </w:rPr>
        <w:t>________________________</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7.</w:t>
      </w:r>
      <w:r w:rsidR="005869F5" w:rsidRPr="00267898">
        <w:rPr>
          <w:rFonts w:ascii="Times New Roman" w:hAnsi="Times New Roman" w:cs="Times New Roman"/>
          <w:sz w:val="28"/>
          <w:szCs w:val="28"/>
        </w:rPr>
        <w:t xml:space="preserve"> </w:t>
      </w:r>
      <w:r w:rsidRPr="00267898">
        <w:rPr>
          <w:rFonts w:ascii="Times New Roman" w:hAnsi="Times New Roman" w:cs="Times New Roman"/>
          <w:sz w:val="28"/>
          <w:szCs w:val="28"/>
        </w:rPr>
        <w:t>Банковские</w:t>
      </w:r>
      <w:r w:rsidR="005869F5" w:rsidRPr="00267898">
        <w:rPr>
          <w:rFonts w:ascii="Times New Roman" w:hAnsi="Times New Roman" w:cs="Times New Roman"/>
          <w:sz w:val="28"/>
          <w:szCs w:val="28"/>
        </w:rPr>
        <w:t xml:space="preserve"> </w:t>
      </w:r>
      <w:r w:rsidRPr="00267898">
        <w:rPr>
          <w:rFonts w:ascii="Times New Roman" w:hAnsi="Times New Roman" w:cs="Times New Roman"/>
          <w:sz w:val="28"/>
          <w:szCs w:val="28"/>
        </w:rPr>
        <w:t>реквизиты</w:t>
      </w:r>
      <w:r w:rsidR="005869F5" w:rsidRPr="00267898">
        <w:rPr>
          <w:rFonts w:ascii="Times New Roman" w:hAnsi="Times New Roman" w:cs="Times New Roman"/>
          <w:sz w:val="28"/>
          <w:szCs w:val="28"/>
        </w:rPr>
        <w:t xml:space="preserve"> </w:t>
      </w:r>
      <w:r w:rsidRPr="00267898">
        <w:rPr>
          <w:rFonts w:ascii="Times New Roman" w:hAnsi="Times New Roman" w:cs="Times New Roman"/>
          <w:sz w:val="28"/>
          <w:szCs w:val="28"/>
        </w:rPr>
        <w:t>(расчетный</w:t>
      </w:r>
      <w:r w:rsidR="005869F5" w:rsidRPr="00267898">
        <w:rPr>
          <w:rFonts w:ascii="Times New Roman" w:hAnsi="Times New Roman" w:cs="Times New Roman"/>
          <w:sz w:val="28"/>
          <w:szCs w:val="28"/>
        </w:rPr>
        <w:t xml:space="preserve"> </w:t>
      </w:r>
      <w:r w:rsidRPr="00267898">
        <w:rPr>
          <w:rFonts w:ascii="Times New Roman" w:hAnsi="Times New Roman" w:cs="Times New Roman"/>
          <w:sz w:val="28"/>
          <w:szCs w:val="28"/>
        </w:rPr>
        <w:t>счет,</w:t>
      </w:r>
      <w:r w:rsidR="005869F5" w:rsidRPr="00267898">
        <w:rPr>
          <w:rFonts w:ascii="Times New Roman" w:hAnsi="Times New Roman" w:cs="Times New Roman"/>
          <w:sz w:val="28"/>
          <w:szCs w:val="28"/>
        </w:rPr>
        <w:t xml:space="preserve"> </w:t>
      </w:r>
      <w:r w:rsidRPr="00267898">
        <w:rPr>
          <w:rFonts w:ascii="Times New Roman" w:hAnsi="Times New Roman" w:cs="Times New Roman"/>
          <w:sz w:val="28"/>
          <w:szCs w:val="28"/>
        </w:rPr>
        <w:t>наименование</w:t>
      </w:r>
      <w:r w:rsidR="005869F5" w:rsidRPr="00267898">
        <w:rPr>
          <w:rFonts w:ascii="Times New Roman" w:hAnsi="Times New Roman" w:cs="Times New Roman"/>
          <w:sz w:val="28"/>
          <w:szCs w:val="28"/>
        </w:rPr>
        <w:t xml:space="preserve"> </w:t>
      </w:r>
      <w:r w:rsidRPr="00267898">
        <w:rPr>
          <w:rFonts w:ascii="Times New Roman" w:hAnsi="Times New Roman" w:cs="Times New Roman"/>
          <w:sz w:val="28"/>
          <w:szCs w:val="28"/>
        </w:rPr>
        <w:t>банка,</w:t>
      </w:r>
      <w:r w:rsidR="005869F5" w:rsidRPr="00267898">
        <w:rPr>
          <w:rFonts w:ascii="Times New Roman" w:hAnsi="Times New Roman" w:cs="Times New Roman"/>
          <w:sz w:val="28"/>
          <w:szCs w:val="28"/>
        </w:rPr>
        <w:t xml:space="preserve"> </w:t>
      </w:r>
      <w:r w:rsidRPr="00267898">
        <w:rPr>
          <w:rFonts w:ascii="Times New Roman" w:hAnsi="Times New Roman" w:cs="Times New Roman"/>
          <w:sz w:val="28"/>
          <w:szCs w:val="28"/>
        </w:rPr>
        <w:t>БИК):</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_______________________</w:t>
      </w:r>
      <w:r w:rsidR="005869F5" w:rsidRPr="00267898">
        <w:rPr>
          <w:rFonts w:ascii="Times New Roman" w:hAnsi="Times New Roman" w:cs="Times New Roman"/>
          <w:sz w:val="28"/>
          <w:szCs w:val="28"/>
        </w:rPr>
        <w:t>___________________</w:t>
      </w:r>
      <w:r w:rsidRPr="00267898">
        <w:rPr>
          <w:rFonts w:ascii="Times New Roman" w:hAnsi="Times New Roman" w:cs="Times New Roman"/>
          <w:sz w:val="28"/>
          <w:szCs w:val="28"/>
        </w:rPr>
        <w:t>___________</w:t>
      </w:r>
    </w:p>
    <w:p w:rsidR="005869F5"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8. Ф.И.О. и должность руководителя юридического лица:</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__________________</w:t>
      </w:r>
      <w:r w:rsidR="005869F5" w:rsidRPr="00267898">
        <w:rPr>
          <w:rFonts w:ascii="Times New Roman" w:hAnsi="Times New Roman" w:cs="Times New Roman"/>
          <w:sz w:val="28"/>
          <w:szCs w:val="28"/>
        </w:rPr>
        <w:t>_______________</w:t>
      </w:r>
      <w:r w:rsidRPr="00267898">
        <w:rPr>
          <w:rFonts w:ascii="Times New Roman" w:hAnsi="Times New Roman" w:cs="Times New Roman"/>
          <w:sz w:val="28"/>
          <w:szCs w:val="28"/>
        </w:rPr>
        <w:t>____________________</w:t>
      </w:r>
    </w:p>
    <w:p w:rsidR="005869F5" w:rsidRPr="00267898" w:rsidRDefault="005869F5" w:rsidP="005869F5">
      <w:pPr>
        <w:pStyle w:val="ConsPlusNonformat"/>
        <w:jc w:val="both"/>
        <w:rPr>
          <w:rFonts w:ascii="Times New Roman" w:hAnsi="Times New Roman" w:cs="Times New Roman"/>
          <w:sz w:val="28"/>
          <w:szCs w:val="28"/>
        </w:rPr>
      </w:pPr>
      <w:r w:rsidRPr="00267898">
        <w:rPr>
          <w:rFonts w:ascii="Times New Roman" w:hAnsi="Times New Roman" w:cs="Times New Roman"/>
          <w:sz w:val="28"/>
          <w:szCs w:val="28"/>
        </w:rPr>
        <w:tab/>
      </w:r>
      <w:r w:rsidR="00945E40" w:rsidRPr="00267898">
        <w:rPr>
          <w:rFonts w:ascii="Times New Roman" w:hAnsi="Times New Roman" w:cs="Times New Roman"/>
          <w:sz w:val="28"/>
          <w:szCs w:val="28"/>
        </w:rPr>
        <w:t>Подтверждаю согласие</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на</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публикацию</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(размещение) в информационно-телекоммуникационной</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сети Интернет информации об указанном в настоящем</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предложении</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юридическом</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лице,</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о</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 xml:space="preserve">настоящем </w:t>
      </w:r>
      <w:r w:rsidR="00945E40" w:rsidRPr="00267898">
        <w:rPr>
          <w:rFonts w:ascii="Times New Roman" w:hAnsi="Times New Roman" w:cs="Times New Roman"/>
          <w:sz w:val="28"/>
          <w:szCs w:val="28"/>
        </w:rPr>
        <w:lastRenderedPageBreak/>
        <w:t>предложении и иной информац</w:t>
      </w:r>
      <w:proofErr w:type="gramStart"/>
      <w:r w:rsidR="00945E40" w:rsidRPr="00267898">
        <w:rPr>
          <w:rFonts w:ascii="Times New Roman" w:hAnsi="Times New Roman" w:cs="Times New Roman"/>
          <w:sz w:val="28"/>
          <w:szCs w:val="28"/>
        </w:rPr>
        <w:t>ии</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о</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ю</w:t>
      </w:r>
      <w:proofErr w:type="gramEnd"/>
      <w:r w:rsidR="00945E40" w:rsidRPr="00267898">
        <w:rPr>
          <w:rFonts w:ascii="Times New Roman" w:hAnsi="Times New Roman" w:cs="Times New Roman"/>
          <w:sz w:val="28"/>
          <w:szCs w:val="28"/>
        </w:rPr>
        <w:t>ридическом</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лице,</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связанной</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с</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проведением</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отбора</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на предоставление</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субсидии</w:t>
      </w:r>
      <w:r w:rsidRPr="00267898">
        <w:rPr>
          <w:rFonts w:ascii="Times New Roman" w:hAnsi="Times New Roman" w:cs="Times New Roman"/>
          <w:sz w:val="28"/>
          <w:szCs w:val="28"/>
        </w:rPr>
        <w:t xml:space="preserve"> </w:t>
      </w:r>
      <w:r w:rsidR="00945E40" w:rsidRPr="00267898">
        <w:rPr>
          <w:rFonts w:ascii="Times New Roman" w:hAnsi="Times New Roman" w:cs="Times New Roman"/>
          <w:sz w:val="28"/>
          <w:szCs w:val="28"/>
        </w:rPr>
        <w:t>в целях частичного возмещения затрат, понесенных при осуществлении перевозок пассажиров по маршрутам регулярных перевозок города Орла.</w:t>
      </w:r>
    </w:p>
    <w:p w:rsidR="00945E40" w:rsidRPr="00267898" w:rsidRDefault="005869F5" w:rsidP="005869F5">
      <w:pPr>
        <w:pStyle w:val="ConsPlusNonformat"/>
        <w:jc w:val="both"/>
        <w:rPr>
          <w:rFonts w:ascii="Times New Roman" w:hAnsi="Times New Roman" w:cs="Times New Roman"/>
          <w:sz w:val="28"/>
          <w:szCs w:val="28"/>
        </w:rPr>
      </w:pPr>
      <w:r w:rsidRPr="00267898">
        <w:rPr>
          <w:rFonts w:ascii="Times New Roman" w:hAnsi="Times New Roman" w:cs="Times New Roman"/>
          <w:sz w:val="28"/>
          <w:szCs w:val="28"/>
        </w:rPr>
        <w:tab/>
      </w:r>
      <w:r w:rsidR="00945E40" w:rsidRPr="00267898">
        <w:rPr>
          <w:rFonts w:ascii="Times New Roman" w:hAnsi="Times New Roman" w:cs="Times New Roman"/>
          <w:sz w:val="28"/>
          <w:szCs w:val="28"/>
        </w:rPr>
        <w:t>Полноту и достоверность сведений подтверждаю.</w:t>
      </w:r>
    </w:p>
    <w:p w:rsidR="00945E40" w:rsidRPr="00267898" w:rsidRDefault="00945E40" w:rsidP="00945E40">
      <w:pPr>
        <w:pStyle w:val="ConsPlusNonformat"/>
        <w:rPr>
          <w:rFonts w:ascii="Times New Roman" w:hAnsi="Times New Roman" w:cs="Times New Roman"/>
          <w:sz w:val="28"/>
          <w:szCs w:val="28"/>
        </w:rPr>
      </w:pP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Способ получения уведомления о принятом решении:</w:t>
      </w:r>
    </w:p>
    <w:p w:rsidR="00A04F2D" w:rsidRDefault="00A04F2D" w:rsidP="005869F5">
      <w:pPr>
        <w:pStyle w:val="ConsPlusNonformat"/>
        <w:rPr>
          <w:rFonts w:ascii="Times New Roman" w:hAnsi="Times New Roman" w:cs="Times New Roman"/>
          <w:sz w:val="28"/>
          <w:szCs w:val="28"/>
        </w:rPr>
      </w:pPr>
    </w:p>
    <w:p w:rsidR="005869F5" w:rsidRPr="00267898" w:rsidRDefault="009D672F" w:rsidP="005869F5">
      <w:pPr>
        <w:pStyle w:val="ConsPlusNonformat"/>
        <w:rPr>
          <w:rFonts w:ascii="Times New Roman" w:hAnsi="Times New Roman" w:cs="Times New Roman"/>
          <w:sz w:val="28"/>
          <w:szCs w:val="28"/>
        </w:rPr>
      </w:pPr>
      <w:r w:rsidRPr="00267898">
        <w:rPr>
          <w:rFonts w:ascii="Times New Roman" w:hAnsi="Times New Roman" w:cs="Times New Roman"/>
          <w:sz w:val="28"/>
          <w:szCs w:val="28"/>
        </w:rPr>
        <w:t>на адрес электронной почты</w:t>
      </w:r>
      <w:r w:rsidR="00A04F2D">
        <w:rPr>
          <w:rFonts w:ascii="Times New Roman" w:hAnsi="Times New Roman" w:cs="Times New Roman"/>
          <w:sz w:val="28"/>
          <w:szCs w:val="28"/>
        </w:rPr>
        <w:t xml:space="preserve"> ______________</w:t>
      </w:r>
      <w:r w:rsidR="005869F5" w:rsidRPr="00267898">
        <w:rPr>
          <w:rFonts w:ascii="Times New Roman" w:hAnsi="Times New Roman" w:cs="Times New Roman"/>
          <w:sz w:val="28"/>
          <w:szCs w:val="28"/>
        </w:rPr>
        <w:t>__</w:t>
      </w:r>
      <w:r w:rsidR="00A04F2D">
        <w:rPr>
          <w:rFonts w:ascii="Times New Roman" w:hAnsi="Times New Roman" w:cs="Times New Roman"/>
          <w:sz w:val="28"/>
          <w:szCs w:val="28"/>
        </w:rPr>
        <w:t>_</w:t>
      </w:r>
      <w:r w:rsidR="005869F5" w:rsidRPr="00267898">
        <w:rPr>
          <w:rFonts w:ascii="Times New Roman" w:hAnsi="Times New Roman" w:cs="Times New Roman"/>
          <w:sz w:val="28"/>
          <w:szCs w:val="28"/>
        </w:rPr>
        <w:t>_________________________</w:t>
      </w:r>
    </w:p>
    <w:p w:rsidR="00A04F2D" w:rsidRDefault="00A04F2D" w:rsidP="005869F5">
      <w:pPr>
        <w:pStyle w:val="ConsPlusNonformat"/>
        <w:rPr>
          <w:rFonts w:ascii="Times New Roman" w:hAnsi="Times New Roman" w:cs="Times New Roman"/>
          <w:sz w:val="28"/>
          <w:szCs w:val="28"/>
        </w:rPr>
      </w:pPr>
    </w:p>
    <w:p w:rsidR="005869F5" w:rsidRPr="00267898" w:rsidRDefault="00945E40" w:rsidP="00A04F2D">
      <w:pPr>
        <w:pStyle w:val="ConsPlusNonformat"/>
        <w:rPr>
          <w:rFonts w:ascii="Times New Roman" w:hAnsi="Times New Roman" w:cs="Times New Roman"/>
          <w:sz w:val="28"/>
          <w:szCs w:val="28"/>
        </w:rPr>
      </w:pPr>
      <w:r w:rsidRPr="00267898">
        <w:rPr>
          <w:rFonts w:ascii="Times New Roman" w:hAnsi="Times New Roman" w:cs="Times New Roman"/>
          <w:sz w:val="28"/>
          <w:szCs w:val="28"/>
        </w:rPr>
        <w:t xml:space="preserve">посредством </w:t>
      </w:r>
      <w:r w:rsidR="009D672F" w:rsidRPr="00267898">
        <w:rPr>
          <w:rFonts w:ascii="Times New Roman" w:hAnsi="Times New Roman" w:cs="Times New Roman"/>
          <w:sz w:val="28"/>
          <w:szCs w:val="28"/>
        </w:rPr>
        <w:t>почтовой связи (почтовый адрес)</w:t>
      </w:r>
      <w:r w:rsidR="00A04F2D">
        <w:rPr>
          <w:rFonts w:ascii="Times New Roman" w:hAnsi="Times New Roman" w:cs="Times New Roman"/>
          <w:sz w:val="28"/>
          <w:szCs w:val="28"/>
        </w:rPr>
        <w:t xml:space="preserve"> _____</w:t>
      </w:r>
      <w:r w:rsidR="005869F5" w:rsidRPr="00267898">
        <w:rPr>
          <w:rFonts w:ascii="Times New Roman" w:hAnsi="Times New Roman" w:cs="Times New Roman"/>
          <w:sz w:val="28"/>
          <w:szCs w:val="28"/>
        </w:rPr>
        <w:t>_____________________</w:t>
      </w:r>
    </w:p>
    <w:p w:rsidR="00945E40" w:rsidRPr="00267898" w:rsidRDefault="00945E40" w:rsidP="00945E40">
      <w:pPr>
        <w:pStyle w:val="ConsPlusNonformat"/>
        <w:rPr>
          <w:rFonts w:ascii="Times New Roman" w:hAnsi="Times New Roman" w:cs="Times New Roman"/>
          <w:sz w:val="28"/>
          <w:szCs w:val="28"/>
        </w:rPr>
      </w:pP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К предложению прилагаются следующие документы (при наличии):</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 xml:space="preserve">1) _____________________________________________ на ______ </w:t>
      </w:r>
      <w:proofErr w:type="gramStart"/>
      <w:r w:rsidRPr="00267898">
        <w:rPr>
          <w:rFonts w:ascii="Times New Roman" w:hAnsi="Times New Roman" w:cs="Times New Roman"/>
          <w:sz w:val="28"/>
          <w:szCs w:val="28"/>
        </w:rPr>
        <w:t>л</w:t>
      </w:r>
      <w:proofErr w:type="gramEnd"/>
      <w:r w:rsidRPr="00267898">
        <w:rPr>
          <w:rFonts w:ascii="Times New Roman" w:hAnsi="Times New Roman" w:cs="Times New Roman"/>
          <w:sz w:val="28"/>
          <w:szCs w:val="28"/>
        </w:rPr>
        <w:t>. в 1 экз.;</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 xml:space="preserve">2) _____________________________________________ на ______ </w:t>
      </w:r>
      <w:proofErr w:type="gramStart"/>
      <w:r w:rsidRPr="00267898">
        <w:rPr>
          <w:rFonts w:ascii="Times New Roman" w:hAnsi="Times New Roman" w:cs="Times New Roman"/>
          <w:sz w:val="28"/>
          <w:szCs w:val="28"/>
        </w:rPr>
        <w:t>л</w:t>
      </w:r>
      <w:proofErr w:type="gramEnd"/>
      <w:r w:rsidRPr="00267898">
        <w:rPr>
          <w:rFonts w:ascii="Times New Roman" w:hAnsi="Times New Roman" w:cs="Times New Roman"/>
          <w:sz w:val="28"/>
          <w:szCs w:val="28"/>
        </w:rPr>
        <w:t>. в 1 экз.;</w:t>
      </w: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 xml:space="preserve">3) _____________________________________________ на ______ </w:t>
      </w:r>
      <w:proofErr w:type="gramStart"/>
      <w:r w:rsidRPr="00267898">
        <w:rPr>
          <w:rFonts w:ascii="Times New Roman" w:hAnsi="Times New Roman" w:cs="Times New Roman"/>
          <w:sz w:val="28"/>
          <w:szCs w:val="28"/>
        </w:rPr>
        <w:t>л</w:t>
      </w:r>
      <w:proofErr w:type="gramEnd"/>
      <w:r w:rsidRPr="00267898">
        <w:rPr>
          <w:rFonts w:ascii="Times New Roman" w:hAnsi="Times New Roman" w:cs="Times New Roman"/>
          <w:sz w:val="28"/>
          <w:szCs w:val="28"/>
        </w:rPr>
        <w:t>. в 1 экз.</w:t>
      </w:r>
    </w:p>
    <w:p w:rsidR="00945E40" w:rsidRPr="00267898" w:rsidRDefault="00945E40" w:rsidP="00945E40">
      <w:pPr>
        <w:pStyle w:val="ConsPlusNonformat"/>
        <w:rPr>
          <w:rFonts w:ascii="Times New Roman" w:hAnsi="Times New Roman" w:cs="Times New Roman"/>
          <w:sz w:val="28"/>
          <w:szCs w:val="28"/>
        </w:rPr>
      </w:pPr>
    </w:p>
    <w:p w:rsidR="00945E40" w:rsidRPr="00267898" w:rsidRDefault="00945E40" w:rsidP="00945E40">
      <w:pPr>
        <w:pStyle w:val="ConsPlusNonformat"/>
        <w:rPr>
          <w:rFonts w:ascii="Times New Roman" w:hAnsi="Times New Roman" w:cs="Times New Roman"/>
          <w:sz w:val="28"/>
          <w:szCs w:val="28"/>
        </w:rPr>
      </w:pPr>
      <w:r w:rsidRPr="00267898">
        <w:rPr>
          <w:rFonts w:ascii="Times New Roman" w:hAnsi="Times New Roman" w:cs="Times New Roman"/>
          <w:sz w:val="28"/>
          <w:szCs w:val="28"/>
        </w:rPr>
        <w:t>Руководитель организации</w:t>
      </w:r>
    </w:p>
    <w:p w:rsidR="009D672F" w:rsidRPr="00267898" w:rsidRDefault="009D672F" w:rsidP="00945E40">
      <w:pPr>
        <w:pStyle w:val="ConsPlusNonformat"/>
        <w:rPr>
          <w:rFonts w:ascii="Times New Roman" w:hAnsi="Times New Roman" w:cs="Times New Roman"/>
          <w:sz w:val="28"/>
          <w:szCs w:val="28"/>
        </w:rPr>
      </w:pPr>
    </w:p>
    <w:p w:rsidR="009D672F" w:rsidRPr="00267898" w:rsidRDefault="009D672F" w:rsidP="00945E40">
      <w:pPr>
        <w:pStyle w:val="ConsPlusNonforma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9D672F" w:rsidRPr="00267898" w:rsidTr="009C7E45">
        <w:tc>
          <w:tcPr>
            <w:tcW w:w="3190" w:type="dxa"/>
          </w:tcPr>
          <w:p w:rsidR="009D672F" w:rsidRPr="00267898" w:rsidRDefault="009D672F" w:rsidP="009D672F">
            <w:pPr>
              <w:pStyle w:val="ConsPlusNonformat"/>
              <w:jc w:val="center"/>
              <w:rPr>
                <w:rFonts w:ascii="Times New Roman" w:hAnsi="Times New Roman" w:cs="Times New Roman"/>
                <w:sz w:val="24"/>
                <w:szCs w:val="24"/>
              </w:rPr>
            </w:pPr>
            <w:r w:rsidRPr="00267898">
              <w:rPr>
                <w:rFonts w:ascii="Times New Roman" w:hAnsi="Times New Roman" w:cs="Times New Roman"/>
                <w:sz w:val="24"/>
                <w:szCs w:val="24"/>
              </w:rPr>
              <w:t>___________________/</w:t>
            </w:r>
          </w:p>
          <w:p w:rsidR="009D672F" w:rsidRPr="00267898" w:rsidRDefault="009D672F" w:rsidP="009D672F">
            <w:pPr>
              <w:pStyle w:val="ConsPlusNonformat"/>
              <w:jc w:val="center"/>
              <w:rPr>
                <w:rFonts w:ascii="Times New Roman" w:hAnsi="Times New Roman" w:cs="Times New Roman"/>
                <w:sz w:val="24"/>
                <w:szCs w:val="24"/>
              </w:rPr>
            </w:pPr>
            <w:r w:rsidRPr="00267898">
              <w:rPr>
                <w:rFonts w:ascii="Times New Roman" w:hAnsi="Times New Roman" w:cs="Times New Roman"/>
                <w:sz w:val="24"/>
                <w:szCs w:val="24"/>
              </w:rPr>
              <w:t>(должность)</w:t>
            </w:r>
          </w:p>
        </w:tc>
        <w:tc>
          <w:tcPr>
            <w:tcW w:w="3190" w:type="dxa"/>
          </w:tcPr>
          <w:p w:rsidR="009D672F" w:rsidRPr="00267898" w:rsidRDefault="009D672F" w:rsidP="009D672F">
            <w:pPr>
              <w:pStyle w:val="ConsPlusNonformat"/>
              <w:jc w:val="center"/>
              <w:rPr>
                <w:rFonts w:ascii="Times New Roman" w:hAnsi="Times New Roman" w:cs="Times New Roman"/>
                <w:sz w:val="24"/>
                <w:szCs w:val="24"/>
              </w:rPr>
            </w:pPr>
            <w:r w:rsidRPr="00267898">
              <w:rPr>
                <w:rFonts w:ascii="Times New Roman" w:hAnsi="Times New Roman" w:cs="Times New Roman"/>
                <w:sz w:val="24"/>
                <w:szCs w:val="24"/>
              </w:rPr>
              <w:t>___________________/</w:t>
            </w:r>
          </w:p>
          <w:p w:rsidR="009D672F" w:rsidRPr="00267898" w:rsidRDefault="009D672F" w:rsidP="009D672F">
            <w:pPr>
              <w:pStyle w:val="ConsPlusNonformat"/>
              <w:jc w:val="center"/>
              <w:rPr>
                <w:rFonts w:ascii="Times New Roman" w:hAnsi="Times New Roman" w:cs="Times New Roman"/>
                <w:sz w:val="24"/>
                <w:szCs w:val="24"/>
              </w:rPr>
            </w:pPr>
            <w:r w:rsidRPr="00267898">
              <w:rPr>
                <w:rFonts w:ascii="Times New Roman" w:hAnsi="Times New Roman" w:cs="Times New Roman"/>
                <w:sz w:val="24"/>
                <w:szCs w:val="24"/>
              </w:rPr>
              <w:t>(подпись)</w:t>
            </w:r>
          </w:p>
        </w:tc>
        <w:tc>
          <w:tcPr>
            <w:tcW w:w="3190" w:type="dxa"/>
          </w:tcPr>
          <w:p w:rsidR="009D672F" w:rsidRPr="00267898" w:rsidRDefault="009D672F" w:rsidP="009D672F">
            <w:pPr>
              <w:pStyle w:val="ConsPlusNonformat"/>
              <w:jc w:val="center"/>
              <w:rPr>
                <w:rFonts w:ascii="Times New Roman" w:hAnsi="Times New Roman" w:cs="Times New Roman"/>
                <w:sz w:val="24"/>
                <w:szCs w:val="24"/>
              </w:rPr>
            </w:pPr>
            <w:r w:rsidRPr="00267898">
              <w:rPr>
                <w:rFonts w:ascii="Times New Roman" w:hAnsi="Times New Roman" w:cs="Times New Roman"/>
                <w:sz w:val="24"/>
                <w:szCs w:val="24"/>
              </w:rPr>
              <w:t>___________________</w:t>
            </w:r>
          </w:p>
          <w:p w:rsidR="009D672F" w:rsidRPr="00267898" w:rsidRDefault="009D672F" w:rsidP="009D672F">
            <w:pPr>
              <w:pStyle w:val="ConsPlusNonformat"/>
              <w:jc w:val="center"/>
              <w:rPr>
                <w:rFonts w:ascii="Times New Roman" w:hAnsi="Times New Roman" w:cs="Times New Roman"/>
                <w:sz w:val="24"/>
                <w:szCs w:val="24"/>
              </w:rPr>
            </w:pPr>
            <w:r w:rsidRPr="00267898">
              <w:rPr>
                <w:rFonts w:ascii="Times New Roman" w:hAnsi="Times New Roman" w:cs="Times New Roman"/>
                <w:sz w:val="24"/>
                <w:szCs w:val="24"/>
              </w:rPr>
              <w:t>(Ф.И.О.)</w:t>
            </w:r>
          </w:p>
        </w:tc>
      </w:tr>
    </w:tbl>
    <w:p w:rsidR="009D672F" w:rsidRPr="00267898" w:rsidRDefault="009D672F" w:rsidP="009D672F">
      <w:pPr>
        <w:pStyle w:val="ConsPlusNonformat"/>
        <w:jc w:val="center"/>
        <w:rPr>
          <w:rFonts w:ascii="Times New Roman" w:hAnsi="Times New Roman" w:cs="Times New Roman"/>
          <w:sz w:val="28"/>
          <w:szCs w:val="28"/>
        </w:rPr>
      </w:pPr>
    </w:p>
    <w:p w:rsidR="00945E40" w:rsidRPr="00267898" w:rsidRDefault="00945E40" w:rsidP="00945E40">
      <w:pPr>
        <w:pStyle w:val="ConsPlusNonformat"/>
        <w:rPr>
          <w:rFonts w:ascii="Times New Roman" w:hAnsi="Times New Roman" w:cs="Times New Roman"/>
          <w:sz w:val="24"/>
          <w:szCs w:val="24"/>
        </w:rPr>
      </w:pPr>
      <w:r w:rsidRPr="00267898">
        <w:rPr>
          <w:rFonts w:ascii="Times New Roman" w:hAnsi="Times New Roman" w:cs="Times New Roman"/>
          <w:sz w:val="24"/>
          <w:szCs w:val="24"/>
        </w:rPr>
        <w:t>М.П. (при наличии)</w:t>
      </w:r>
    </w:p>
    <w:p w:rsidR="00945E40" w:rsidRPr="00267898" w:rsidRDefault="00945E40" w:rsidP="00945E40">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BE534B" w:rsidRDefault="00BE534B"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sectPr w:rsidR="00A04F2D" w:rsidSect="00291E8C">
          <w:pgSz w:w="11906" w:h="16838"/>
          <w:pgMar w:top="1134" w:right="851" w:bottom="1134" w:left="1701" w:header="708" w:footer="708" w:gutter="0"/>
          <w:cols w:space="708"/>
          <w:docGrid w:linePitch="360"/>
        </w:sectPr>
      </w:pPr>
    </w:p>
    <w:tbl>
      <w:tblPr>
        <w:tblStyle w:val="a7"/>
        <w:tblW w:w="0" w:type="auto"/>
        <w:tblInd w:w="8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1"/>
      </w:tblGrid>
      <w:tr w:rsidR="00A04F2D" w:rsidTr="003D45F5">
        <w:tc>
          <w:tcPr>
            <w:tcW w:w="6201" w:type="dxa"/>
          </w:tcPr>
          <w:p w:rsidR="00A04F2D" w:rsidRPr="001A32C6" w:rsidRDefault="00A04F2D" w:rsidP="003D45F5">
            <w:pPr>
              <w:widowControl w:val="0"/>
              <w:tabs>
                <w:tab w:val="left" w:pos="0"/>
              </w:tabs>
              <w:autoSpaceDE w:val="0"/>
              <w:jc w:val="center"/>
              <w:rPr>
                <w:sz w:val="28"/>
                <w:szCs w:val="28"/>
              </w:rPr>
            </w:pPr>
            <w:r w:rsidRPr="001A32C6">
              <w:rPr>
                <w:sz w:val="28"/>
                <w:szCs w:val="28"/>
              </w:rPr>
              <w:lastRenderedPageBreak/>
              <w:t xml:space="preserve">Приложение </w:t>
            </w:r>
            <w:r>
              <w:rPr>
                <w:sz w:val="28"/>
                <w:szCs w:val="28"/>
              </w:rPr>
              <w:t>№</w:t>
            </w:r>
            <w:r w:rsidRPr="001A32C6">
              <w:rPr>
                <w:sz w:val="28"/>
                <w:szCs w:val="28"/>
              </w:rPr>
              <w:t xml:space="preserve"> </w:t>
            </w:r>
            <w:r>
              <w:rPr>
                <w:sz w:val="28"/>
                <w:szCs w:val="28"/>
              </w:rPr>
              <w:t>2</w:t>
            </w:r>
          </w:p>
          <w:p w:rsidR="00A04F2D" w:rsidRDefault="00A04F2D" w:rsidP="003D45F5">
            <w:pPr>
              <w:widowControl w:val="0"/>
              <w:tabs>
                <w:tab w:val="left" w:pos="0"/>
              </w:tabs>
              <w:autoSpaceDE w:val="0"/>
              <w:jc w:val="center"/>
              <w:rPr>
                <w:sz w:val="28"/>
                <w:szCs w:val="28"/>
              </w:rPr>
            </w:pPr>
            <w:r w:rsidRPr="001A32C6">
              <w:rPr>
                <w:sz w:val="28"/>
                <w:szCs w:val="28"/>
              </w:rPr>
              <w:t>к Порядку</w:t>
            </w:r>
          </w:p>
          <w:p w:rsidR="00A04F2D" w:rsidRDefault="00A04F2D" w:rsidP="003D45F5">
            <w:pPr>
              <w:jc w:val="center"/>
              <w:rPr>
                <w:sz w:val="28"/>
                <w:szCs w:val="28"/>
              </w:rPr>
            </w:pPr>
            <w:r w:rsidRPr="00841866">
              <w:rPr>
                <w:sz w:val="28"/>
                <w:szCs w:val="28"/>
              </w:rPr>
              <w:t>предос</w:t>
            </w:r>
            <w:r>
              <w:rPr>
                <w:sz w:val="28"/>
                <w:szCs w:val="28"/>
              </w:rPr>
              <w:t xml:space="preserve">тавления субсидий перевозчикам, </w:t>
            </w:r>
            <w:r w:rsidRPr="00841866">
              <w:rPr>
                <w:sz w:val="28"/>
                <w:szCs w:val="28"/>
              </w:rPr>
              <w:t>осуществляющим перевозку льготных категорий пассажиров по маршрутам регулярных перевозок</w:t>
            </w:r>
          </w:p>
          <w:p w:rsidR="00A04F2D" w:rsidRDefault="00A04F2D" w:rsidP="003D45F5">
            <w:pPr>
              <w:jc w:val="center"/>
              <w:rPr>
                <w:sz w:val="28"/>
                <w:szCs w:val="28"/>
                <w:lang w:eastAsia="ru-RU"/>
              </w:rPr>
            </w:pPr>
            <w:r w:rsidRPr="00841866">
              <w:rPr>
                <w:sz w:val="28"/>
                <w:szCs w:val="28"/>
              </w:rPr>
              <w:t>города Орла</w:t>
            </w:r>
          </w:p>
        </w:tc>
      </w:tr>
    </w:tbl>
    <w:p w:rsidR="00A04F2D" w:rsidRDefault="00A04F2D" w:rsidP="00A04F2D">
      <w:pPr>
        <w:widowControl w:val="0"/>
        <w:tabs>
          <w:tab w:val="left" w:pos="495"/>
        </w:tabs>
        <w:autoSpaceDE w:val="0"/>
        <w:jc w:val="center"/>
        <w:rPr>
          <w:sz w:val="28"/>
          <w:szCs w:val="28"/>
        </w:rPr>
      </w:pPr>
    </w:p>
    <w:p w:rsidR="00A04F2D" w:rsidRDefault="00A04F2D" w:rsidP="00A04F2D">
      <w:pPr>
        <w:widowControl w:val="0"/>
        <w:tabs>
          <w:tab w:val="left" w:pos="495"/>
        </w:tabs>
        <w:autoSpaceDE w:val="0"/>
        <w:jc w:val="center"/>
        <w:rPr>
          <w:sz w:val="28"/>
          <w:szCs w:val="28"/>
        </w:rPr>
      </w:pPr>
      <w:r w:rsidRPr="001A32C6">
        <w:rPr>
          <w:sz w:val="28"/>
          <w:szCs w:val="28"/>
        </w:rPr>
        <w:t>Расчет суммы субсидий</w:t>
      </w:r>
    </w:p>
    <w:p w:rsidR="00A04F2D" w:rsidRDefault="00A04F2D" w:rsidP="00A04F2D">
      <w:pPr>
        <w:widowControl w:val="0"/>
        <w:tabs>
          <w:tab w:val="left" w:pos="495"/>
        </w:tabs>
        <w:autoSpaceDE w:val="0"/>
        <w:jc w:val="center"/>
        <w:rPr>
          <w:sz w:val="28"/>
          <w:szCs w:val="28"/>
        </w:rPr>
      </w:pPr>
      <w:r w:rsidRPr="001A32C6">
        <w:rPr>
          <w:sz w:val="28"/>
          <w:szCs w:val="28"/>
        </w:rPr>
        <w:t>перевозчику, осуществляющему перевозки пассажиров</w:t>
      </w:r>
    </w:p>
    <w:p w:rsidR="00A04F2D" w:rsidRPr="001A32C6" w:rsidRDefault="00A04F2D" w:rsidP="00A04F2D">
      <w:pPr>
        <w:widowControl w:val="0"/>
        <w:tabs>
          <w:tab w:val="left" w:pos="495"/>
        </w:tabs>
        <w:autoSpaceDE w:val="0"/>
        <w:jc w:val="center"/>
        <w:rPr>
          <w:sz w:val="28"/>
          <w:szCs w:val="28"/>
        </w:rPr>
      </w:pPr>
      <w:r w:rsidRPr="001A32C6">
        <w:rPr>
          <w:sz w:val="28"/>
          <w:szCs w:val="28"/>
        </w:rPr>
        <w:t>по маршрутам регулярных перевозок города Орла</w:t>
      </w:r>
    </w:p>
    <w:p w:rsidR="00A04F2D" w:rsidRPr="001A32C6" w:rsidRDefault="00A04F2D" w:rsidP="00A04F2D">
      <w:pPr>
        <w:widowControl w:val="0"/>
        <w:tabs>
          <w:tab w:val="left" w:pos="495"/>
        </w:tabs>
        <w:autoSpaceDE w:val="0"/>
        <w:jc w:val="center"/>
        <w:rPr>
          <w:sz w:val="28"/>
          <w:szCs w:val="28"/>
        </w:rPr>
      </w:pPr>
      <w:r w:rsidRPr="001A32C6">
        <w:rPr>
          <w:sz w:val="28"/>
          <w:szCs w:val="28"/>
        </w:rPr>
        <w:t>_______________________</w:t>
      </w:r>
      <w:r>
        <w:rPr>
          <w:sz w:val="28"/>
          <w:szCs w:val="28"/>
        </w:rPr>
        <w:t>______________________________________</w:t>
      </w:r>
      <w:r w:rsidRPr="001A32C6">
        <w:rPr>
          <w:sz w:val="28"/>
          <w:szCs w:val="28"/>
        </w:rPr>
        <w:t>___________________________________________</w:t>
      </w:r>
    </w:p>
    <w:p w:rsidR="00A04F2D" w:rsidRPr="001A32C6" w:rsidRDefault="00A04F2D" w:rsidP="00A04F2D">
      <w:pPr>
        <w:widowControl w:val="0"/>
        <w:tabs>
          <w:tab w:val="left" w:pos="495"/>
        </w:tabs>
        <w:autoSpaceDE w:val="0"/>
        <w:jc w:val="center"/>
        <w:rPr>
          <w:sz w:val="28"/>
          <w:szCs w:val="28"/>
        </w:rPr>
      </w:pPr>
      <w:r w:rsidRPr="001A32C6">
        <w:rPr>
          <w:sz w:val="28"/>
          <w:szCs w:val="28"/>
        </w:rPr>
        <w:t>(наименование перевозчика)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A04F2D" w:rsidTr="003D45F5">
        <w:tc>
          <w:tcPr>
            <w:tcW w:w="4503" w:type="dxa"/>
          </w:tcPr>
          <w:p w:rsidR="00A04F2D" w:rsidRPr="001A32C6" w:rsidRDefault="00A04F2D" w:rsidP="00BE534B">
            <w:pPr>
              <w:widowControl w:val="0"/>
              <w:tabs>
                <w:tab w:val="left" w:pos="495"/>
              </w:tabs>
              <w:autoSpaceDE w:val="0"/>
              <w:jc w:val="center"/>
              <w:rPr>
                <w:sz w:val="28"/>
                <w:szCs w:val="28"/>
              </w:rPr>
            </w:pPr>
            <w:r w:rsidRPr="001A32C6">
              <w:rPr>
                <w:sz w:val="28"/>
                <w:szCs w:val="28"/>
              </w:rPr>
              <w:t>за __________________ 20___ года</w:t>
            </w:r>
          </w:p>
          <w:p w:rsidR="00A04F2D" w:rsidRDefault="00A04F2D" w:rsidP="00BE534B">
            <w:pPr>
              <w:widowControl w:val="0"/>
              <w:tabs>
                <w:tab w:val="left" w:pos="495"/>
              </w:tabs>
              <w:autoSpaceDE w:val="0"/>
              <w:jc w:val="center"/>
              <w:rPr>
                <w:sz w:val="28"/>
                <w:szCs w:val="28"/>
              </w:rPr>
            </w:pPr>
            <w:r w:rsidRPr="001A32C6">
              <w:rPr>
                <w:sz w:val="28"/>
                <w:szCs w:val="28"/>
              </w:rPr>
              <w:t>(месяц)</w:t>
            </w:r>
          </w:p>
        </w:tc>
      </w:tr>
    </w:tbl>
    <w:p w:rsidR="00A04F2D" w:rsidRDefault="00A04F2D" w:rsidP="00A04F2D">
      <w:pPr>
        <w:widowControl w:val="0"/>
        <w:tabs>
          <w:tab w:val="left" w:pos="495"/>
        </w:tabs>
        <w:autoSpaceDE w:val="0"/>
        <w:jc w:val="both"/>
        <w:rPr>
          <w:sz w:val="28"/>
          <w:szCs w:val="28"/>
        </w:rPr>
      </w:pPr>
    </w:p>
    <w:tbl>
      <w:tblPr>
        <w:tblW w:w="155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1701"/>
        <w:gridCol w:w="1417"/>
        <w:gridCol w:w="1418"/>
        <w:gridCol w:w="2551"/>
        <w:gridCol w:w="1985"/>
        <w:gridCol w:w="4111"/>
        <w:gridCol w:w="1559"/>
      </w:tblGrid>
      <w:tr w:rsidR="00A04F2D" w:rsidRPr="001A32C6" w:rsidTr="003D45F5">
        <w:tc>
          <w:tcPr>
            <w:tcW w:w="851" w:type="dxa"/>
          </w:tcPr>
          <w:p w:rsidR="00A04F2D" w:rsidRPr="00FF6632" w:rsidRDefault="00A04F2D" w:rsidP="003D45F5">
            <w:pPr>
              <w:widowControl w:val="0"/>
              <w:tabs>
                <w:tab w:val="left" w:pos="495"/>
              </w:tabs>
              <w:autoSpaceDE w:val="0"/>
              <w:jc w:val="center"/>
            </w:pPr>
            <w:r w:rsidRPr="00FF6632">
              <w:rPr>
                <w:sz w:val="22"/>
                <w:szCs w:val="22"/>
              </w:rPr>
              <w:t>№</w:t>
            </w:r>
          </w:p>
          <w:p w:rsidR="00A04F2D" w:rsidRPr="00FF6632" w:rsidRDefault="00A04F2D" w:rsidP="003D45F5">
            <w:pPr>
              <w:widowControl w:val="0"/>
              <w:autoSpaceDE w:val="0"/>
              <w:jc w:val="center"/>
            </w:pPr>
            <w:proofErr w:type="spellStart"/>
            <w:proofErr w:type="gramStart"/>
            <w:r w:rsidRPr="00FF6632">
              <w:rPr>
                <w:sz w:val="22"/>
                <w:szCs w:val="22"/>
              </w:rPr>
              <w:t>п</w:t>
            </w:r>
            <w:proofErr w:type="spellEnd"/>
            <w:proofErr w:type="gramEnd"/>
            <w:r w:rsidRPr="00FF6632">
              <w:rPr>
                <w:sz w:val="22"/>
                <w:szCs w:val="22"/>
              </w:rPr>
              <w:t>/</w:t>
            </w:r>
            <w:proofErr w:type="spellStart"/>
            <w:r w:rsidRPr="00FF6632">
              <w:rPr>
                <w:sz w:val="22"/>
                <w:szCs w:val="22"/>
              </w:rPr>
              <w:t>п</w:t>
            </w:r>
            <w:proofErr w:type="spellEnd"/>
          </w:p>
        </w:tc>
        <w:tc>
          <w:tcPr>
            <w:tcW w:w="1701" w:type="dxa"/>
          </w:tcPr>
          <w:p w:rsidR="00A04F2D" w:rsidRPr="00FF6632" w:rsidRDefault="00A04F2D" w:rsidP="003D45F5">
            <w:pPr>
              <w:widowControl w:val="0"/>
              <w:autoSpaceDE w:val="0"/>
              <w:jc w:val="center"/>
            </w:pPr>
            <w:r w:rsidRPr="00FF6632">
              <w:rPr>
                <w:sz w:val="22"/>
                <w:szCs w:val="22"/>
              </w:rPr>
              <w:t>Регулируемый тариф на разовый проезд, провоз багажа по муниципальным маршрутам регулярных перевозок города Орла при безналичном способе оплаты проезда</w:t>
            </w:r>
          </w:p>
        </w:tc>
        <w:tc>
          <w:tcPr>
            <w:tcW w:w="1417" w:type="dxa"/>
          </w:tcPr>
          <w:p w:rsidR="00A04F2D" w:rsidRPr="00FF6632" w:rsidRDefault="00A04F2D" w:rsidP="003D45F5">
            <w:pPr>
              <w:widowControl w:val="0"/>
              <w:autoSpaceDE w:val="0"/>
              <w:jc w:val="center"/>
            </w:pPr>
            <w:r w:rsidRPr="00FF6632">
              <w:rPr>
                <w:sz w:val="22"/>
                <w:szCs w:val="22"/>
              </w:rPr>
              <w:t>Общая выручка от реализации (пополнения) проездных билетов для пенсионеров, для учащихся</w:t>
            </w:r>
          </w:p>
        </w:tc>
        <w:tc>
          <w:tcPr>
            <w:tcW w:w="1418" w:type="dxa"/>
          </w:tcPr>
          <w:p w:rsidR="00A04F2D" w:rsidRPr="00FF6632" w:rsidRDefault="00A04F2D" w:rsidP="003D45F5">
            <w:pPr>
              <w:widowControl w:val="0"/>
              <w:autoSpaceDE w:val="0"/>
              <w:jc w:val="center"/>
            </w:pPr>
            <w:r w:rsidRPr="00FF6632">
              <w:rPr>
                <w:sz w:val="22"/>
                <w:szCs w:val="22"/>
              </w:rPr>
              <w:t>Общее количество поездок (транзакций) по проездным билетам для пенсионеров, для учащихся</w:t>
            </w:r>
          </w:p>
        </w:tc>
        <w:tc>
          <w:tcPr>
            <w:tcW w:w="2551" w:type="dxa"/>
          </w:tcPr>
          <w:p w:rsidR="00A04F2D" w:rsidRPr="00FF6632" w:rsidRDefault="00A04F2D" w:rsidP="003D45F5">
            <w:pPr>
              <w:widowControl w:val="0"/>
              <w:autoSpaceDE w:val="0"/>
              <w:jc w:val="center"/>
            </w:pPr>
            <w:r w:rsidRPr="00FF6632">
              <w:rPr>
                <w:sz w:val="22"/>
                <w:szCs w:val="22"/>
              </w:rPr>
              <w:t>Стоимость проезда граждан, имеющих право на льготу, определяемая путем деления общей выручки от реализации (пополнения) проездных билетов для пенсионеров, для учащихся на общее количество поездок (транзакций) по проездным билетам для пенсионеров, для учащихся (гр. 3 / гр. 4)</w:t>
            </w:r>
          </w:p>
        </w:tc>
        <w:tc>
          <w:tcPr>
            <w:tcW w:w="1985" w:type="dxa"/>
          </w:tcPr>
          <w:p w:rsidR="00A04F2D" w:rsidRPr="00FF6632" w:rsidRDefault="00A04F2D" w:rsidP="003D45F5">
            <w:pPr>
              <w:widowControl w:val="0"/>
              <w:autoSpaceDE w:val="0"/>
              <w:jc w:val="center"/>
            </w:pPr>
            <w:r w:rsidRPr="00FF6632">
              <w:rPr>
                <w:sz w:val="22"/>
                <w:szCs w:val="22"/>
              </w:rPr>
              <w:t>Количество пассажиров, перевезенных перевозчиком за отчетный период (единиц) по проездным билетам для пенсионеров, для учащихся</w:t>
            </w:r>
          </w:p>
        </w:tc>
        <w:tc>
          <w:tcPr>
            <w:tcW w:w="4111" w:type="dxa"/>
          </w:tcPr>
          <w:p w:rsidR="00A04F2D" w:rsidRPr="00FF6632" w:rsidRDefault="00A04F2D" w:rsidP="003D45F5">
            <w:pPr>
              <w:widowControl w:val="0"/>
              <w:autoSpaceDE w:val="0"/>
              <w:jc w:val="center"/>
            </w:pPr>
            <w:proofErr w:type="gramStart"/>
            <w:r w:rsidRPr="00FF6632">
              <w:rPr>
                <w:sz w:val="22"/>
                <w:szCs w:val="22"/>
              </w:rPr>
              <w:t xml:space="preserve">Количество пассажиров, перевезенных перевозчиком за отчетный период (единиц) по проездным билетам для членов семей, родителей, детей супругов, несовершеннолетних полнородных и </w:t>
            </w:r>
            <w:proofErr w:type="spellStart"/>
            <w:r w:rsidRPr="00FF6632">
              <w:rPr>
                <w:sz w:val="22"/>
                <w:szCs w:val="22"/>
              </w:rPr>
              <w:t>неполнородных</w:t>
            </w:r>
            <w:proofErr w:type="spellEnd"/>
            <w:r w:rsidRPr="00FF6632">
              <w:rPr>
                <w:sz w:val="22"/>
                <w:szCs w:val="22"/>
              </w:rPr>
              <w:t xml:space="preserve"> братьев и сестер мобилизованных граждан и граждан, проходящих военную службу по контракту, а также для членов семей, родителей, детей супругов, несовершеннолетних полнородных и </w:t>
            </w:r>
            <w:proofErr w:type="spellStart"/>
            <w:r w:rsidRPr="00FF6632">
              <w:rPr>
                <w:sz w:val="22"/>
                <w:szCs w:val="22"/>
              </w:rPr>
              <w:t>неполнородных</w:t>
            </w:r>
            <w:proofErr w:type="spellEnd"/>
            <w:r w:rsidRPr="00FF6632">
              <w:rPr>
                <w:sz w:val="22"/>
                <w:szCs w:val="22"/>
              </w:rPr>
              <w:t xml:space="preserve"> братьев и сестер сотрудников органов внутренних дел и лиц, проходящих службу в войсках национальной гвардии</w:t>
            </w:r>
            <w:proofErr w:type="gramEnd"/>
          </w:p>
        </w:tc>
        <w:tc>
          <w:tcPr>
            <w:tcW w:w="1559" w:type="dxa"/>
          </w:tcPr>
          <w:p w:rsidR="00A04F2D" w:rsidRPr="00FF6632" w:rsidRDefault="00A04F2D" w:rsidP="003D45F5">
            <w:pPr>
              <w:widowControl w:val="0"/>
              <w:autoSpaceDE w:val="0"/>
              <w:jc w:val="center"/>
            </w:pPr>
            <w:r w:rsidRPr="00FF6632">
              <w:rPr>
                <w:sz w:val="22"/>
                <w:szCs w:val="22"/>
              </w:rPr>
              <w:t xml:space="preserve">Размер субсидий, рублей (гр. 2 - гр. 5) </w:t>
            </w:r>
            <w:proofErr w:type="spellStart"/>
            <w:r w:rsidRPr="00FF6632">
              <w:rPr>
                <w:sz w:val="22"/>
                <w:szCs w:val="22"/>
              </w:rPr>
              <w:t>x</w:t>
            </w:r>
            <w:proofErr w:type="spellEnd"/>
            <w:r w:rsidRPr="00FF6632">
              <w:rPr>
                <w:sz w:val="22"/>
                <w:szCs w:val="22"/>
              </w:rPr>
              <w:t xml:space="preserve"> гр. 6 + гр. 2 </w:t>
            </w:r>
            <w:proofErr w:type="spellStart"/>
            <w:r w:rsidRPr="00FF6632">
              <w:rPr>
                <w:sz w:val="22"/>
                <w:szCs w:val="22"/>
              </w:rPr>
              <w:t>x</w:t>
            </w:r>
            <w:proofErr w:type="spellEnd"/>
            <w:r w:rsidRPr="00FF6632">
              <w:rPr>
                <w:sz w:val="22"/>
                <w:szCs w:val="22"/>
              </w:rPr>
              <w:t xml:space="preserve"> гр. 7</w:t>
            </w:r>
          </w:p>
        </w:tc>
      </w:tr>
      <w:tr w:rsidR="00A04F2D" w:rsidRPr="001A32C6" w:rsidTr="003D45F5">
        <w:tc>
          <w:tcPr>
            <w:tcW w:w="851" w:type="dxa"/>
          </w:tcPr>
          <w:p w:rsidR="00A04F2D" w:rsidRPr="00FF6632" w:rsidRDefault="00A04F2D" w:rsidP="003D45F5">
            <w:pPr>
              <w:widowControl w:val="0"/>
              <w:tabs>
                <w:tab w:val="left" w:pos="495"/>
              </w:tabs>
              <w:autoSpaceDE w:val="0"/>
              <w:jc w:val="center"/>
            </w:pPr>
            <w:r w:rsidRPr="00FF6632">
              <w:rPr>
                <w:sz w:val="22"/>
                <w:szCs w:val="22"/>
              </w:rPr>
              <w:t>1.</w:t>
            </w:r>
          </w:p>
        </w:tc>
        <w:tc>
          <w:tcPr>
            <w:tcW w:w="1701" w:type="dxa"/>
          </w:tcPr>
          <w:p w:rsidR="00A04F2D" w:rsidRPr="00FF6632" w:rsidRDefault="00A04F2D" w:rsidP="003D45F5">
            <w:pPr>
              <w:widowControl w:val="0"/>
              <w:tabs>
                <w:tab w:val="left" w:pos="495"/>
              </w:tabs>
              <w:autoSpaceDE w:val="0"/>
              <w:jc w:val="center"/>
            </w:pPr>
          </w:p>
        </w:tc>
        <w:tc>
          <w:tcPr>
            <w:tcW w:w="1417" w:type="dxa"/>
          </w:tcPr>
          <w:p w:rsidR="00A04F2D" w:rsidRPr="00FF6632" w:rsidRDefault="00A04F2D" w:rsidP="003D45F5">
            <w:pPr>
              <w:widowControl w:val="0"/>
              <w:tabs>
                <w:tab w:val="left" w:pos="495"/>
              </w:tabs>
              <w:autoSpaceDE w:val="0"/>
              <w:jc w:val="center"/>
            </w:pPr>
          </w:p>
        </w:tc>
        <w:tc>
          <w:tcPr>
            <w:tcW w:w="1418" w:type="dxa"/>
          </w:tcPr>
          <w:p w:rsidR="00A04F2D" w:rsidRPr="00FF6632" w:rsidRDefault="00A04F2D" w:rsidP="003D45F5">
            <w:pPr>
              <w:widowControl w:val="0"/>
              <w:tabs>
                <w:tab w:val="left" w:pos="495"/>
              </w:tabs>
              <w:autoSpaceDE w:val="0"/>
              <w:jc w:val="center"/>
            </w:pPr>
          </w:p>
        </w:tc>
        <w:tc>
          <w:tcPr>
            <w:tcW w:w="2551" w:type="dxa"/>
          </w:tcPr>
          <w:p w:rsidR="00A04F2D" w:rsidRPr="00FF6632" w:rsidRDefault="00A04F2D" w:rsidP="003D45F5">
            <w:pPr>
              <w:widowControl w:val="0"/>
              <w:tabs>
                <w:tab w:val="left" w:pos="495"/>
              </w:tabs>
              <w:autoSpaceDE w:val="0"/>
              <w:jc w:val="center"/>
            </w:pPr>
          </w:p>
        </w:tc>
        <w:tc>
          <w:tcPr>
            <w:tcW w:w="1985" w:type="dxa"/>
          </w:tcPr>
          <w:p w:rsidR="00A04F2D" w:rsidRPr="00FF6632" w:rsidRDefault="00A04F2D" w:rsidP="003D45F5">
            <w:pPr>
              <w:widowControl w:val="0"/>
              <w:tabs>
                <w:tab w:val="left" w:pos="495"/>
              </w:tabs>
              <w:autoSpaceDE w:val="0"/>
              <w:jc w:val="center"/>
            </w:pPr>
          </w:p>
        </w:tc>
        <w:tc>
          <w:tcPr>
            <w:tcW w:w="4111" w:type="dxa"/>
          </w:tcPr>
          <w:p w:rsidR="00A04F2D" w:rsidRPr="00FF6632" w:rsidRDefault="00A04F2D" w:rsidP="003D45F5">
            <w:pPr>
              <w:widowControl w:val="0"/>
              <w:tabs>
                <w:tab w:val="left" w:pos="495"/>
              </w:tabs>
              <w:autoSpaceDE w:val="0"/>
              <w:jc w:val="center"/>
            </w:pPr>
          </w:p>
        </w:tc>
        <w:tc>
          <w:tcPr>
            <w:tcW w:w="1559" w:type="dxa"/>
          </w:tcPr>
          <w:p w:rsidR="00A04F2D" w:rsidRPr="00FF6632" w:rsidRDefault="00A04F2D" w:rsidP="003D45F5">
            <w:pPr>
              <w:widowControl w:val="0"/>
              <w:tabs>
                <w:tab w:val="left" w:pos="495"/>
              </w:tabs>
              <w:autoSpaceDE w:val="0"/>
              <w:jc w:val="center"/>
            </w:pPr>
          </w:p>
        </w:tc>
      </w:tr>
      <w:tr w:rsidR="00A04F2D" w:rsidRPr="001A32C6" w:rsidTr="003D45F5">
        <w:tc>
          <w:tcPr>
            <w:tcW w:w="851" w:type="dxa"/>
          </w:tcPr>
          <w:p w:rsidR="00A04F2D" w:rsidRPr="00FF6632" w:rsidRDefault="00A04F2D" w:rsidP="003D45F5">
            <w:pPr>
              <w:widowControl w:val="0"/>
              <w:tabs>
                <w:tab w:val="left" w:pos="495"/>
              </w:tabs>
              <w:autoSpaceDE w:val="0"/>
              <w:jc w:val="center"/>
            </w:pPr>
            <w:r w:rsidRPr="00FF6632">
              <w:rPr>
                <w:sz w:val="22"/>
                <w:szCs w:val="22"/>
              </w:rPr>
              <w:lastRenderedPageBreak/>
              <w:t>...</w:t>
            </w:r>
          </w:p>
        </w:tc>
        <w:tc>
          <w:tcPr>
            <w:tcW w:w="1701" w:type="dxa"/>
          </w:tcPr>
          <w:p w:rsidR="00A04F2D" w:rsidRPr="00FF6632" w:rsidRDefault="00A04F2D" w:rsidP="003D45F5">
            <w:pPr>
              <w:widowControl w:val="0"/>
              <w:tabs>
                <w:tab w:val="left" w:pos="495"/>
              </w:tabs>
              <w:autoSpaceDE w:val="0"/>
              <w:jc w:val="center"/>
            </w:pPr>
          </w:p>
        </w:tc>
        <w:tc>
          <w:tcPr>
            <w:tcW w:w="1417" w:type="dxa"/>
          </w:tcPr>
          <w:p w:rsidR="00A04F2D" w:rsidRPr="00FF6632" w:rsidRDefault="00A04F2D" w:rsidP="003D45F5">
            <w:pPr>
              <w:widowControl w:val="0"/>
              <w:tabs>
                <w:tab w:val="left" w:pos="495"/>
              </w:tabs>
              <w:autoSpaceDE w:val="0"/>
              <w:jc w:val="center"/>
            </w:pPr>
          </w:p>
        </w:tc>
        <w:tc>
          <w:tcPr>
            <w:tcW w:w="1418" w:type="dxa"/>
          </w:tcPr>
          <w:p w:rsidR="00A04F2D" w:rsidRPr="00FF6632" w:rsidRDefault="00A04F2D" w:rsidP="003D45F5">
            <w:pPr>
              <w:widowControl w:val="0"/>
              <w:tabs>
                <w:tab w:val="left" w:pos="495"/>
              </w:tabs>
              <w:autoSpaceDE w:val="0"/>
              <w:jc w:val="center"/>
            </w:pPr>
          </w:p>
        </w:tc>
        <w:tc>
          <w:tcPr>
            <w:tcW w:w="2551" w:type="dxa"/>
          </w:tcPr>
          <w:p w:rsidR="00A04F2D" w:rsidRPr="00FF6632" w:rsidRDefault="00A04F2D" w:rsidP="003D45F5">
            <w:pPr>
              <w:widowControl w:val="0"/>
              <w:tabs>
                <w:tab w:val="left" w:pos="495"/>
              </w:tabs>
              <w:autoSpaceDE w:val="0"/>
              <w:jc w:val="center"/>
            </w:pPr>
          </w:p>
        </w:tc>
        <w:tc>
          <w:tcPr>
            <w:tcW w:w="1985" w:type="dxa"/>
          </w:tcPr>
          <w:p w:rsidR="00A04F2D" w:rsidRPr="00FF6632" w:rsidRDefault="00A04F2D" w:rsidP="003D45F5">
            <w:pPr>
              <w:widowControl w:val="0"/>
              <w:tabs>
                <w:tab w:val="left" w:pos="495"/>
              </w:tabs>
              <w:autoSpaceDE w:val="0"/>
              <w:jc w:val="center"/>
            </w:pPr>
          </w:p>
        </w:tc>
        <w:tc>
          <w:tcPr>
            <w:tcW w:w="4111" w:type="dxa"/>
          </w:tcPr>
          <w:p w:rsidR="00A04F2D" w:rsidRPr="00FF6632" w:rsidRDefault="00A04F2D" w:rsidP="003D45F5">
            <w:pPr>
              <w:widowControl w:val="0"/>
              <w:tabs>
                <w:tab w:val="left" w:pos="495"/>
              </w:tabs>
              <w:autoSpaceDE w:val="0"/>
              <w:jc w:val="center"/>
            </w:pPr>
          </w:p>
        </w:tc>
        <w:tc>
          <w:tcPr>
            <w:tcW w:w="1559" w:type="dxa"/>
          </w:tcPr>
          <w:p w:rsidR="00A04F2D" w:rsidRPr="00FF6632" w:rsidRDefault="00A04F2D" w:rsidP="003D45F5">
            <w:pPr>
              <w:widowControl w:val="0"/>
              <w:tabs>
                <w:tab w:val="left" w:pos="495"/>
              </w:tabs>
              <w:autoSpaceDE w:val="0"/>
              <w:jc w:val="center"/>
            </w:pPr>
          </w:p>
        </w:tc>
      </w:tr>
      <w:tr w:rsidR="00A04F2D" w:rsidRPr="001A32C6" w:rsidTr="003D45F5">
        <w:tc>
          <w:tcPr>
            <w:tcW w:w="851" w:type="dxa"/>
          </w:tcPr>
          <w:p w:rsidR="00A04F2D" w:rsidRPr="00FF6632" w:rsidRDefault="00A04F2D" w:rsidP="003D45F5">
            <w:pPr>
              <w:widowControl w:val="0"/>
              <w:tabs>
                <w:tab w:val="left" w:pos="495"/>
              </w:tabs>
              <w:autoSpaceDE w:val="0"/>
              <w:jc w:val="center"/>
            </w:pPr>
            <w:r w:rsidRPr="00FF6632">
              <w:rPr>
                <w:sz w:val="22"/>
                <w:szCs w:val="22"/>
              </w:rPr>
              <w:t>Итого:</w:t>
            </w:r>
          </w:p>
        </w:tc>
        <w:tc>
          <w:tcPr>
            <w:tcW w:w="1701" w:type="dxa"/>
          </w:tcPr>
          <w:p w:rsidR="00A04F2D" w:rsidRPr="00FF6632" w:rsidRDefault="00A04F2D" w:rsidP="003D45F5">
            <w:pPr>
              <w:widowControl w:val="0"/>
              <w:tabs>
                <w:tab w:val="left" w:pos="495"/>
              </w:tabs>
              <w:autoSpaceDE w:val="0"/>
              <w:jc w:val="center"/>
            </w:pPr>
          </w:p>
        </w:tc>
        <w:tc>
          <w:tcPr>
            <w:tcW w:w="1417" w:type="dxa"/>
          </w:tcPr>
          <w:p w:rsidR="00A04F2D" w:rsidRPr="00FF6632" w:rsidRDefault="00A04F2D" w:rsidP="003D45F5">
            <w:pPr>
              <w:widowControl w:val="0"/>
              <w:tabs>
                <w:tab w:val="left" w:pos="495"/>
              </w:tabs>
              <w:autoSpaceDE w:val="0"/>
              <w:jc w:val="center"/>
            </w:pPr>
          </w:p>
        </w:tc>
        <w:tc>
          <w:tcPr>
            <w:tcW w:w="1418" w:type="dxa"/>
          </w:tcPr>
          <w:p w:rsidR="00A04F2D" w:rsidRPr="00FF6632" w:rsidRDefault="00A04F2D" w:rsidP="003D45F5">
            <w:pPr>
              <w:widowControl w:val="0"/>
              <w:tabs>
                <w:tab w:val="left" w:pos="495"/>
              </w:tabs>
              <w:autoSpaceDE w:val="0"/>
              <w:jc w:val="center"/>
            </w:pPr>
          </w:p>
        </w:tc>
        <w:tc>
          <w:tcPr>
            <w:tcW w:w="2551" w:type="dxa"/>
          </w:tcPr>
          <w:p w:rsidR="00A04F2D" w:rsidRPr="00FF6632" w:rsidRDefault="00A04F2D" w:rsidP="003D45F5">
            <w:pPr>
              <w:widowControl w:val="0"/>
              <w:tabs>
                <w:tab w:val="left" w:pos="495"/>
              </w:tabs>
              <w:autoSpaceDE w:val="0"/>
              <w:jc w:val="center"/>
            </w:pPr>
          </w:p>
        </w:tc>
        <w:tc>
          <w:tcPr>
            <w:tcW w:w="1985" w:type="dxa"/>
          </w:tcPr>
          <w:p w:rsidR="00A04F2D" w:rsidRPr="00FF6632" w:rsidRDefault="00A04F2D" w:rsidP="003D45F5">
            <w:pPr>
              <w:widowControl w:val="0"/>
              <w:tabs>
                <w:tab w:val="left" w:pos="495"/>
              </w:tabs>
              <w:autoSpaceDE w:val="0"/>
              <w:jc w:val="center"/>
            </w:pPr>
          </w:p>
        </w:tc>
        <w:tc>
          <w:tcPr>
            <w:tcW w:w="4111" w:type="dxa"/>
          </w:tcPr>
          <w:p w:rsidR="00A04F2D" w:rsidRPr="00FF6632" w:rsidRDefault="00A04F2D" w:rsidP="003D45F5">
            <w:pPr>
              <w:widowControl w:val="0"/>
              <w:tabs>
                <w:tab w:val="left" w:pos="495"/>
              </w:tabs>
              <w:autoSpaceDE w:val="0"/>
              <w:jc w:val="center"/>
            </w:pPr>
          </w:p>
        </w:tc>
        <w:tc>
          <w:tcPr>
            <w:tcW w:w="1559" w:type="dxa"/>
          </w:tcPr>
          <w:p w:rsidR="00A04F2D" w:rsidRPr="00FF6632" w:rsidRDefault="00A04F2D" w:rsidP="003D45F5">
            <w:pPr>
              <w:widowControl w:val="0"/>
              <w:tabs>
                <w:tab w:val="left" w:pos="495"/>
              </w:tabs>
              <w:autoSpaceDE w:val="0"/>
              <w:jc w:val="center"/>
            </w:pPr>
          </w:p>
        </w:tc>
      </w:tr>
    </w:tbl>
    <w:p w:rsidR="00A04F2D" w:rsidRPr="001A32C6" w:rsidRDefault="00A04F2D" w:rsidP="00A04F2D">
      <w:pPr>
        <w:widowControl w:val="0"/>
        <w:tabs>
          <w:tab w:val="left" w:pos="495"/>
        </w:tabs>
        <w:autoSpaceDE w:val="0"/>
        <w:jc w:val="both"/>
        <w:rPr>
          <w:sz w:val="28"/>
          <w:szCs w:val="28"/>
        </w:rPr>
      </w:pPr>
    </w:p>
    <w:p w:rsidR="00A04F2D" w:rsidRPr="00002B6F" w:rsidRDefault="00A04F2D" w:rsidP="00A04F2D">
      <w:pPr>
        <w:widowControl w:val="0"/>
        <w:tabs>
          <w:tab w:val="left" w:pos="495"/>
        </w:tabs>
        <w:autoSpaceDE w:val="0"/>
        <w:jc w:val="both"/>
        <w:rPr>
          <w:sz w:val="28"/>
          <w:szCs w:val="28"/>
        </w:rPr>
      </w:pPr>
      <w:r w:rsidRPr="00002B6F">
        <w:rPr>
          <w:sz w:val="28"/>
          <w:szCs w:val="28"/>
        </w:rPr>
        <w:t>Достоверность представленных сведений и расчетов подтверждаем.</w:t>
      </w:r>
    </w:p>
    <w:p w:rsidR="00A04F2D" w:rsidRPr="00002B6F" w:rsidRDefault="00A04F2D" w:rsidP="00A04F2D">
      <w:pPr>
        <w:widowControl w:val="0"/>
        <w:tabs>
          <w:tab w:val="left" w:pos="495"/>
        </w:tabs>
        <w:autoSpaceDE w:val="0"/>
        <w:rPr>
          <w:sz w:val="28"/>
          <w:szCs w:val="28"/>
        </w:rPr>
      </w:pPr>
    </w:p>
    <w:p w:rsidR="00A04F2D" w:rsidRPr="00002B6F" w:rsidRDefault="00A04F2D" w:rsidP="00A04F2D">
      <w:pPr>
        <w:pStyle w:val="ConsPlusNonformat"/>
        <w:rPr>
          <w:rFonts w:ascii="Times New Roman" w:hAnsi="Times New Roman" w:cs="Times New Roman"/>
          <w:sz w:val="28"/>
          <w:szCs w:val="28"/>
        </w:rPr>
      </w:pPr>
      <w:r w:rsidRPr="00002B6F">
        <w:rPr>
          <w:rFonts w:ascii="Times New Roman" w:hAnsi="Times New Roman" w:cs="Times New Roman"/>
          <w:sz w:val="28"/>
          <w:szCs w:val="28"/>
        </w:rPr>
        <w:t>Руководитель организации</w:t>
      </w:r>
    </w:p>
    <w:p w:rsidR="00A04F2D" w:rsidRPr="00002B6F" w:rsidRDefault="00A04F2D" w:rsidP="00A04F2D">
      <w:pPr>
        <w:pStyle w:val="ConsPlusNonforma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5"/>
        <w:gridCol w:w="4678"/>
      </w:tblGrid>
      <w:tr w:rsidR="00A04F2D" w:rsidRPr="00002B6F" w:rsidTr="003D45F5">
        <w:tc>
          <w:tcPr>
            <w:tcW w:w="4786" w:type="dxa"/>
          </w:tcPr>
          <w:p w:rsidR="00A04F2D" w:rsidRPr="00002B6F" w:rsidRDefault="00A04F2D" w:rsidP="003D45F5">
            <w:pPr>
              <w:pStyle w:val="ConsPlusNonformat"/>
              <w:jc w:val="center"/>
              <w:rPr>
                <w:rFonts w:ascii="Times New Roman" w:hAnsi="Times New Roman" w:cs="Times New Roman"/>
                <w:sz w:val="28"/>
                <w:szCs w:val="28"/>
              </w:rPr>
            </w:pPr>
            <w:r w:rsidRPr="00002B6F">
              <w:rPr>
                <w:rFonts w:ascii="Times New Roman" w:hAnsi="Times New Roman" w:cs="Times New Roman"/>
                <w:sz w:val="28"/>
                <w:szCs w:val="28"/>
              </w:rPr>
              <w:t>___________________/</w:t>
            </w:r>
          </w:p>
          <w:p w:rsidR="00A04F2D" w:rsidRPr="00BE534B" w:rsidRDefault="00A04F2D" w:rsidP="003D45F5">
            <w:pPr>
              <w:pStyle w:val="ConsPlusNonformat"/>
              <w:jc w:val="center"/>
              <w:rPr>
                <w:rFonts w:ascii="Times New Roman" w:hAnsi="Times New Roman" w:cs="Times New Roman"/>
                <w:sz w:val="24"/>
                <w:szCs w:val="24"/>
              </w:rPr>
            </w:pPr>
            <w:r w:rsidRPr="00BE534B">
              <w:rPr>
                <w:rFonts w:ascii="Times New Roman" w:hAnsi="Times New Roman" w:cs="Times New Roman"/>
                <w:sz w:val="24"/>
                <w:szCs w:val="24"/>
              </w:rPr>
              <w:t>(должность)</w:t>
            </w:r>
          </w:p>
        </w:tc>
        <w:tc>
          <w:tcPr>
            <w:tcW w:w="5245" w:type="dxa"/>
          </w:tcPr>
          <w:p w:rsidR="00A04F2D" w:rsidRPr="00002B6F" w:rsidRDefault="00A04F2D" w:rsidP="003D45F5">
            <w:pPr>
              <w:pStyle w:val="ConsPlusNonformat"/>
              <w:jc w:val="center"/>
              <w:rPr>
                <w:rFonts w:ascii="Times New Roman" w:hAnsi="Times New Roman" w:cs="Times New Roman"/>
                <w:sz w:val="28"/>
                <w:szCs w:val="28"/>
              </w:rPr>
            </w:pPr>
            <w:r w:rsidRPr="00002B6F">
              <w:rPr>
                <w:rFonts w:ascii="Times New Roman" w:hAnsi="Times New Roman" w:cs="Times New Roman"/>
                <w:sz w:val="28"/>
                <w:szCs w:val="28"/>
              </w:rPr>
              <w:t>___________________/</w:t>
            </w:r>
          </w:p>
          <w:p w:rsidR="00A04F2D" w:rsidRPr="00BE534B" w:rsidRDefault="00A04F2D" w:rsidP="003D45F5">
            <w:pPr>
              <w:pStyle w:val="ConsPlusNonformat"/>
              <w:jc w:val="center"/>
              <w:rPr>
                <w:rFonts w:ascii="Times New Roman" w:hAnsi="Times New Roman" w:cs="Times New Roman"/>
                <w:sz w:val="24"/>
                <w:szCs w:val="24"/>
              </w:rPr>
            </w:pPr>
            <w:r w:rsidRPr="00BE534B">
              <w:rPr>
                <w:rFonts w:ascii="Times New Roman" w:hAnsi="Times New Roman" w:cs="Times New Roman"/>
                <w:sz w:val="24"/>
                <w:szCs w:val="24"/>
              </w:rPr>
              <w:t>(подпись)</w:t>
            </w:r>
          </w:p>
        </w:tc>
        <w:tc>
          <w:tcPr>
            <w:tcW w:w="4678" w:type="dxa"/>
          </w:tcPr>
          <w:p w:rsidR="00A04F2D" w:rsidRPr="00002B6F" w:rsidRDefault="00A04F2D" w:rsidP="003D45F5">
            <w:pPr>
              <w:pStyle w:val="ConsPlusNonformat"/>
              <w:jc w:val="center"/>
              <w:rPr>
                <w:rFonts w:ascii="Times New Roman" w:hAnsi="Times New Roman" w:cs="Times New Roman"/>
                <w:sz w:val="28"/>
                <w:szCs w:val="28"/>
              </w:rPr>
            </w:pPr>
            <w:r w:rsidRPr="00002B6F">
              <w:rPr>
                <w:rFonts w:ascii="Times New Roman" w:hAnsi="Times New Roman" w:cs="Times New Roman"/>
                <w:sz w:val="28"/>
                <w:szCs w:val="28"/>
              </w:rPr>
              <w:t>___________________</w:t>
            </w:r>
          </w:p>
          <w:p w:rsidR="00A04F2D" w:rsidRPr="00BE534B" w:rsidRDefault="00A04F2D" w:rsidP="003D45F5">
            <w:pPr>
              <w:pStyle w:val="ConsPlusNonformat"/>
              <w:jc w:val="center"/>
              <w:rPr>
                <w:rFonts w:ascii="Times New Roman" w:hAnsi="Times New Roman" w:cs="Times New Roman"/>
                <w:sz w:val="24"/>
                <w:szCs w:val="24"/>
              </w:rPr>
            </w:pPr>
            <w:r w:rsidRPr="00BE534B">
              <w:rPr>
                <w:rFonts w:ascii="Times New Roman" w:hAnsi="Times New Roman" w:cs="Times New Roman"/>
                <w:sz w:val="24"/>
                <w:szCs w:val="24"/>
              </w:rPr>
              <w:t>(Ф.И.О.)</w:t>
            </w:r>
          </w:p>
        </w:tc>
      </w:tr>
    </w:tbl>
    <w:p w:rsidR="00A04F2D" w:rsidRPr="00002B6F" w:rsidRDefault="00A04F2D" w:rsidP="00A04F2D">
      <w:pPr>
        <w:pStyle w:val="ConsPlusNonformat"/>
        <w:jc w:val="center"/>
        <w:rPr>
          <w:rFonts w:ascii="Times New Roman" w:hAnsi="Times New Roman" w:cs="Times New Roman"/>
          <w:sz w:val="28"/>
          <w:szCs w:val="28"/>
        </w:rPr>
      </w:pPr>
    </w:p>
    <w:p w:rsidR="00A04F2D" w:rsidRPr="00002B6F" w:rsidRDefault="00A04F2D" w:rsidP="00A04F2D">
      <w:pPr>
        <w:pStyle w:val="ConsPlusNonformat"/>
        <w:rPr>
          <w:rFonts w:ascii="Times New Roman" w:hAnsi="Times New Roman" w:cs="Times New Roman"/>
          <w:sz w:val="28"/>
          <w:szCs w:val="28"/>
        </w:rPr>
      </w:pPr>
      <w:r w:rsidRPr="00002B6F">
        <w:rPr>
          <w:rFonts w:ascii="Times New Roman" w:hAnsi="Times New Roman" w:cs="Times New Roman"/>
          <w:sz w:val="28"/>
          <w:szCs w:val="28"/>
        </w:rPr>
        <w:t>М.П. (при наличии)</w:t>
      </w:r>
    </w:p>
    <w:p w:rsidR="00A04F2D" w:rsidRPr="00002B6F" w:rsidRDefault="00A04F2D" w:rsidP="00A04F2D">
      <w:pPr>
        <w:widowControl w:val="0"/>
        <w:tabs>
          <w:tab w:val="left" w:pos="495"/>
        </w:tabs>
        <w:autoSpaceDE w:val="0"/>
        <w:rPr>
          <w:sz w:val="28"/>
          <w:szCs w:val="28"/>
        </w:rPr>
      </w:pPr>
    </w:p>
    <w:p w:rsidR="00A04F2D" w:rsidRPr="00002B6F" w:rsidRDefault="00A04F2D" w:rsidP="00A04F2D">
      <w:pPr>
        <w:pStyle w:val="ConsPlusNonformat"/>
        <w:rPr>
          <w:rFonts w:ascii="Times New Roman" w:hAnsi="Times New Roman" w:cs="Times New Roman"/>
          <w:sz w:val="28"/>
          <w:szCs w:val="28"/>
        </w:rPr>
      </w:pPr>
      <w:r w:rsidRPr="00002B6F">
        <w:rPr>
          <w:rFonts w:ascii="Times New Roman" w:hAnsi="Times New Roman" w:cs="Times New Roman"/>
          <w:sz w:val="28"/>
          <w:szCs w:val="28"/>
        </w:rPr>
        <w:t>Главный бухгалтер организации</w:t>
      </w:r>
    </w:p>
    <w:p w:rsidR="00A04F2D" w:rsidRPr="00002B6F" w:rsidRDefault="00A04F2D" w:rsidP="00A04F2D">
      <w:pPr>
        <w:pStyle w:val="ConsPlusNonforma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5"/>
        <w:gridCol w:w="4678"/>
      </w:tblGrid>
      <w:tr w:rsidR="00A04F2D" w:rsidRPr="00002B6F" w:rsidTr="003D45F5">
        <w:tc>
          <w:tcPr>
            <w:tcW w:w="4786" w:type="dxa"/>
          </w:tcPr>
          <w:p w:rsidR="00A04F2D" w:rsidRPr="00002B6F" w:rsidRDefault="00A04F2D" w:rsidP="003D45F5">
            <w:pPr>
              <w:pStyle w:val="ConsPlusNonformat"/>
              <w:jc w:val="center"/>
              <w:rPr>
                <w:rFonts w:ascii="Times New Roman" w:hAnsi="Times New Roman" w:cs="Times New Roman"/>
                <w:sz w:val="28"/>
                <w:szCs w:val="28"/>
              </w:rPr>
            </w:pPr>
            <w:r w:rsidRPr="00002B6F">
              <w:rPr>
                <w:rFonts w:ascii="Times New Roman" w:hAnsi="Times New Roman" w:cs="Times New Roman"/>
                <w:sz w:val="28"/>
                <w:szCs w:val="28"/>
              </w:rPr>
              <w:t>___________________/</w:t>
            </w:r>
          </w:p>
          <w:p w:rsidR="00A04F2D" w:rsidRPr="00BE534B" w:rsidRDefault="00A04F2D" w:rsidP="003D45F5">
            <w:pPr>
              <w:pStyle w:val="ConsPlusNonformat"/>
              <w:jc w:val="center"/>
              <w:rPr>
                <w:rFonts w:ascii="Times New Roman" w:hAnsi="Times New Roman" w:cs="Times New Roman"/>
                <w:sz w:val="24"/>
                <w:szCs w:val="24"/>
              </w:rPr>
            </w:pPr>
            <w:r w:rsidRPr="00BE534B">
              <w:rPr>
                <w:rFonts w:ascii="Times New Roman" w:hAnsi="Times New Roman" w:cs="Times New Roman"/>
                <w:sz w:val="24"/>
                <w:szCs w:val="24"/>
              </w:rPr>
              <w:t>(должность)</w:t>
            </w:r>
          </w:p>
        </w:tc>
        <w:tc>
          <w:tcPr>
            <w:tcW w:w="5245" w:type="dxa"/>
          </w:tcPr>
          <w:p w:rsidR="00A04F2D" w:rsidRPr="00002B6F" w:rsidRDefault="00A04F2D" w:rsidP="003D45F5">
            <w:pPr>
              <w:pStyle w:val="ConsPlusNonformat"/>
              <w:jc w:val="center"/>
              <w:rPr>
                <w:rFonts w:ascii="Times New Roman" w:hAnsi="Times New Roman" w:cs="Times New Roman"/>
                <w:sz w:val="28"/>
                <w:szCs w:val="28"/>
              </w:rPr>
            </w:pPr>
            <w:r w:rsidRPr="00002B6F">
              <w:rPr>
                <w:rFonts w:ascii="Times New Roman" w:hAnsi="Times New Roman" w:cs="Times New Roman"/>
                <w:sz w:val="28"/>
                <w:szCs w:val="28"/>
              </w:rPr>
              <w:t>___________________/</w:t>
            </w:r>
          </w:p>
          <w:p w:rsidR="00A04F2D" w:rsidRPr="00BE534B" w:rsidRDefault="00A04F2D" w:rsidP="003D45F5">
            <w:pPr>
              <w:pStyle w:val="ConsPlusNonformat"/>
              <w:jc w:val="center"/>
              <w:rPr>
                <w:rFonts w:ascii="Times New Roman" w:hAnsi="Times New Roman" w:cs="Times New Roman"/>
                <w:sz w:val="24"/>
                <w:szCs w:val="24"/>
              </w:rPr>
            </w:pPr>
            <w:r w:rsidRPr="00BE534B">
              <w:rPr>
                <w:rFonts w:ascii="Times New Roman" w:hAnsi="Times New Roman" w:cs="Times New Roman"/>
                <w:sz w:val="24"/>
                <w:szCs w:val="24"/>
              </w:rPr>
              <w:t>(подпись)</w:t>
            </w:r>
          </w:p>
        </w:tc>
        <w:tc>
          <w:tcPr>
            <w:tcW w:w="4678" w:type="dxa"/>
          </w:tcPr>
          <w:p w:rsidR="00A04F2D" w:rsidRPr="00002B6F" w:rsidRDefault="00A04F2D" w:rsidP="003D45F5">
            <w:pPr>
              <w:pStyle w:val="ConsPlusNonformat"/>
              <w:jc w:val="center"/>
              <w:rPr>
                <w:rFonts w:ascii="Times New Roman" w:hAnsi="Times New Roman" w:cs="Times New Roman"/>
                <w:sz w:val="28"/>
                <w:szCs w:val="28"/>
              </w:rPr>
            </w:pPr>
            <w:r w:rsidRPr="00002B6F">
              <w:rPr>
                <w:rFonts w:ascii="Times New Roman" w:hAnsi="Times New Roman" w:cs="Times New Roman"/>
                <w:sz w:val="28"/>
                <w:szCs w:val="28"/>
              </w:rPr>
              <w:t>___________________</w:t>
            </w:r>
          </w:p>
          <w:p w:rsidR="00A04F2D" w:rsidRPr="00BE534B" w:rsidRDefault="00A04F2D" w:rsidP="003D45F5">
            <w:pPr>
              <w:pStyle w:val="ConsPlusNonformat"/>
              <w:jc w:val="center"/>
              <w:rPr>
                <w:rFonts w:ascii="Times New Roman" w:hAnsi="Times New Roman" w:cs="Times New Roman"/>
                <w:sz w:val="24"/>
                <w:szCs w:val="24"/>
              </w:rPr>
            </w:pPr>
            <w:r w:rsidRPr="00BE534B">
              <w:rPr>
                <w:rFonts w:ascii="Times New Roman" w:hAnsi="Times New Roman" w:cs="Times New Roman"/>
                <w:sz w:val="24"/>
                <w:szCs w:val="24"/>
              </w:rPr>
              <w:t>(Ф.И.О.)</w:t>
            </w:r>
          </w:p>
        </w:tc>
      </w:tr>
    </w:tbl>
    <w:p w:rsidR="00A04F2D" w:rsidRDefault="00A04F2D" w:rsidP="00A04F2D">
      <w:pPr>
        <w:pStyle w:val="ConsPlusNonformat"/>
        <w:rPr>
          <w:rFonts w:ascii="Times New Roman" w:hAnsi="Times New Roman" w:cs="Times New Roman"/>
          <w:sz w:val="28"/>
          <w:szCs w:val="28"/>
        </w:rPr>
      </w:pPr>
    </w:p>
    <w:p w:rsidR="00A04F2D" w:rsidRDefault="00A04F2D" w:rsidP="00A04F2D">
      <w:pPr>
        <w:pStyle w:val="ConsPlusNonformat"/>
        <w:rPr>
          <w:rFonts w:ascii="Times New Roman" w:hAnsi="Times New Roman" w:cs="Times New Roman"/>
          <w:sz w:val="28"/>
          <w:szCs w:val="28"/>
        </w:rPr>
      </w:pPr>
    </w:p>
    <w:p w:rsidR="00A04F2D" w:rsidRDefault="00A04F2D" w:rsidP="00A04F2D">
      <w:pPr>
        <w:pStyle w:val="ConsPlusNonformat"/>
        <w:rPr>
          <w:rFonts w:ascii="Times New Roman" w:hAnsi="Times New Roman" w:cs="Times New Roman"/>
          <w:sz w:val="28"/>
          <w:szCs w:val="28"/>
        </w:rPr>
      </w:pPr>
    </w:p>
    <w:p w:rsidR="00BE534B" w:rsidRDefault="00BE534B" w:rsidP="00A04F2D">
      <w:pPr>
        <w:pStyle w:val="ConsPlusNonformat"/>
        <w:rPr>
          <w:rFonts w:ascii="Times New Roman" w:hAnsi="Times New Roman" w:cs="Times New Roman"/>
          <w:sz w:val="28"/>
          <w:szCs w:val="28"/>
        </w:rPr>
      </w:pPr>
    </w:p>
    <w:p w:rsidR="00BE534B" w:rsidRDefault="00BE534B" w:rsidP="00A04F2D">
      <w:pPr>
        <w:pStyle w:val="ConsPlusNonformat"/>
        <w:rPr>
          <w:rFonts w:ascii="Times New Roman" w:hAnsi="Times New Roman" w:cs="Times New Roman"/>
          <w:sz w:val="28"/>
          <w:szCs w:val="28"/>
        </w:rPr>
      </w:pPr>
    </w:p>
    <w:p w:rsidR="00BE534B" w:rsidRDefault="00BE534B" w:rsidP="00A04F2D">
      <w:pPr>
        <w:pStyle w:val="ConsPlusNonformat"/>
        <w:rPr>
          <w:rFonts w:ascii="Times New Roman" w:hAnsi="Times New Roman" w:cs="Times New Roman"/>
          <w:sz w:val="28"/>
          <w:szCs w:val="28"/>
        </w:rPr>
      </w:pPr>
    </w:p>
    <w:p w:rsidR="00BE534B" w:rsidRDefault="00BE534B" w:rsidP="00A04F2D">
      <w:pPr>
        <w:pStyle w:val="ConsPlusNonformat"/>
        <w:rPr>
          <w:rFonts w:ascii="Times New Roman" w:hAnsi="Times New Roman" w:cs="Times New Roman"/>
          <w:sz w:val="28"/>
          <w:szCs w:val="28"/>
        </w:rPr>
      </w:pPr>
    </w:p>
    <w:p w:rsidR="00BE534B" w:rsidRDefault="00BE534B" w:rsidP="00A04F2D">
      <w:pPr>
        <w:pStyle w:val="ConsPlusNonformat"/>
        <w:rPr>
          <w:rFonts w:ascii="Times New Roman" w:hAnsi="Times New Roman" w:cs="Times New Roman"/>
          <w:sz w:val="28"/>
          <w:szCs w:val="28"/>
        </w:rPr>
      </w:pPr>
    </w:p>
    <w:p w:rsidR="00BE534B" w:rsidRDefault="00BE534B" w:rsidP="00A04F2D">
      <w:pPr>
        <w:pStyle w:val="ConsPlusNonformat"/>
        <w:rPr>
          <w:rFonts w:ascii="Times New Roman" w:hAnsi="Times New Roman" w:cs="Times New Roman"/>
          <w:sz w:val="28"/>
          <w:szCs w:val="28"/>
        </w:rPr>
      </w:pPr>
    </w:p>
    <w:p w:rsidR="00A04F2D" w:rsidRDefault="00A04F2D" w:rsidP="00A04F2D">
      <w:pPr>
        <w:pStyle w:val="ConsPlusNonformat"/>
        <w:rPr>
          <w:rFonts w:ascii="Times New Roman" w:hAnsi="Times New Roman" w:cs="Times New Roman"/>
          <w:sz w:val="28"/>
          <w:szCs w:val="28"/>
        </w:rPr>
      </w:pPr>
    </w:p>
    <w:p w:rsidR="00A04F2D" w:rsidRDefault="00A04F2D" w:rsidP="00291E8C">
      <w:pPr>
        <w:pStyle w:val="ConsPlusNonformat"/>
        <w:rPr>
          <w:rFonts w:ascii="Times New Roman" w:hAnsi="Times New Roman" w:cs="Times New Roman"/>
          <w:sz w:val="28"/>
          <w:szCs w:val="28"/>
        </w:rPr>
        <w:sectPr w:rsidR="00A04F2D" w:rsidSect="00002B6F">
          <w:pgSz w:w="16838" w:h="11906" w:orient="landscape"/>
          <w:pgMar w:top="1701" w:right="1134" w:bottom="850" w:left="1134" w:header="708" w:footer="708" w:gutter="0"/>
          <w:cols w:space="708"/>
          <w:docGrid w:linePitch="360"/>
        </w:sect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A04F2D" w:rsidTr="003D45F5">
        <w:tc>
          <w:tcPr>
            <w:tcW w:w="5919" w:type="dxa"/>
          </w:tcPr>
          <w:p w:rsidR="00A04F2D" w:rsidRPr="001A32C6" w:rsidRDefault="00A04F2D" w:rsidP="003D45F5">
            <w:pPr>
              <w:widowControl w:val="0"/>
              <w:tabs>
                <w:tab w:val="left" w:pos="0"/>
              </w:tabs>
              <w:autoSpaceDE w:val="0"/>
              <w:jc w:val="center"/>
              <w:rPr>
                <w:sz w:val="28"/>
                <w:szCs w:val="28"/>
              </w:rPr>
            </w:pPr>
            <w:r w:rsidRPr="001A32C6">
              <w:rPr>
                <w:sz w:val="28"/>
                <w:szCs w:val="28"/>
              </w:rPr>
              <w:lastRenderedPageBreak/>
              <w:t xml:space="preserve">Приложение </w:t>
            </w:r>
            <w:r>
              <w:rPr>
                <w:sz w:val="28"/>
                <w:szCs w:val="28"/>
              </w:rPr>
              <w:t>№</w:t>
            </w:r>
            <w:r w:rsidRPr="001A32C6">
              <w:rPr>
                <w:sz w:val="28"/>
                <w:szCs w:val="28"/>
              </w:rPr>
              <w:t xml:space="preserve"> </w:t>
            </w:r>
            <w:r>
              <w:rPr>
                <w:sz w:val="28"/>
                <w:szCs w:val="28"/>
              </w:rPr>
              <w:t>3</w:t>
            </w:r>
          </w:p>
          <w:p w:rsidR="00A04F2D" w:rsidRDefault="00A04F2D" w:rsidP="003D45F5">
            <w:pPr>
              <w:widowControl w:val="0"/>
              <w:tabs>
                <w:tab w:val="left" w:pos="0"/>
              </w:tabs>
              <w:autoSpaceDE w:val="0"/>
              <w:jc w:val="center"/>
              <w:rPr>
                <w:sz w:val="28"/>
                <w:szCs w:val="28"/>
              </w:rPr>
            </w:pPr>
            <w:r w:rsidRPr="001A32C6">
              <w:rPr>
                <w:sz w:val="28"/>
                <w:szCs w:val="28"/>
              </w:rPr>
              <w:t>к Порядку</w:t>
            </w:r>
          </w:p>
          <w:p w:rsidR="00A04F2D" w:rsidRDefault="00A04F2D" w:rsidP="003D45F5">
            <w:pPr>
              <w:jc w:val="center"/>
              <w:rPr>
                <w:sz w:val="28"/>
                <w:szCs w:val="28"/>
              </w:rPr>
            </w:pPr>
            <w:r w:rsidRPr="00841866">
              <w:rPr>
                <w:sz w:val="28"/>
                <w:szCs w:val="28"/>
              </w:rPr>
              <w:t>предос</w:t>
            </w:r>
            <w:r>
              <w:rPr>
                <w:sz w:val="28"/>
                <w:szCs w:val="28"/>
              </w:rPr>
              <w:t xml:space="preserve">тавления субсидий перевозчикам, </w:t>
            </w:r>
            <w:r w:rsidRPr="00841866">
              <w:rPr>
                <w:sz w:val="28"/>
                <w:szCs w:val="28"/>
              </w:rPr>
              <w:t>осуществляющим перевозку льготных категорий пассажиров по маршрутам регулярных перевозок</w:t>
            </w:r>
          </w:p>
          <w:p w:rsidR="00A04F2D" w:rsidRDefault="00A04F2D" w:rsidP="003D45F5">
            <w:pPr>
              <w:jc w:val="center"/>
              <w:rPr>
                <w:sz w:val="28"/>
                <w:szCs w:val="28"/>
                <w:lang w:eastAsia="ru-RU"/>
              </w:rPr>
            </w:pPr>
            <w:r w:rsidRPr="00841866">
              <w:rPr>
                <w:sz w:val="28"/>
                <w:szCs w:val="28"/>
              </w:rPr>
              <w:t>города Орла</w:t>
            </w:r>
          </w:p>
        </w:tc>
      </w:tr>
    </w:tbl>
    <w:p w:rsidR="00A04F2D" w:rsidRDefault="00A04F2D" w:rsidP="00A04F2D">
      <w:pPr>
        <w:widowControl w:val="0"/>
        <w:tabs>
          <w:tab w:val="left" w:pos="0"/>
        </w:tabs>
        <w:autoSpaceDE w:val="0"/>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927"/>
      </w:tblGrid>
      <w:tr w:rsidR="00A04F2D" w:rsidTr="003D45F5">
        <w:tc>
          <w:tcPr>
            <w:tcW w:w="4644" w:type="dxa"/>
          </w:tcPr>
          <w:p w:rsidR="00A04F2D" w:rsidRDefault="00A04F2D" w:rsidP="003D45F5">
            <w:pPr>
              <w:widowControl w:val="0"/>
              <w:tabs>
                <w:tab w:val="left" w:pos="0"/>
              </w:tabs>
              <w:autoSpaceDE w:val="0"/>
              <w:rPr>
                <w:sz w:val="28"/>
                <w:szCs w:val="28"/>
              </w:rPr>
            </w:pPr>
            <w:r>
              <w:rPr>
                <w:sz w:val="28"/>
                <w:szCs w:val="28"/>
              </w:rPr>
              <w:t>«</w:t>
            </w:r>
            <w:r w:rsidRPr="001A32C6">
              <w:rPr>
                <w:sz w:val="28"/>
                <w:szCs w:val="28"/>
              </w:rPr>
              <w:t>Утверждаю</w:t>
            </w:r>
            <w:r>
              <w:rPr>
                <w:sz w:val="28"/>
                <w:szCs w:val="28"/>
              </w:rPr>
              <w:t>»</w:t>
            </w:r>
          </w:p>
          <w:p w:rsidR="00A04F2D" w:rsidRDefault="00A04F2D" w:rsidP="003D45F5">
            <w:pPr>
              <w:widowControl w:val="0"/>
              <w:tabs>
                <w:tab w:val="left" w:pos="0"/>
              </w:tabs>
              <w:autoSpaceDE w:val="0"/>
              <w:rPr>
                <w:sz w:val="28"/>
                <w:szCs w:val="28"/>
              </w:rPr>
            </w:pPr>
            <w:r w:rsidRPr="001A32C6">
              <w:rPr>
                <w:sz w:val="28"/>
                <w:szCs w:val="28"/>
              </w:rPr>
              <w:t>Руководитель</w:t>
            </w:r>
            <w:r>
              <w:rPr>
                <w:sz w:val="28"/>
                <w:szCs w:val="28"/>
              </w:rPr>
              <w:t xml:space="preserve"> </w:t>
            </w:r>
            <w:r w:rsidRPr="001A32C6">
              <w:rPr>
                <w:sz w:val="28"/>
                <w:szCs w:val="28"/>
              </w:rPr>
              <w:t>уполномоченного органа</w:t>
            </w:r>
          </w:p>
          <w:p w:rsidR="00A04F2D" w:rsidRDefault="00A04F2D" w:rsidP="003D45F5">
            <w:pPr>
              <w:widowControl w:val="0"/>
              <w:tabs>
                <w:tab w:val="left" w:pos="0"/>
              </w:tabs>
              <w:autoSpaceDE w:val="0"/>
              <w:rPr>
                <w:sz w:val="28"/>
                <w:szCs w:val="28"/>
              </w:rPr>
            </w:pPr>
            <w:r w:rsidRPr="001A32C6">
              <w:rPr>
                <w:sz w:val="28"/>
                <w:szCs w:val="28"/>
              </w:rPr>
              <w:t>_____________________________</w:t>
            </w:r>
          </w:p>
        </w:tc>
        <w:tc>
          <w:tcPr>
            <w:tcW w:w="4927" w:type="dxa"/>
          </w:tcPr>
          <w:p w:rsidR="00A04F2D" w:rsidRPr="001A32C6" w:rsidRDefault="00A04F2D" w:rsidP="003D45F5">
            <w:pPr>
              <w:widowControl w:val="0"/>
              <w:tabs>
                <w:tab w:val="left" w:pos="0"/>
              </w:tabs>
              <w:autoSpaceDE w:val="0"/>
              <w:rPr>
                <w:sz w:val="28"/>
                <w:szCs w:val="28"/>
              </w:rPr>
            </w:pPr>
            <w:r>
              <w:rPr>
                <w:sz w:val="28"/>
                <w:szCs w:val="28"/>
              </w:rPr>
              <w:t>«</w:t>
            </w:r>
            <w:r w:rsidRPr="001A32C6">
              <w:rPr>
                <w:sz w:val="28"/>
                <w:szCs w:val="28"/>
              </w:rPr>
              <w:t>Согласовано</w:t>
            </w:r>
            <w:r>
              <w:rPr>
                <w:sz w:val="28"/>
                <w:szCs w:val="28"/>
              </w:rPr>
              <w:t>»</w:t>
            </w:r>
          </w:p>
          <w:p w:rsidR="00A04F2D" w:rsidRPr="001A32C6" w:rsidRDefault="00A04F2D" w:rsidP="003D45F5">
            <w:pPr>
              <w:widowControl w:val="0"/>
              <w:tabs>
                <w:tab w:val="left" w:pos="0"/>
              </w:tabs>
              <w:autoSpaceDE w:val="0"/>
              <w:rPr>
                <w:sz w:val="28"/>
                <w:szCs w:val="28"/>
              </w:rPr>
            </w:pPr>
            <w:r w:rsidRPr="001A32C6">
              <w:rPr>
                <w:sz w:val="28"/>
                <w:szCs w:val="28"/>
              </w:rPr>
              <w:t>Начальник финансового</w:t>
            </w:r>
            <w:r>
              <w:rPr>
                <w:sz w:val="28"/>
                <w:szCs w:val="28"/>
              </w:rPr>
              <w:t xml:space="preserve"> </w:t>
            </w:r>
            <w:r w:rsidRPr="001A32C6">
              <w:rPr>
                <w:sz w:val="28"/>
                <w:szCs w:val="28"/>
              </w:rPr>
              <w:t>управления</w:t>
            </w:r>
            <w:r>
              <w:rPr>
                <w:sz w:val="28"/>
                <w:szCs w:val="28"/>
              </w:rPr>
              <w:t xml:space="preserve"> </w:t>
            </w:r>
            <w:r w:rsidRPr="001A32C6">
              <w:rPr>
                <w:sz w:val="28"/>
                <w:szCs w:val="28"/>
              </w:rPr>
              <w:t>администрации города Орла</w:t>
            </w:r>
          </w:p>
          <w:p w:rsidR="00A04F2D" w:rsidRDefault="00A04F2D" w:rsidP="003D45F5">
            <w:pPr>
              <w:widowControl w:val="0"/>
              <w:tabs>
                <w:tab w:val="left" w:pos="0"/>
              </w:tabs>
              <w:autoSpaceDE w:val="0"/>
              <w:rPr>
                <w:sz w:val="28"/>
                <w:szCs w:val="28"/>
              </w:rPr>
            </w:pPr>
            <w:r w:rsidRPr="001A32C6">
              <w:rPr>
                <w:sz w:val="28"/>
                <w:szCs w:val="28"/>
              </w:rPr>
              <w:t>_____________________________</w:t>
            </w:r>
          </w:p>
        </w:tc>
      </w:tr>
    </w:tbl>
    <w:p w:rsidR="00A04F2D" w:rsidRPr="001A32C6" w:rsidRDefault="00A04F2D" w:rsidP="00A04F2D">
      <w:pPr>
        <w:widowControl w:val="0"/>
        <w:tabs>
          <w:tab w:val="left" w:pos="0"/>
        </w:tabs>
        <w:autoSpaceDE w:val="0"/>
        <w:jc w:val="center"/>
        <w:rPr>
          <w:sz w:val="28"/>
          <w:szCs w:val="28"/>
        </w:rPr>
      </w:pPr>
    </w:p>
    <w:p w:rsidR="00A04F2D" w:rsidRPr="001A32C6" w:rsidRDefault="00A04F2D" w:rsidP="00A04F2D">
      <w:pPr>
        <w:widowControl w:val="0"/>
        <w:tabs>
          <w:tab w:val="left" w:pos="0"/>
        </w:tabs>
        <w:autoSpaceDE w:val="0"/>
        <w:jc w:val="center"/>
        <w:rPr>
          <w:sz w:val="28"/>
          <w:szCs w:val="28"/>
        </w:rPr>
      </w:pPr>
      <w:bookmarkStart w:id="0" w:name="P521"/>
      <w:bookmarkEnd w:id="0"/>
      <w:r w:rsidRPr="001A32C6">
        <w:rPr>
          <w:sz w:val="28"/>
          <w:szCs w:val="28"/>
        </w:rPr>
        <w:t>ЗАКЛЮЧЕНИЕ</w:t>
      </w:r>
    </w:p>
    <w:p w:rsidR="00A04F2D" w:rsidRPr="001A32C6" w:rsidRDefault="00A04F2D" w:rsidP="00A04F2D">
      <w:pPr>
        <w:widowControl w:val="0"/>
        <w:tabs>
          <w:tab w:val="left" w:pos="0"/>
        </w:tabs>
        <w:autoSpaceDE w:val="0"/>
        <w:jc w:val="center"/>
        <w:rPr>
          <w:sz w:val="28"/>
          <w:szCs w:val="28"/>
        </w:rPr>
      </w:pPr>
    </w:p>
    <w:p w:rsidR="00A04F2D" w:rsidRDefault="00A04F2D" w:rsidP="00A04F2D">
      <w:pPr>
        <w:widowControl w:val="0"/>
        <w:tabs>
          <w:tab w:val="left" w:pos="0"/>
        </w:tabs>
        <w:autoSpaceDE w:val="0"/>
        <w:jc w:val="both"/>
        <w:rPr>
          <w:sz w:val="20"/>
          <w:szCs w:val="20"/>
        </w:rPr>
      </w:pPr>
      <w:r>
        <w:rPr>
          <w:sz w:val="28"/>
          <w:szCs w:val="28"/>
        </w:rPr>
        <w:tab/>
      </w:r>
      <w:r w:rsidRPr="001A32C6">
        <w:rPr>
          <w:sz w:val="28"/>
          <w:szCs w:val="28"/>
        </w:rPr>
        <w:t>Мы,</w:t>
      </w:r>
      <w:r>
        <w:rPr>
          <w:sz w:val="28"/>
          <w:szCs w:val="28"/>
        </w:rPr>
        <w:t xml:space="preserve"> </w:t>
      </w:r>
      <w:r w:rsidRPr="001A32C6">
        <w:rPr>
          <w:sz w:val="28"/>
          <w:szCs w:val="28"/>
        </w:rPr>
        <w:t>нижеподписавшиеся: ___</w:t>
      </w:r>
      <w:r>
        <w:rPr>
          <w:sz w:val="28"/>
          <w:szCs w:val="28"/>
        </w:rPr>
        <w:t>________</w:t>
      </w:r>
      <w:r w:rsidRPr="001A32C6">
        <w:rPr>
          <w:sz w:val="28"/>
          <w:szCs w:val="28"/>
        </w:rPr>
        <w:t>___________________________</w:t>
      </w:r>
    </w:p>
    <w:p w:rsidR="00A04F2D" w:rsidRPr="001A32C6" w:rsidRDefault="00A04F2D" w:rsidP="00A04F2D">
      <w:pPr>
        <w:widowControl w:val="0"/>
        <w:tabs>
          <w:tab w:val="left" w:pos="0"/>
        </w:tabs>
        <w:autoSpaceDE w:val="0"/>
        <w:jc w:val="both"/>
        <w:rPr>
          <w:sz w:val="20"/>
          <w:szCs w:val="20"/>
        </w:rPr>
      </w:pPr>
      <w:r>
        <w:rPr>
          <w:sz w:val="20"/>
          <w:szCs w:val="20"/>
        </w:rPr>
        <w:t xml:space="preserve">                                                                                                         </w:t>
      </w:r>
      <w:r w:rsidRPr="001A32C6">
        <w:rPr>
          <w:sz w:val="20"/>
          <w:szCs w:val="20"/>
        </w:rPr>
        <w:t>(реквизиты должностных лиц)</w:t>
      </w:r>
    </w:p>
    <w:p w:rsidR="00A04F2D" w:rsidRDefault="00A04F2D" w:rsidP="00A04F2D">
      <w:pPr>
        <w:widowControl w:val="0"/>
        <w:tabs>
          <w:tab w:val="left" w:pos="0"/>
        </w:tabs>
        <w:autoSpaceDE w:val="0"/>
        <w:jc w:val="both"/>
        <w:rPr>
          <w:sz w:val="28"/>
          <w:szCs w:val="28"/>
        </w:rPr>
      </w:pPr>
      <w:r w:rsidRPr="001A32C6">
        <w:rPr>
          <w:sz w:val="28"/>
          <w:szCs w:val="28"/>
        </w:rPr>
        <w:t>провели проверку документов и расчетов, представленных _</w:t>
      </w:r>
      <w:r>
        <w:rPr>
          <w:sz w:val="28"/>
          <w:szCs w:val="28"/>
        </w:rPr>
        <w:t>___________________________________</w:t>
      </w:r>
      <w:r w:rsidRPr="001A32C6">
        <w:rPr>
          <w:sz w:val="28"/>
          <w:szCs w:val="28"/>
        </w:rPr>
        <w:t>_</w:t>
      </w:r>
      <w:r>
        <w:rPr>
          <w:sz w:val="28"/>
          <w:szCs w:val="28"/>
        </w:rPr>
        <w:t>________________</w:t>
      </w:r>
      <w:r w:rsidRPr="001A32C6">
        <w:rPr>
          <w:sz w:val="28"/>
          <w:szCs w:val="28"/>
        </w:rPr>
        <w:t>_____________</w:t>
      </w:r>
    </w:p>
    <w:p w:rsidR="00A04F2D" w:rsidRPr="00D472B2" w:rsidRDefault="00A04F2D" w:rsidP="00A04F2D">
      <w:pPr>
        <w:widowControl w:val="0"/>
        <w:tabs>
          <w:tab w:val="left" w:pos="0"/>
        </w:tabs>
        <w:autoSpaceDE w:val="0"/>
        <w:jc w:val="both"/>
        <w:rPr>
          <w:sz w:val="20"/>
          <w:szCs w:val="20"/>
        </w:rPr>
      </w:pPr>
      <w:r w:rsidRPr="00D472B2">
        <w:rPr>
          <w:sz w:val="20"/>
          <w:szCs w:val="20"/>
        </w:rPr>
        <w:t xml:space="preserve">                                          </w:t>
      </w:r>
      <w:r>
        <w:rPr>
          <w:sz w:val="20"/>
          <w:szCs w:val="20"/>
        </w:rPr>
        <w:t xml:space="preserve">                     </w:t>
      </w:r>
      <w:r w:rsidRPr="00D472B2">
        <w:rPr>
          <w:sz w:val="20"/>
          <w:szCs w:val="20"/>
        </w:rPr>
        <w:t xml:space="preserve">       (наименование Перевозчика)</w:t>
      </w:r>
    </w:p>
    <w:p w:rsidR="00A04F2D" w:rsidRDefault="00A04F2D" w:rsidP="00A04F2D">
      <w:pPr>
        <w:widowControl w:val="0"/>
        <w:tabs>
          <w:tab w:val="left" w:pos="0"/>
        </w:tabs>
        <w:autoSpaceDE w:val="0"/>
        <w:jc w:val="both"/>
        <w:rPr>
          <w:sz w:val="28"/>
          <w:szCs w:val="28"/>
        </w:rPr>
      </w:pPr>
      <w:proofErr w:type="gramStart"/>
      <w:r w:rsidRPr="001A32C6">
        <w:rPr>
          <w:sz w:val="28"/>
          <w:szCs w:val="28"/>
        </w:rPr>
        <w:t>на получение субсидии в целях возмещения недополученных доходов в связи</w:t>
      </w:r>
      <w:r>
        <w:rPr>
          <w:sz w:val="28"/>
          <w:szCs w:val="28"/>
        </w:rPr>
        <w:t xml:space="preserve"> </w:t>
      </w:r>
      <w:r w:rsidRPr="001A32C6">
        <w:rPr>
          <w:sz w:val="28"/>
          <w:szCs w:val="28"/>
        </w:rPr>
        <w:t>с</w:t>
      </w:r>
      <w:r>
        <w:rPr>
          <w:sz w:val="28"/>
          <w:szCs w:val="28"/>
        </w:rPr>
        <w:t xml:space="preserve"> </w:t>
      </w:r>
      <w:r w:rsidRPr="001A32C6">
        <w:rPr>
          <w:sz w:val="28"/>
          <w:szCs w:val="28"/>
        </w:rPr>
        <w:t>осуществлением</w:t>
      </w:r>
      <w:r>
        <w:rPr>
          <w:sz w:val="28"/>
          <w:szCs w:val="28"/>
        </w:rPr>
        <w:t xml:space="preserve"> </w:t>
      </w:r>
      <w:r w:rsidRPr="001A32C6">
        <w:rPr>
          <w:sz w:val="28"/>
          <w:szCs w:val="28"/>
        </w:rPr>
        <w:t>перевозок</w:t>
      </w:r>
      <w:r>
        <w:rPr>
          <w:sz w:val="28"/>
          <w:szCs w:val="28"/>
        </w:rPr>
        <w:t xml:space="preserve"> </w:t>
      </w:r>
      <w:r w:rsidRPr="001A32C6">
        <w:rPr>
          <w:sz w:val="28"/>
          <w:szCs w:val="28"/>
        </w:rPr>
        <w:t>по</w:t>
      </w:r>
      <w:r>
        <w:rPr>
          <w:sz w:val="28"/>
          <w:szCs w:val="28"/>
        </w:rPr>
        <w:t xml:space="preserve"> </w:t>
      </w:r>
      <w:r w:rsidRPr="001A32C6">
        <w:rPr>
          <w:sz w:val="28"/>
          <w:szCs w:val="28"/>
        </w:rPr>
        <w:t>месячным</w:t>
      </w:r>
      <w:r>
        <w:rPr>
          <w:sz w:val="28"/>
          <w:szCs w:val="28"/>
        </w:rPr>
        <w:t xml:space="preserve"> </w:t>
      </w:r>
      <w:r w:rsidRPr="001A32C6">
        <w:rPr>
          <w:sz w:val="28"/>
          <w:szCs w:val="28"/>
        </w:rPr>
        <w:t>проездным</w:t>
      </w:r>
      <w:r>
        <w:rPr>
          <w:sz w:val="28"/>
          <w:szCs w:val="28"/>
        </w:rPr>
        <w:t xml:space="preserve"> </w:t>
      </w:r>
      <w:r w:rsidRPr="001A32C6">
        <w:rPr>
          <w:sz w:val="28"/>
          <w:szCs w:val="28"/>
        </w:rPr>
        <w:t>билетам</w:t>
      </w:r>
      <w:r>
        <w:rPr>
          <w:sz w:val="28"/>
          <w:szCs w:val="28"/>
        </w:rPr>
        <w:t xml:space="preserve"> </w:t>
      </w:r>
      <w:r w:rsidRPr="001A32C6">
        <w:rPr>
          <w:sz w:val="28"/>
          <w:szCs w:val="28"/>
        </w:rPr>
        <w:t>студентов,</w:t>
      </w:r>
      <w:r>
        <w:rPr>
          <w:sz w:val="28"/>
          <w:szCs w:val="28"/>
        </w:rPr>
        <w:t xml:space="preserve"> </w:t>
      </w:r>
      <w:r w:rsidRPr="001A32C6">
        <w:rPr>
          <w:sz w:val="28"/>
          <w:szCs w:val="28"/>
        </w:rPr>
        <w:t>школьников</w:t>
      </w:r>
      <w:r>
        <w:rPr>
          <w:sz w:val="28"/>
          <w:szCs w:val="28"/>
        </w:rPr>
        <w:t xml:space="preserve"> </w:t>
      </w:r>
      <w:r w:rsidRPr="001A32C6">
        <w:rPr>
          <w:sz w:val="28"/>
          <w:szCs w:val="28"/>
        </w:rPr>
        <w:t>и</w:t>
      </w:r>
      <w:r>
        <w:rPr>
          <w:sz w:val="28"/>
          <w:szCs w:val="28"/>
        </w:rPr>
        <w:t xml:space="preserve"> </w:t>
      </w:r>
      <w:r w:rsidRPr="001A32C6">
        <w:rPr>
          <w:sz w:val="28"/>
          <w:szCs w:val="28"/>
        </w:rPr>
        <w:t>пенсионеров,</w:t>
      </w:r>
      <w:r>
        <w:rPr>
          <w:sz w:val="28"/>
          <w:szCs w:val="28"/>
        </w:rPr>
        <w:t xml:space="preserve"> </w:t>
      </w:r>
      <w:r w:rsidRPr="001A32C6">
        <w:rPr>
          <w:sz w:val="28"/>
          <w:szCs w:val="28"/>
        </w:rPr>
        <w:t>имеющих</w:t>
      </w:r>
      <w:r>
        <w:rPr>
          <w:sz w:val="28"/>
          <w:szCs w:val="28"/>
        </w:rPr>
        <w:t xml:space="preserve"> </w:t>
      </w:r>
      <w:r w:rsidRPr="001A32C6">
        <w:rPr>
          <w:sz w:val="28"/>
          <w:szCs w:val="28"/>
        </w:rPr>
        <w:t>страховую</w:t>
      </w:r>
      <w:r>
        <w:rPr>
          <w:sz w:val="28"/>
          <w:szCs w:val="28"/>
        </w:rPr>
        <w:t xml:space="preserve"> </w:t>
      </w:r>
      <w:r w:rsidRPr="001A32C6">
        <w:rPr>
          <w:sz w:val="28"/>
          <w:szCs w:val="28"/>
        </w:rPr>
        <w:t>пенсию</w:t>
      </w:r>
      <w:r>
        <w:rPr>
          <w:sz w:val="28"/>
          <w:szCs w:val="28"/>
        </w:rPr>
        <w:t xml:space="preserve"> </w:t>
      </w:r>
      <w:r w:rsidRPr="001A32C6">
        <w:rPr>
          <w:sz w:val="28"/>
          <w:szCs w:val="28"/>
        </w:rPr>
        <w:t>по</w:t>
      </w:r>
      <w:r>
        <w:rPr>
          <w:sz w:val="28"/>
          <w:szCs w:val="28"/>
        </w:rPr>
        <w:t xml:space="preserve"> </w:t>
      </w:r>
      <w:r w:rsidRPr="001A32C6">
        <w:rPr>
          <w:sz w:val="28"/>
          <w:szCs w:val="28"/>
        </w:rPr>
        <w:t>старости,</w:t>
      </w:r>
      <w:r>
        <w:rPr>
          <w:sz w:val="28"/>
          <w:szCs w:val="28"/>
        </w:rPr>
        <w:t xml:space="preserve"> </w:t>
      </w:r>
      <w:r w:rsidRPr="001A32C6">
        <w:rPr>
          <w:sz w:val="28"/>
          <w:szCs w:val="28"/>
        </w:rPr>
        <w:t>зарегистрированных</w:t>
      </w:r>
      <w:r>
        <w:rPr>
          <w:sz w:val="28"/>
          <w:szCs w:val="28"/>
        </w:rPr>
        <w:t xml:space="preserve"> </w:t>
      </w:r>
      <w:r w:rsidRPr="001A32C6">
        <w:rPr>
          <w:sz w:val="28"/>
          <w:szCs w:val="28"/>
        </w:rPr>
        <w:t>в</w:t>
      </w:r>
      <w:r>
        <w:rPr>
          <w:sz w:val="28"/>
          <w:szCs w:val="28"/>
        </w:rPr>
        <w:t xml:space="preserve"> </w:t>
      </w:r>
      <w:r w:rsidRPr="001A32C6">
        <w:rPr>
          <w:sz w:val="28"/>
          <w:szCs w:val="28"/>
        </w:rPr>
        <w:t>городе Орле, не имеющих ежемесячной денежной выплаты</w:t>
      </w:r>
      <w:r>
        <w:rPr>
          <w:sz w:val="28"/>
          <w:szCs w:val="28"/>
        </w:rPr>
        <w:t xml:space="preserve"> </w:t>
      </w:r>
      <w:r w:rsidRPr="001A32C6">
        <w:rPr>
          <w:sz w:val="28"/>
          <w:szCs w:val="28"/>
        </w:rPr>
        <w:t>из</w:t>
      </w:r>
      <w:r>
        <w:rPr>
          <w:sz w:val="28"/>
          <w:szCs w:val="28"/>
        </w:rPr>
        <w:t xml:space="preserve"> </w:t>
      </w:r>
      <w:r w:rsidRPr="001A32C6">
        <w:rPr>
          <w:sz w:val="28"/>
          <w:szCs w:val="28"/>
        </w:rPr>
        <w:t>федерального</w:t>
      </w:r>
      <w:r>
        <w:rPr>
          <w:sz w:val="28"/>
          <w:szCs w:val="28"/>
        </w:rPr>
        <w:t xml:space="preserve"> </w:t>
      </w:r>
      <w:r w:rsidRPr="001A32C6">
        <w:rPr>
          <w:sz w:val="28"/>
          <w:szCs w:val="28"/>
        </w:rPr>
        <w:t>или</w:t>
      </w:r>
      <w:r>
        <w:rPr>
          <w:sz w:val="28"/>
          <w:szCs w:val="28"/>
        </w:rPr>
        <w:t xml:space="preserve"> </w:t>
      </w:r>
      <w:r w:rsidRPr="001A32C6">
        <w:rPr>
          <w:sz w:val="28"/>
          <w:szCs w:val="28"/>
        </w:rPr>
        <w:t>областного</w:t>
      </w:r>
      <w:r>
        <w:rPr>
          <w:sz w:val="28"/>
          <w:szCs w:val="28"/>
        </w:rPr>
        <w:t xml:space="preserve"> </w:t>
      </w:r>
      <w:r w:rsidRPr="001A32C6">
        <w:rPr>
          <w:sz w:val="28"/>
          <w:szCs w:val="28"/>
        </w:rPr>
        <w:t>бюджетов, членов семей, родителей, детей</w:t>
      </w:r>
      <w:r>
        <w:rPr>
          <w:sz w:val="28"/>
          <w:szCs w:val="28"/>
        </w:rPr>
        <w:t xml:space="preserve"> </w:t>
      </w:r>
      <w:r w:rsidRPr="001A32C6">
        <w:rPr>
          <w:sz w:val="28"/>
          <w:szCs w:val="28"/>
        </w:rPr>
        <w:t>супругов,</w:t>
      </w:r>
      <w:r>
        <w:rPr>
          <w:sz w:val="28"/>
          <w:szCs w:val="28"/>
        </w:rPr>
        <w:t xml:space="preserve"> </w:t>
      </w:r>
      <w:r w:rsidRPr="001A32C6">
        <w:rPr>
          <w:sz w:val="28"/>
          <w:szCs w:val="28"/>
        </w:rPr>
        <w:t>несовершеннолетних</w:t>
      </w:r>
      <w:r>
        <w:rPr>
          <w:sz w:val="28"/>
          <w:szCs w:val="28"/>
        </w:rPr>
        <w:t xml:space="preserve"> </w:t>
      </w:r>
      <w:r w:rsidRPr="001A32C6">
        <w:rPr>
          <w:sz w:val="28"/>
          <w:szCs w:val="28"/>
        </w:rPr>
        <w:t xml:space="preserve">полнородных и </w:t>
      </w:r>
      <w:proofErr w:type="spellStart"/>
      <w:r w:rsidRPr="001A32C6">
        <w:rPr>
          <w:sz w:val="28"/>
          <w:szCs w:val="28"/>
        </w:rPr>
        <w:t>неполнородных</w:t>
      </w:r>
      <w:proofErr w:type="spellEnd"/>
      <w:r w:rsidRPr="001A32C6">
        <w:rPr>
          <w:sz w:val="28"/>
          <w:szCs w:val="28"/>
        </w:rPr>
        <w:t xml:space="preserve"> братьев и сестер</w:t>
      </w:r>
      <w:r>
        <w:rPr>
          <w:sz w:val="28"/>
          <w:szCs w:val="28"/>
        </w:rPr>
        <w:t xml:space="preserve"> </w:t>
      </w:r>
      <w:r w:rsidRPr="001A32C6">
        <w:rPr>
          <w:sz w:val="28"/>
          <w:szCs w:val="28"/>
        </w:rPr>
        <w:t>мобилизованных граждан и граждан, проходящих военную службу по</w:t>
      </w:r>
      <w:proofErr w:type="gramEnd"/>
      <w:r w:rsidRPr="001A32C6">
        <w:rPr>
          <w:sz w:val="28"/>
          <w:szCs w:val="28"/>
        </w:rPr>
        <w:t xml:space="preserve"> контракту, а</w:t>
      </w:r>
      <w:r>
        <w:rPr>
          <w:sz w:val="28"/>
          <w:szCs w:val="28"/>
        </w:rPr>
        <w:t xml:space="preserve"> </w:t>
      </w:r>
      <w:r w:rsidRPr="001A32C6">
        <w:rPr>
          <w:sz w:val="28"/>
          <w:szCs w:val="28"/>
        </w:rPr>
        <w:t>также</w:t>
      </w:r>
      <w:r>
        <w:rPr>
          <w:sz w:val="28"/>
          <w:szCs w:val="28"/>
        </w:rPr>
        <w:t xml:space="preserve"> </w:t>
      </w:r>
      <w:r w:rsidRPr="001A32C6">
        <w:rPr>
          <w:sz w:val="28"/>
          <w:szCs w:val="28"/>
        </w:rPr>
        <w:t>для</w:t>
      </w:r>
      <w:r>
        <w:rPr>
          <w:sz w:val="28"/>
          <w:szCs w:val="28"/>
        </w:rPr>
        <w:t xml:space="preserve"> </w:t>
      </w:r>
      <w:r w:rsidRPr="001A32C6">
        <w:rPr>
          <w:sz w:val="28"/>
          <w:szCs w:val="28"/>
        </w:rPr>
        <w:t>членов</w:t>
      </w:r>
      <w:r>
        <w:rPr>
          <w:sz w:val="28"/>
          <w:szCs w:val="28"/>
        </w:rPr>
        <w:t xml:space="preserve"> </w:t>
      </w:r>
      <w:r w:rsidRPr="001A32C6">
        <w:rPr>
          <w:sz w:val="28"/>
          <w:szCs w:val="28"/>
        </w:rPr>
        <w:t>семей,</w:t>
      </w:r>
      <w:r>
        <w:rPr>
          <w:sz w:val="28"/>
          <w:szCs w:val="28"/>
        </w:rPr>
        <w:t xml:space="preserve"> </w:t>
      </w:r>
      <w:r w:rsidRPr="001A32C6">
        <w:rPr>
          <w:sz w:val="28"/>
          <w:szCs w:val="28"/>
        </w:rPr>
        <w:t>родителей,</w:t>
      </w:r>
      <w:r>
        <w:rPr>
          <w:sz w:val="28"/>
          <w:szCs w:val="28"/>
        </w:rPr>
        <w:t xml:space="preserve"> </w:t>
      </w:r>
      <w:r w:rsidRPr="001A32C6">
        <w:rPr>
          <w:sz w:val="28"/>
          <w:szCs w:val="28"/>
        </w:rPr>
        <w:t>детей</w:t>
      </w:r>
      <w:r>
        <w:rPr>
          <w:sz w:val="28"/>
          <w:szCs w:val="28"/>
        </w:rPr>
        <w:t xml:space="preserve"> </w:t>
      </w:r>
      <w:r w:rsidRPr="001A32C6">
        <w:rPr>
          <w:sz w:val="28"/>
          <w:szCs w:val="28"/>
        </w:rPr>
        <w:t>супругов, несовершеннолетних</w:t>
      </w:r>
      <w:r>
        <w:rPr>
          <w:sz w:val="28"/>
          <w:szCs w:val="28"/>
        </w:rPr>
        <w:t xml:space="preserve"> </w:t>
      </w:r>
      <w:r w:rsidRPr="001A32C6">
        <w:rPr>
          <w:sz w:val="28"/>
          <w:szCs w:val="28"/>
        </w:rPr>
        <w:t xml:space="preserve">полнородных и </w:t>
      </w:r>
      <w:proofErr w:type="spellStart"/>
      <w:r w:rsidRPr="001A32C6">
        <w:rPr>
          <w:sz w:val="28"/>
          <w:szCs w:val="28"/>
        </w:rPr>
        <w:t>неполнородных</w:t>
      </w:r>
      <w:proofErr w:type="spellEnd"/>
      <w:r w:rsidRPr="001A32C6">
        <w:rPr>
          <w:sz w:val="28"/>
          <w:szCs w:val="28"/>
        </w:rPr>
        <w:t xml:space="preserve"> братьев и сестер сотрудников органов внутренних</w:t>
      </w:r>
      <w:r>
        <w:rPr>
          <w:sz w:val="28"/>
          <w:szCs w:val="28"/>
        </w:rPr>
        <w:t xml:space="preserve"> </w:t>
      </w:r>
      <w:r w:rsidRPr="001A32C6">
        <w:rPr>
          <w:sz w:val="28"/>
          <w:szCs w:val="28"/>
        </w:rPr>
        <w:t>дел</w:t>
      </w:r>
      <w:r>
        <w:rPr>
          <w:sz w:val="28"/>
          <w:szCs w:val="28"/>
        </w:rPr>
        <w:t xml:space="preserve"> </w:t>
      </w:r>
      <w:r w:rsidRPr="001A32C6">
        <w:rPr>
          <w:sz w:val="28"/>
          <w:szCs w:val="28"/>
        </w:rPr>
        <w:t>и</w:t>
      </w:r>
      <w:r>
        <w:rPr>
          <w:sz w:val="28"/>
          <w:szCs w:val="28"/>
        </w:rPr>
        <w:t xml:space="preserve"> </w:t>
      </w:r>
      <w:r w:rsidRPr="001A32C6">
        <w:rPr>
          <w:sz w:val="28"/>
          <w:szCs w:val="28"/>
        </w:rPr>
        <w:t>лиц,</w:t>
      </w:r>
      <w:r>
        <w:rPr>
          <w:sz w:val="28"/>
          <w:szCs w:val="28"/>
        </w:rPr>
        <w:t xml:space="preserve"> </w:t>
      </w:r>
      <w:r w:rsidRPr="001A32C6">
        <w:rPr>
          <w:sz w:val="28"/>
          <w:szCs w:val="28"/>
        </w:rPr>
        <w:t>проходящих службу в войсках национальной гвардии, за период с</w:t>
      </w:r>
      <w:r>
        <w:rPr>
          <w:sz w:val="28"/>
          <w:szCs w:val="28"/>
        </w:rPr>
        <w:t xml:space="preserve">            «</w:t>
      </w:r>
      <w:r w:rsidRPr="001A32C6">
        <w:rPr>
          <w:sz w:val="28"/>
          <w:szCs w:val="28"/>
        </w:rPr>
        <w:t>___</w:t>
      </w:r>
      <w:r>
        <w:rPr>
          <w:sz w:val="28"/>
          <w:szCs w:val="28"/>
        </w:rPr>
        <w:t>»</w:t>
      </w:r>
      <w:r w:rsidRPr="001A32C6">
        <w:rPr>
          <w:sz w:val="28"/>
          <w:szCs w:val="28"/>
        </w:rPr>
        <w:t xml:space="preserve"> ________ 20___ года по </w:t>
      </w:r>
      <w:r>
        <w:rPr>
          <w:sz w:val="28"/>
          <w:szCs w:val="28"/>
        </w:rPr>
        <w:t>«</w:t>
      </w:r>
      <w:r w:rsidRPr="001A32C6">
        <w:rPr>
          <w:sz w:val="28"/>
          <w:szCs w:val="28"/>
        </w:rPr>
        <w:t>___</w:t>
      </w:r>
      <w:r>
        <w:rPr>
          <w:sz w:val="28"/>
          <w:szCs w:val="28"/>
        </w:rPr>
        <w:t>»</w:t>
      </w:r>
      <w:r w:rsidRPr="001A32C6">
        <w:rPr>
          <w:sz w:val="28"/>
          <w:szCs w:val="28"/>
        </w:rPr>
        <w:t xml:space="preserve"> _________ 20___ года, по итогам проверки</w:t>
      </w:r>
      <w:r>
        <w:rPr>
          <w:sz w:val="28"/>
          <w:szCs w:val="28"/>
        </w:rPr>
        <w:t xml:space="preserve"> </w:t>
      </w:r>
      <w:r w:rsidRPr="001A32C6">
        <w:rPr>
          <w:sz w:val="28"/>
          <w:szCs w:val="28"/>
        </w:rPr>
        <w:t>пришли</w:t>
      </w:r>
      <w:r>
        <w:rPr>
          <w:sz w:val="28"/>
          <w:szCs w:val="28"/>
        </w:rPr>
        <w:t xml:space="preserve"> </w:t>
      </w:r>
      <w:r w:rsidRPr="001A32C6">
        <w:rPr>
          <w:sz w:val="28"/>
          <w:szCs w:val="28"/>
        </w:rPr>
        <w:t>к</w:t>
      </w:r>
      <w:r>
        <w:rPr>
          <w:sz w:val="28"/>
          <w:szCs w:val="28"/>
        </w:rPr>
        <w:t xml:space="preserve"> </w:t>
      </w:r>
      <w:r w:rsidRPr="001A32C6">
        <w:rPr>
          <w:sz w:val="28"/>
          <w:szCs w:val="28"/>
        </w:rPr>
        <w:t>выводу,</w:t>
      </w:r>
      <w:r>
        <w:rPr>
          <w:sz w:val="28"/>
          <w:szCs w:val="28"/>
        </w:rPr>
        <w:t xml:space="preserve"> </w:t>
      </w:r>
      <w:r w:rsidRPr="001A32C6">
        <w:rPr>
          <w:sz w:val="28"/>
          <w:szCs w:val="28"/>
        </w:rPr>
        <w:t xml:space="preserve">что представленные материалы подтверждают (вариант </w:t>
      </w:r>
      <w:r>
        <w:rPr>
          <w:sz w:val="28"/>
          <w:szCs w:val="28"/>
        </w:rPr>
        <w:t>–</w:t>
      </w:r>
      <w:r w:rsidRPr="001A32C6">
        <w:rPr>
          <w:sz w:val="28"/>
          <w:szCs w:val="28"/>
        </w:rPr>
        <w:t xml:space="preserve"> не</w:t>
      </w:r>
      <w:r>
        <w:rPr>
          <w:sz w:val="28"/>
          <w:szCs w:val="28"/>
        </w:rPr>
        <w:t xml:space="preserve"> </w:t>
      </w:r>
      <w:r w:rsidRPr="001A32C6">
        <w:rPr>
          <w:sz w:val="28"/>
          <w:szCs w:val="28"/>
        </w:rPr>
        <w:t>подтверждают) право ______</w:t>
      </w:r>
      <w:r>
        <w:rPr>
          <w:sz w:val="28"/>
          <w:szCs w:val="28"/>
        </w:rPr>
        <w:t>_______________</w:t>
      </w:r>
      <w:r w:rsidRPr="001A32C6">
        <w:rPr>
          <w:sz w:val="28"/>
          <w:szCs w:val="28"/>
        </w:rPr>
        <w:t>______________</w:t>
      </w:r>
    </w:p>
    <w:p w:rsidR="00A04F2D" w:rsidRPr="00B22609" w:rsidRDefault="00A04F2D" w:rsidP="00A04F2D">
      <w:pPr>
        <w:widowControl w:val="0"/>
        <w:tabs>
          <w:tab w:val="left" w:pos="0"/>
        </w:tabs>
        <w:autoSpaceDE w:val="0"/>
        <w:jc w:val="both"/>
        <w:rPr>
          <w:sz w:val="20"/>
          <w:szCs w:val="20"/>
        </w:rPr>
      </w:pPr>
      <w:r>
        <w:rPr>
          <w:sz w:val="20"/>
          <w:szCs w:val="20"/>
        </w:rPr>
        <w:t xml:space="preserve">                                                                     </w:t>
      </w:r>
      <w:r w:rsidRPr="00B22609">
        <w:rPr>
          <w:sz w:val="20"/>
          <w:szCs w:val="20"/>
        </w:rPr>
        <w:t xml:space="preserve">                               </w:t>
      </w:r>
      <w:r>
        <w:rPr>
          <w:sz w:val="20"/>
          <w:szCs w:val="20"/>
        </w:rPr>
        <w:t xml:space="preserve">        </w:t>
      </w:r>
      <w:r w:rsidRPr="00B22609">
        <w:rPr>
          <w:sz w:val="20"/>
          <w:szCs w:val="20"/>
        </w:rPr>
        <w:t xml:space="preserve">   (наименование Перевозчика)</w:t>
      </w:r>
    </w:p>
    <w:p w:rsidR="00A04F2D" w:rsidRPr="001A32C6" w:rsidRDefault="00A04F2D" w:rsidP="00A04F2D">
      <w:pPr>
        <w:widowControl w:val="0"/>
        <w:tabs>
          <w:tab w:val="left" w:pos="0"/>
        </w:tabs>
        <w:autoSpaceDE w:val="0"/>
        <w:jc w:val="both"/>
        <w:rPr>
          <w:sz w:val="28"/>
          <w:szCs w:val="28"/>
        </w:rPr>
      </w:pPr>
      <w:r w:rsidRPr="001A32C6">
        <w:rPr>
          <w:sz w:val="28"/>
          <w:szCs w:val="28"/>
        </w:rPr>
        <w:t>на получение указанной субсидии</w:t>
      </w:r>
      <w:r>
        <w:rPr>
          <w:sz w:val="28"/>
          <w:szCs w:val="28"/>
        </w:rPr>
        <w:t xml:space="preserve"> </w:t>
      </w:r>
      <w:r w:rsidRPr="001A32C6">
        <w:rPr>
          <w:sz w:val="28"/>
          <w:szCs w:val="28"/>
        </w:rPr>
        <w:t>в</w:t>
      </w:r>
      <w:r>
        <w:rPr>
          <w:sz w:val="28"/>
          <w:szCs w:val="28"/>
        </w:rPr>
        <w:t xml:space="preserve"> </w:t>
      </w:r>
      <w:r w:rsidRPr="001A32C6">
        <w:rPr>
          <w:sz w:val="28"/>
          <w:szCs w:val="28"/>
        </w:rPr>
        <w:t>сумме:</w:t>
      </w:r>
      <w:r>
        <w:rPr>
          <w:sz w:val="28"/>
          <w:szCs w:val="28"/>
        </w:rPr>
        <w:t xml:space="preserve"> </w:t>
      </w:r>
      <w:r w:rsidRPr="001A32C6">
        <w:rPr>
          <w:sz w:val="28"/>
          <w:szCs w:val="28"/>
        </w:rPr>
        <w:t>_________________</w:t>
      </w:r>
      <w:r>
        <w:rPr>
          <w:sz w:val="28"/>
          <w:szCs w:val="28"/>
        </w:rPr>
        <w:t xml:space="preserve"> </w:t>
      </w:r>
      <w:r w:rsidRPr="001A32C6">
        <w:rPr>
          <w:sz w:val="28"/>
          <w:szCs w:val="28"/>
        </w:rPr>
        <w:t>рублей в пределах лимитов бюджетных</w:t>
      </w:r>
      <w:r>
        <w:rPr>
          <w:sz w:val="28"/>
          <w:szCs w:val="28"/>
        </w:rPr>
        <w:t xml:space="preserve"> </w:t>
      </w:r>
      <w:r w:rsidRPr="001A32C6">
        <w:rPr>
          <w:sz w:val="28"/>
          <w:szCs w:val="28"/>
        </w:rPr>
        <w:t>обязательств на текущий финансовый год.</w:t>
      </w:r>
    </w:p>
    <w:p w:rsidR="00A04F2D" w:rsidRDefault="00A04F2D" w:rsidP="00A04F2D">
      <w:pPr>
        <w:pStyle w:val="ConsPlusNonforma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E534B" w:rsidRPr="009D672F" w:rsidTr="00935F13">
        <w:tc>
          <w:tcPr>
            <w:tcW w:w="3190" w:type="dxa"/>
          </w:tcPr>
          <w:p w:rsidR="00BE534B" w:rsidRPr="009D672F" w:rsidRDefault="00BE534B" w:rsidP="00935F13">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BE534B" w:rsidRPr="009D672F" w:rsidRDefault="00BE534B" w:rsidP="00935F13">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(д</w:t>
            </w:r>
            <w:r>
              <w:rPr>
                <w:rFonts w:ascii="Times New Roman" w:hAnsi="Times New Roman" w:cs="Times New Roman"/>
                <w:sz w:val="24"/>
                <w:szCs w:val="24"/>
              </w:rPr>
              <w:t>ата</w:t>
            </w:r>
            <w:r w:rsidRPr="009D672F">
              <w:rPr>
                <w:rFonts w:ascii="Times New Roman" w:hAnsi="Times New Roman" w:cs="Times New Roman"/>
                <w:sz w:val="24"/>
                <w:szCs w:val="24"/>
              </w:rPr>
              <w:t>)</w:t>
            </w:r>
          </w:p>
        </w:tc>
        <w:tc>
          <w:tcPr>
            <w:tcW w:w="3190" w:type="dxa"/>
          </w:tcPr>
          <w:p w:rsidR="00BE534B" w:rsidRPr="009D672F" w:rsidRDefault="00BE534B" w:rsidP="00935F13">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BE534B" w:rsidRPr="009D672F" w:rsidRDefault="00BE534B" w:rsidP="00935F13">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(подпись)</w:t>
            </w:r>
          </w:p>
        </w:tc>
        <w:tc>
          <w:tcPr>
            <w:tcW w:w="3190" w:type="dxa"/>
          </w:tcPr>
          <w:p w:rsidR="00BE534B" w:rsidRPr="009D672F" w:rsidRDefault="00BE534B" w:rsidP="00935F13">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BE534B" w:rsidRPr="009D672F" w:rsidRDefault="00BE534B" w:rsidP="00935F13">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(Ф.И.О.)</w:t>
            </w:r>
          </w:p>
        </w:tc>
      </w:tr>
    </w:tbl>
    <w:p w:rsidR="00A04F2D" w:rsidRDefault="00A04F2D" w:rsidP="00A04F2D">
      <w:pPr>
        <w:pStyle w:val="ConsPlusNonforma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A04F2D" w:rsidTr="003D45F5">
        <w:tc>
          <w:tcPr>
            <w:tcW w:w="3190" w:type="dxa"/>
          </w:tcPr>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(д</w:t>
            </w:r>
            <w:r>
              <w:rPr>
                <w:rFonts w:ascii="Times New Roman" w:hAnsi="Times New Roman" w:cs="Times New Roman"/>
                <w:sz w:val="24"/>
                <w:szCs w:val="24"/>
              </w:rPr>
              <w:t>ата</w:t>
            </w:r>
            <w:r w:rsidRPr="009D672F">
              <w:rPr>
                <w:rFonts w:ascii="Times New Roman" w:hAnsi="Times New Roman" w:cs="Times New Roman"/>
                <w:sz w:val="24"/>
                <w:szCs w:val="24"/>
              </w:rPr>
              <w:t>)</w:t>
            </w:r>
          </w:p>
        </w:tc>
        <w:tc>
          <w:tcPr>
            <w:tcW w:w="3190" w:type="dxa"/>
          </w:tcPr>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(подпись)</w:t>
            </w:r>
          </w:p>
        </w:tc>
        <w:tc>
          <w:tcPr>
            <w:tcW w:w="3190" w:type="dxa"/>
          </w:tcPr>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(Ф.И.О.)</w:t>
            </w:r>
          </w:p>
        </w:tc>
      </w:tr>
    </w:tbl>
    <w:p w:rsidR="00A04F2D" w:rsidRDefault="00A04F2D" w:rsidP="00A04F2D">
      <w:pPr>
        <w:pStyle w:val="ConsPlusNonformat"/>
        <w:jc w:val="center"/>
      </w:pPr>
    </w:p>
    <w:p w:rsidR="00A04F2D" w:rsidRDefault="00A04F2D" w:rsidP="00A04F2D">
      <w:pPr>
        <w:pStyle w:val="ConsPlusNonformat"/>
        <w:rPr>
          <w:rFonts w:ascii="Times New Roman" w:hAnsi="Times New Roman" w:cs="Times New Roman"/>
          <w:sz w:val="28"/>
          <w:szCs w:val="28"/>
        </w:rPr>
      </w:pPr>
    </w:p>
    <w:p w:rsidR="00A04F2D" w:rsidRDefault="00A04F2D" w:rsidP="00A04F2D">
      <w:pPr>
        <w:pStyle w:val="ConsPlusNonformat"/>
        <w:rPr>
          <w:rFonts w:ascii="Times New Roman" w:hAnsi="Times New Roman" w:cs="Times New Roman"/>
          <w:sz w:val="28"/>
          <w:szCs w:val="28"/>
        </w:rPr>
      </w:pPr>
    </w:p>
    <w:p w:rsidR="00A04F2D" w:rsidRDefault="00A04F2D" w:rsidP="00A04F2D">
      <w:pPr>
        <w:pStyle w:val="ConsPlusNonformat"/>
        <w:rPr>
          <w:rFonts w:ascii="Times New Roman" w:hAnsi="Times New Roman" w:cs="Times New Roman"/>
          <w:sz w:val="28"/>
          <w:szCs w:val="28"/>
        </w:rPr>
      </w:pPr>
    </w:p>
    <w:tbl>
      <w:tblPr>
        <w:tblStyle w:val="a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A04F2D" w:rsidTr="003D45F5">
        <w:tc>
          <w:tcPr>
            <w:tcW w:w="5494" w:type="dxa"/>
          </w:tcPr>
          <w:p w:rsidR="00A04F2D" w:rsidRPr="001A32C6" w:rsidRDefault="00A04F2D" w:rsidP="003D45F5">
            <w:pPr>
              <w:widowControl w:val="0"/>
              <w:tabs>
                <w:tab w:val="left" w:pos="0"/>
              </w:tabs>
              <w:autoSpaceDE w:val="0"/>
              <w:jc w:val="center"/>
              <w:rPr>
                <w:sz w:val="28"/>
                <w:szCs w:val="28"/>
              </w:rPr>
            </w:pPr>
            <w:r w:rsidRPr="001A32C6">
              <w:rPr>
                <w:sz w:val="28"/>
                <w:szCs w:val="28"/>
              </w:rPr>
              <w:lastRenderedPageBreak/>
              <w:t xml:space="preserve">Приложение </w:t>
            </w:r>
            <w:r>
              <w:rPr>
                <w:sz w:val="28"/>
                <w:szCs w:val="28"/>
              </w:rPr>
              <w:t>№</w:t>
            </w:r>
            <w:r w:rsidRPr="001A32C6">
              <w:rPr>
                <w:sz w:val="28"/>
                <w:szCs w:val="28"/>
              </w:rPr>
              <w:t xml:space="preserve"> </w:t>
            </w:r>
            <w:r>
              <w:rPr>
                <w:sz w:val="28"/>
                <w:szCs w:val="28"/>
              </w:rPr>
              <w:t>4</w:t>
            </w:r>
          </w:p>
          <w:p w:rsidR="00A04F2D" w:rsidRDefault="00A04F2D" w:rsidP="003D45F5">
            <w:pPr>
              <w:widowControl w:val="0"/>
              <w:tabs>
                <w:tab w:val="left" w:pos="0"/>
              </w:tabs>
              <w:autoSpaceDE w:val="0"/>
              <w:jc w:val="center"/>
              <w:rPr>
                <w:sz w:val="28"/>
                <w:szCs w:val="28"/>
              </w:rPr>
            </w:pPr>
            <w:r w:rsidRPr="001A32C6">
              <w:rPr>
                <w:sz w:val="28"/>
                <w:szCs w:val="28"/>
              </w:rPr>
              <w:t>к Порядку</w:t>
            </w:r>
          </w:p>
          <w:p w:rsidR="00A04F2D" w:rsidRDefault="00A04F2D" w:rsidP="003D45F5">
            <w:pPr>
              <w:jc w:val="center"/>
              <w:rPr>
                <w:sz w:val="28"/>
                <w:szCs w:val="28"/>
              </w:rPr>
            </w:pPr>
            <w:r w:rsidRPr="00841866">
              <w:rPr>
                <w:sz w:val="28"/>
                <w:szCs w:val="28"/>
              </w:rPr>
              <w:t>предос</w:t>
            </w:r>
            <w:r>
              <w:rPr>
                <w:sz w:val="28"/>
                <w:szCs w:val="28"/>
              </w:rPr>
              <w:t xml:space="preserve">тавления субсидий перевозчикам, </w:t>
            </w:r>
            <w:r w:rsidRPr="00841866">
              <w:rPr>
                <w:sz w:val="28"/>
                <w:szCs w:val="28"/>
              </w:rPr>
              <w:t>осуществляющим перевозку льготных категорий пассажиров по маршрутам регулярных перевозок</w:t>
            </w:r>
            <w:r>
              <w:rPr>
                <w:sz w:val="28"/>
                <w:szCs w:val="28"/>
              </w:rPr>
              <w:t xml:space="preserve"> </w:t>
            </w:r>
            <w:r w:rsidRPr="00841866">
              <w:rPr>
                <w:sz w:val="28"/>
                <w:szCs w:val="28"/>
              </w:rPr>
              <w:t>города Орла</w:t>
            </w:r>
          </w:p>
        </w:tc>
      </w:tr>
    </w:tbl>
    <w:p w:rsidR="00A04F2D" w:rsidRPr="00DA7370" w:rsidRDefault="00A04F2D" w:rsidP="00A04F2D">
      <w:pPr>
        <w:widowControl w:val="0"/>
        <w:tabs>
          <w:tab w:val="left" w:pos="0"/>
        </w:tabs>
        <w:autoSpaceDE w:val="0"/>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927"/>
      </w:tblGrid>
      <w:tr w:rsidR="00A04F2D" w:rsidTr="003D45F5">
        <w:tc>
          <w:tcPr>
            <w:tcW w:w="4644" w:type="dxa"/>
          </w:tcPr>
          <w:p w:rsidR="00A04F2D" w:rsidRDefault="00A04F2D" w:rsidP="003D45F5">
            <w:pPr>
              <w:widowControl w:val="0"/>
              <w:tabs>
                <w:tab w:val="left" w:pos="0"/>
              </w:tabs>
              <w:autoSpaceDE w:val="0"/>
              <w:rPr>
                <w:sz w:val="28"/>
                <w:szCs w:val="28"/>
              </w:rPr>
            </w:pPr>
            <w:r>
              <w:rPr>
                <w:sz w:val="28"/>
                <w:szCs w:val="28"/>
              </w:rPr>
              <w:t>«</w:t>
            </w:r>
            <w:r w:rsidRPr="001A32C6">
              <w:rPr>
                <w:sz w:val="28"/>
                <w:szCs w:val="28"/>
              </w:rPr>
              <w:t>Утверждаю</w:t>
            </w:r>
            <w:r>
              <w:rPr>
                <w:sz w:val="28"/>
                <w:szCs w:val="28"/>
              </w:rPr>
              <w:t>»</w:t>
            </w:r>
          </w:p>
          <w:p w:rsidR="00A04F2D" w:rsidRDefault="00A04F2D" w:rsidP="003D45F5">
            <w:pPr>
              <w:autoSpaceDE w:val="0"/>
              <w:rPr>
                <w:sz w:val="28"/>
                <w:szCs w:val="28"/>
                <w:lang w:eastAsia="zh-CN"/>
              </w:rPr>
            </w:pPr>
            <w:r w:rsidRPr="00E90B4C">
              <w:rPr>
                <w:sz w:val="28"/>
                <w:szCs w:val="28"/>
                <w:lang w:eastAsia="zh-CN"/>
              </w:rPr>
              <w:t>Председатель комитета по организации</w:t>
            </w:r>
            <w:r>
              <w:rPr>
                <w:sz w:val="28"/>
                <w:szCs w:val="28"/>
                <w:lang w:eastAsia="zh-CN"/>
              </w:rPr>
              <w:t xml:space="preserve"> т</w:t>
            </w:r>
            <w:r w:rsidRPr="00E90B4C">
              <w:rPr>
                <w:sz w:val="28"/>
                <w:szCs w:val="28"/>
                <w:lang w:eastAsia="zh-CN"/>
              </w:rPr>
              <w:t>ранспортного обслуживания</w:t>
            </w:r>
            <w:r>
              <w:rPr>
                <w:sz w:val="28"/>
                <w:szCs w:val="28"/>
                <w:lang w:eastAsia="zh-CN"/>
              </w:rPr>
              <w:t xml:space="preserve"> </w:t>
            </w:r>
            <w:r w:rsidRPr="00E90B4C">
              <w:rPr>
                <w:sz w:val="28"/>
                <w:szCs w:val="28"/>
                <w:lang w:eastAsia="zh-CN"/>
              </w:rPr>
              <w:t>населения и связи</w:t>
            </w:r>
            <w:r>
              <w:rPr>
                <w:sz w:val="28"/>
                <w:szCs w:val="28"/>
                <w:lang w:eastAsia="zh-CN"/>
              </w:rPr>
              <w:t xml:space="preserve"> </w:t>
            </w:r>
            <w:r w:rsidRPr="00E90B4C">
              <w:rPr>
                <w:sz w:val="28"/>
                <w:szCs w:val="28"/>
                <w:lang w:eastAsia="zh-CN"/>
              </w:rPr>
              <w:t>администрации г</w:t>
            </w:r>
            <w:r>
              <w:rPr>
                <w:sz w:val="28"/>
                <w:szCs w:val="28"/>
                <w:lang w:eastAsia="zh-CN"/>
              </w:rPr>
              <w:t xml:space="preserve">орода </w:t>
            </w:r>
            <w:r w:rsidRPr="00E90B4C">
              <w:rPr>
                <w:sz w:val="28"/>
                <w:szCs w:val="28"/>
                <w:lang w:eastAsia="zh-CN"/>
              </w:rPr>
              <w:t>Орла</w:t>
            </w:r>
          </w:p>
          <w:p w:rsidR="00A04F2D" w:rsidRDefault="00A04F2D" w:rsidP="003D45F5">
            <w:pPr>
              <w:autoSpaceDE w:val="0"/>
              <w:rPr>
                <w:sz w:val="28"/>
                <w:szCs w:val="28"/>
              </w:rPr>
            </w:pPr>
            <w:r w:rsidRPr="001A32C6">
              <w:rPr>
                <w:sz w:val="28"/>
                <w:szCs w:val="28"/>
              </w:rPr>
              <w:t>_____________________________</w:t>
            </w:r>
          </w:p>
        </w:tc>
        <w:tc>
          <w:tcPr>
            <w:tcW w:w="4927" w:type="dxa"/>
          </w:tcPr>
          <w:p w:rsidR="00A04F2D" w:rsidRPr="001A32C6" w:rsidRDefault="00A04F2D" w:rsidP="003D45F5">
            <w:pPr>
              <w:widowControl w:val="0"/>
              <w:tabs>
                <w:tab w:val="left" w:pos="0"/>
              </w:tabs>
              <w:autoSpaceDE w:val="0"/>
              <w:rPr>
                <w:sz w:val="28"/>
                <w:szCs w:val="28"/>
              </w:rPr>
            </w:pPr>
            <w:r>
              <w:rPr>
                <w:sz w:val="28"/>
                <w:szCs w:val="28"/>
              </w:rPr>
              <w:t>«</w:t>
            </w:r>
            <w:r w:rsidRPr="001A32C6">
              <w:rPr>
                <w:sz w:val="28"/>
                <w:szCs w:val="28"/>
              </w:rPr>
              <w:t>Согласовано</w:t>
            </w:r>
            <w:r>
              <w:rPr>
                <w:sz w:val="28"/>
                <w:szCs w:val="28"/>
              </w:rPr>
              <w:t>»</w:t>
            </w:r>
          </w:p>
          <w:p w:rsidR="00A04F2D" w:rsidRDefault="00A04F2D" w:rsidP="003D45F5">
            <w:pPr>
              <w:widowControl w:val="0"/>
              <w:tabs>
                <w:tab w:val="left" w:pos="0"/>
              </w:tabs>
              <w:autoSpaceDE w:val="0"/>
              <w:rPr>
                <w:sz w:val="28"/>
                <w:szCs w:val="28"/>
              </w:rPr>
            </w:pPr>
            <w:r w:rsidRPr="001A32C6">
              <w:rPr>
                <w:sz w:val="28"/>
                <w:szCs w:val="28"/>
              </w:rPr>
              <w:t>Начальник финансового</w:t>
            </w:r>
            <w:r>
              <w:rPr>
                <w:sz w:val="28"/>
                <w:szCs w:val="28"/>
              </w:rPr>
              <w:t xml:space="preserve"> </w:t>
            </w:r>
            <w:r w:rsidRPr="001A32C6">
              <w:rPr>
                <w:sz w:val="28"/>
                <w:szCs w:val="28"/>
              </w:rPr>
              <w:t>управления</w:t>
            </w:r>
            <w:r>
              <w:rPr>
                <w:sz w:val="28"/>
                <w:szCs w:val="28"/>
              </w:rPr>
              <w:t xml:space="preserve"> </w:t>
            </w:r>
            <w:r w:rsidRPr="001A32C6">
              <w:rPr>
                <w:sz w:val="28"/>
                <w:szCs w:val="28"/>
              </w:rPr>
              <w:t>администрации города Орла</w:t>
            </w:r>
          </w:p>
          <w:p w:rsidR="00BE534B" w:rsidRDefault="00BE534B" w:rsidP="003D45F5">
            <w:pPr>
              <w:widowControl w:val="0"/>
              <w:tabs>
                <w:tab w:val="left" w:pos="0"/>
              </w:tabs>
              <w:autoSpaceDE w:val="0"/>
              <w:rPr>
                <w:sz w:val="28"/>
                <w:szCs w:val="28"/>
              </w:rPr>
            </w:pPr>
          </w:p>
          <w:p w:rsidR="00BE534B" w:rsidRPr="001A32C6" w:rsidRDefault="00BE534B" w:rsidP="003D45F5">
            <w:pPr>
              <w:widowControl w:val="0"/>
              <w:tabs>
                <w:tab w:val="left" w:pos="0"/>
              </w:tabs>
              <w:autoSpaceDE w:val="0"/>
              <w:rPr>
                <w:sz w:val="28"/>
                <w:szCs w:val="28"/>
              </w:rPr>
            </w:pPr>
          </w:p>
          <w:p w:rsidR="00A04F2D" w:rsidRDefault="00A04F2D" w:rsidP="003D45F5">
            <w:pPr>
              <w:widowControl w:val="0"/>
              <w:tabs>
                <w:tab w:val="left" w:pos="0"/>
              </w:tabs>
              <w:autoSpaceDE w:val="0"/>
              <w:rPr>
                <w:sz w:val="28"/>
                <w:szCs w:val="28"/>
              </w:rPr>
            </w:pPr>
            <w:r w:rsidRPr="001A32C6">
              <w:rPr>
                <w:sz w:val="28"/>
                <w:szCs w:val="28"/>
              </w:rPr>
              <w:t>_____________________________</w:t>
            </w:r>
          </w:p>
        </w:tc>
      </w:tr>
    </w:tbl>
    <w:p w:rsidR="00A04F2D" w:rsidRPr="00DA7370" w:rsidRDefault="00A04F2D" w:rsidP="00A04F2D">
      <w:pPr>
        <w:widowControl w:val="0"/>
        <w:autoSpaceDE w:val="0"/>
        <w:jc w:val="center"/>
        <w:rPr>
          <w:rFonts w:eastAsia="Courier New"/>
          <w:kern w:val="1"/>
          <w:lang w:eastAsia="zh-CN" w:bidi="hi-IN"/>
        </w:rPr>
      </w:pPr>
    </w:p>
    <w:p w:rsidR="00A04F2D" w:rsidRDefault="00A04F2D" w:rsidP="00A04F2D">
      <w:pPr>
        <w:widowControl w:val="0"/>
        <w:autoSpaceDE w:val="0"/>
        <w:jc w:val="center"/>
        <w:rPr>
          <w:kern w:val="1"/>
          <w:sz w:val="28"/>
          <w:szCs w:val="28"/>
          <w:lang w:eastAsia="zh-CN" w:bidi="hi-IN"/>
        </w:rPr>
      </w:pPr>
      <w:r w:rsidRPr="00E90B4C">
        <w:rPr>
          <w:rFonts w:eastAsia="Courier New"/>
          <w:kern w:val="1"/>
          <w:sz w:val="28"/>
          <w:szCs w:val="28"/>
          <w:lang w:eastAsia="zh-CN" w:bidi="hi-IN"/>
        </w:rPr>
        <w:t>ЗАЯВКА</w:t>
      </w:r>
    </w:p>
    <w:p w:rsidR="00A04F2D" w:rsidRPr="00E90B4C" w:rsidRDefault="00A04F2D" w:rsidP="00A04F2D">
      <w:pPr>
        <w:widowControl w:val="0"/>
        <w:autoSpaceDE w:val="0"/>
        <w:jc w:val="center"/>
        <w:rPr>
          <w:rFonts w:eastAsia="Courier New"/>
          <w:kern w:val="1"/>
          <w:sz w:val="28"/>
          <w:szCs w:val="28"/>
          <w:lang w:eastAsia="zh-CN" w:bidi="hi-IN"/>
        </w:rPr>
      </w:pPr>
      <w:r w:rsidRPr="00E90B4C">
        <w:rPr>
          <w:rFonts w:eastAsia="Courier New"/>
          <w:kern w:val="1"/>
          <w:sz w:val="28"/>
          <w:szCs w:val="28"/>
          <w:lang w:eastAsia="zh-CN" w:bidi="hi-IN"/>
        </w:rPr>
        <w:t>на получение субсидии</w:t>
      </w:r>
    </w:p>
    <w:p w:rsidR="00A04F2D" w:rsidRPr="00DA7370" w:rsidRDefault="00A04F2D" w:rsidP="00A04F2D">
      <w:pPr>
        <w:widowControl w:val="0"/>
        <w:autoSpaceDE w:val="0"/>
        <w:rPr>
          <w:rFonts w:eastAsia="Courier New"/>
          <w:kern w:val="1"/>
          <w:sz w:val="27"/>
          <w:szCs w:val="27"/>
          <w:lang w:eastAsia="zh-CN" w:bidi="hi-IN"/>
        </w:rPr>
      </w:pPr>
      <w:r w:rsidRPr="00DA7370">
        <w:rPr>
          <w:rFonts w:eastAsia="Courier New"/>
          <w:kern w:val="1"/>
          <w:sz w:val="27"/>
          <w:szCs w:val="27"/>
          <w:lang w:eastAsia="zh-CN" w:bidi="hi-IN"/>
        </w:rPr>
        <w:t>Дата:_____________________</w:t>
      </w:r>
    </w:p>
    <w:p w:rsidR="00A04F2D" w:rsidRPr="00DA7370" w:rsidRDefault="00A04F2D" w:rsidP="00A04F2D">
      <w:pPr>
        <w:widowControl w:val="0"/>
        <w:autoSpaceDE w:val="0"/>
        <w:rPr>
          <w:rFonts w:eastAsia="Courier New"/>
          <w:kern w:val="1"/>
          <w:lang w:eastAsia="zh-CN" w:bidi="hi-IN"/>
        </w:rPr>
      </w:pPr>
    </w:p>
    <w:p w:rsidR="00A04F2D" w:rsidRPr="00E90B4C"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 xml:space="preserve">1. </w:t>
      </w:r>
      <w:proofErr w:type="gramStart"/>
      <w:r w:rsidRPr="00E90B4C">
        <w:rPr>
          <w:rFonts w:eastAsia="Courier New"/>
          <w:kern w:val="1"/>
          <w:sz w:val="28"/>
          <w:szCs w:val="28"/>
          <w:lang w:eastAsia="zh-CN" w:bidi="hi-IN"/>
        </w:rPr>
        <w:t>Полное</w:t>
      </w:r>
      <w:r>
        <w:rPr>
          <w:rFonts w:eastAsia="Courier New"/>
          <w:kern w:val="1"/>
          <w:sz w:val="28"/>
          <w:szCs w:val="28"/>
          <w:lang w:eastAsia="zh-CN" w:bidi="hi-IN"/>
        </w:rPr>
        <w:t xml:space="preserve"> </w:t>
      </w:r>
      <w:r w:rsidRPr="00E90B4C">
        <w:rPr>
          <w:rFonts w:eastAsia="Courier New"/>
          <w:kern w:val="1"/>
          <w:sz w:val="28"/>
          <w:szCs w:val="28"/>
          <w:lang w:eastAsia="zh-CN" w:bidi="hi-IN"/>
        </w:rPr>
        <w:t>наименование</w:t>
      </w:r>
      <w:r>
        <w:rPr>
          <w:rFonts w:eastAsia="Courier New"/>
          <w:kern w:val="1"/>
          <w:sz w:val="28"/>
          <w:szCs w:val="28"/>
          <w:lang w:eastAsia="zh-CN" w:bidi="hi-IN"/>
        </w:rPr>
        <w:t xml:space="preserve"> </w:t>
      </w:r>
      <w:r w:rsidRPr="00E90B4C">
        <w:rPr>
          <w:rFonts w:eastAsia="Courier New"/>
          <w:kern w:val="1"/>
          <w:sz w:val="28"/>
          <w:szCs w:val="28"/>
          <w:lang w:eastAsia="zh-CN" w:bidi="hi-IN"/>
        </w:rPr>
        <w:t>юридического</w:t>
      </w:r>
      <w:r>
        <w:rPr>
          <w:rFonts w:eastAsia="Courier New"/>
          <w:kern w:val="1"/>
          <w:sz w:val="28"/>
          <w:szCs w:val="28"/>
          <w:lang w:eastAsia="zh-CN" w:bidi="hi-IN"/>
        </w:rPr>
        <w:t xml:space="preserve"> </w:t>
      </w:r>
      <w:r w:rsidRPr="00E90B4C">
        <w:rPr>
          <w:rFonts w:eastAsia="Courier New"/>
          <w:kern w:val="1"/>
          <w:sz w:val="28"/>
          <w:szCs w:val="28"/>
          <w:lang w:eastAsia="zh-CN" w:bidi="hi-IN"/>
        </w:rPr>
        <w:t>лица</w:t>
      </w:r>
      <w:r>
        <w:rPr>
          <w:rFonts w:eastAsia="Courier New"/>
          <w:kern w:val="1"/>
          <w:sz w:val="28"/>
          <w:szCs w:val="28"/>
          <w:lang w:eastAsia="zh-CN" w:bidi="hi-IN"/>
        </w:rPr>
        <w:t xml:space="preserve"> </w:t>
      </w:r>
      <w:r w:rsidRPr="00E90B4C">
        <w:rPr>
          <w:rFonts w:eastAsia="Courier New"/>
          <w:kern w:val="1"/>
          <w:sz w:val="28"/>
          <w:szCs w:val="28"/>
          <w:lang w:eastAsia="zh-CN" w:bidi="hi-IN"/>
        </w:rPr>
        <w:t>(индивидуального</w:t>
      </w:r>
      <w:proofErr w:type="gramEnd"/>
    </w:p>
    <w:p w:rsidR="00A04F2D" w:rsidRPr="00E90B4C" w:rsidRDefault="00A04F2D" w:rsidP="00A04F2D">
      <w:pPr>
        <w:widowControl w:val="0"/>
        <w:autoSpaceDE w:val="0"/>
        <w:jc w:val="both"/>
        <w:rPr>
          <w:rFonts w:eastAsia="Courier New"/>
          <w:kern w:val="1"/>
          <w:sz w:val="28"/>
          <w:szCs w:val="28"/>
          <w:lang w:eastAsia="zh-CN" w:bidi="hi-IN"/>
        </w:rPr>
      </w:pPr>
      <w:r w:rsidRPr="00E90B4C">
        <w:rPr>
          <w:rFonts w:eastAsia="Courier New"/>
          <w:kern w:val="1"/>
          <w:sz w:val="28"/>
          <w:szCs w:val="28"/>
          <w:lang w:eastAsia="zh-CN" w:bidi="hi-IN"/>
        </w:rPr>
        <w:t>предпринимателя) - получателя субсидии:</w:t>
      </w:r>
    </w:p>
    <w:p w:rsidR="00A04F2D" w:rsidRPr="00E90B4C" w:rsidRDefault="00A04F2D" w:rsidP="00A04F2D">
      <w:pPr>
        <w:widowControl w:val="0"/>
        <w:autoSpaceDE w:val="0"/>
        <w:jc w:val="both"/>
        <w:rPr>
          <w:rFonts w:eastAsia="Courier New"/>
          <w:kern w:val="1"/>
          <w:sz w:val="28"/>
          <w:szCs w:val="28"/>
          <w:lang w:eastAsia="zh-CN" w:bidi="hi-IN"/>
        </w:rPr>
      </w:pPr>
      <w:r w:rsidRPr="00E90B4C">
        <w:rPr>
          <w:rFonts w:eastAsia="Courier New"/>
          <w:kern w:val="1"/>
          <w:sz w:val="28"/>
          <w:szCs w:val="28"/>
          <w:lang w:eastAsia="zh-CN" w:bidi="hi-IN"/>
        </w:rPr>
        <w:t>__________________________________________________________________</w:t>
      </w:r>
    </w:p>
    <w:p w:rsidR="00A04F2D"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2. Вид транспорта:</w:t>
      </w:r>
    </w:p>
    <w:p w:rsidR="00A04F2D" w:rsidRPr="00E90B4C" w:rsidRDefault="00A04F2D" w:rsidP="00A04F2D">
      <w:pPr>
        <w:widowControl w:val="0"/>
        <w:autoSpaceDE w:val="0"/>
        <w:jc w:val="both"/>
        <w:rPr>
          <w:rFonts w:eastAsia="Courier New"/>
          <w:kern w:val="1"/>
          <w:sz w:val="28"/>
          <w:szCs w:val="28"/>
          <w:lang w:eastAsia="zh-CN" w:bidi="hi-IN"/>
        </w:rPr>
      </w:pPr>
      <w:r w:rsidRPr="00E90B4C">
        <w:rPr>
          <w:rFonts w:eastAsia="Courier New"/>
          <w:kern w:val="1"/>
          <w:sz w:val="28"/>
          <w:szCs w:val="28"/>
          <w:lang w:eastAsia="zh-CN" w:bidi="hi-IN"/>
        </w:rPr>
        <w:t>__</w:t>
      </w:r>
      <w:r>
        <w:rPr>
          <w:rFonts w:eastAsia="Courier New"/>
          <w:kern w:val="1"/>
          <w:sz w:val="28"/>
          <w:szCs w:val="28"/>
          <w:lang w:eastAsia="zh-CN" w:bidi="hi-IN"/>
        </w:rPr>
        <w:t>__________</w:t>
      </w:r>
      <w:r w:rsidRPr="00E90B4C">
        <w:rPr>
          <w:rFonts w:eastAsia="Courier New"/>
          <w:kern w:val="1"/>
          <w:sz w:val="28"/>
          <w:szCs w:val="28"/>
          <w:lang w:eastAsia="zh-CN" w:bidi="hi-IN"/>
        </w:rPr>
        <w:t>______________________________________________________</w:t>
      </w:r>
    </w:p>
    <w:p w:rsidR="00A04F2D" w:rsidRPr="00E90B4C"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3. Сумма</w:t>
      </w:r>
      <w:r>
        <w:rPr>
          <w:rFonts w:eastAsia="Courier New"/>
          <w:kern w:val="1"/>
          <w:sz w:val="28"/>
          <w:szCs w:val="28"/>
          <w:lang w:eastAsia="zh-CN" w:bidi="hi-IN"/>
        </w:rPr>
        <w:t xml:space="preserve"> </w:t>
      </w:r>
      <w:r w:rsidRPr="00E90B4C">
        <w:rPr>
          <w:rFonts w:eastAsia="Courier New"/>
          <w:kern w:val="1"/>
          <w:sz w:val="28"/>
          <w:szCs w:val="28"/>
          <w:lang w:eastAsia="zh-CN" w:bidi="hi-IN"/>
        </w:rPr>
        <w:t>некомпенсированных</w:t>
      </w:r>
      <w:r>
        <w:rPr>
          <w:rFonts w:eastAsia="Courier New"/>
          <w:kern w:val="1"/>
          <w:sz w:val="28"/>
          <w:szCs w:val="28"/>
          <w:lang w:eastAsia="zh-CN" w:bidi="hi-IN"/>
        </w:rPr>
        <w:t xml:space="preserve"> </w:t>
      </w:r>
      <w:r w:rsidRPr="00E90B4C">
        <w:rPr>
          <w:rFonts w:eastAsia="Courier New"/>
          <w:kern w:val="1"/>
          <w:sz w:val="28"/>
          <w:szCs w:val="28"/>
          <w:lang w:eastAsia="zh-CN" w:bidi="hi-IN"/>
        </w:rPr>
        <w:t>расходов</w:t>
      </w:r>
      <w:r>
        <w:rPr>
          <w:rFonts w:eastAsia="Courier New"/>
          <w:kern w:val="1"/>
          <w:sz w:val="28"/>
          <w:szCs w:val="28"/>
          <w:lang w:eastAsia="zh-CN" w:bidi="hi-IN"/>
        </w:rPr>
        <w:t xml:space="preserve"> </w:t>
      </w:r>
      <w:r w:rsidRPr="00E90B4C">
        <w:rPr>
          <w:rFonts w:eastAsia="Courier New"/>
          <w:kern w:val="1"/>
          <w:sz w:val="28"/>
          <w:szCs w:val="28"/>
          <w:lang w:eastAsia="zh-CN" w:bidi="hi-IN"/>
        </w:rPr>
        <w:t>за</w:t>
      </w:r>
      <w:r>
        <w:rPr>
          <w:rFonts w:eastAsia="Courier New"/>
          <w:kern w:val="1"/>
          <w:sz w:val="28"/>
          <w:szCs w:val="28"/>
          <w:lang w:eastAsia="zh-CN" w:bidi="hi-IN"/>
        </w:rPr>
        <w:t xml:space="preserve"> </w:t>
      </w:r>
      <w:r w:rsidRPr="00E90B4C">
        <w:rPr>
          <w:rFonts w:eastAsia="Courier New"/>
          <w:kern w:val="1"/>
          <w:sz w:val="28"/>
          <w:szCs w:val="28"/>
          <w:lang w:eastAsia="zh-CN" w:bidi="hi-IN"/>
        </w:rPr>
        <w:t>период</w:t>
      </w:r>
      <w:r>
        <w:rPr>
          <w:rFonts w:eastAsia="Courier New"/>
          <w:kern w:val="1"/>
          <w:sz w:val="28"/>
          <w:szCs w:val="28"/>
          <w:lang w:eastAsia="zh-CN" w:bidi="hi-IN"/>
        </w:rPr>
        <w:t xml:space="preserve">                                    </w:t>
      </w:r>
      <w:r w:rsidRPr="00E90B4C">
        <w:rPr>
          <w:rFonts w:eastAsia="Courier New"/>
          <w:kern w:val="1"/>
          <w:sz w:val="28"/>
          <w:szCs w:val="28"/>
          <w:lang w:eastAsia="zh-CN" w:bidi="hi-IN"/>
        </w:rPr>
        <w:t xml:space="preserve">с </w:t>
      </w:r>
      <w:r>
        <w:rPr>
          <w:rFonts w:eastAsia="Courier New"/>
          <w:kern w:val="1"/>
          <w:sz w:val="28"/>
          <w:szCs w:val="28"/>
          <w:lang w:eastAsia="zh-CN" w:bidi="hi-IN"/>
        </w:rPr>
        <w:t>«</w:t>
      </w:r>
      <w:r w:rsidRPr="00E90B4C">
        <w:rPr>
          <w:rFonts w:eastAsia="Courier New"/>
          <w:kern w:val="1"/>
          <w:sz w:val="28"/>
          <w:szCs w:val="28"/>
          <w:lang w:eastAsia="zh-CN" w:bidi="hi-IN"/>
        </w:rPr>
        <w:t>____</w:t>
      </w:r>
      <w:r>
        <w:rPr>
          <w:rFonts w:eastAsia="Courier New"/>
          <w:kern w:val="1"/>
          <w:sz w:val="28"/>
          <w:szCs w:val="28"/>
          <w:lang w:eastAsia="zh-CN" w:bidi="hi-IN"/>
        </w:rPr>
        <w:t>»</w:t>
      </w:r>
      <w:r w:rsidRPr="00E90B4C">
        <w:rPr>
          <w:rFonts w:eastAsia="Courier New"/>
          <w:kern w:val="1"/>
          <w:sz w:val="28"/>
          <w:szCs w:val="28"/>
          <w:lang w:eastAsia="zh-CN" w:bidi="hi-IN"/>
        </w:rPr>
        <w:t xml:space="preserve"> _________ 202_ г. по </w:t>
      </w:r>
      <w:r>
        <w:rPr>
          <w:rFonts w:eastAsia="Courier New"/>
          <w:kern w:val="1"/>
          <w:sz w:val="28"/>
          <w:szCs w:val="28"/>
          <w:lang w:eastAsia="zh-CN" w:bidi="hi-IN"/>
        </w:rPr>
        <w:t>«</w:t>
      </w:r>
      <w:r w:rsidRPr="00E90B4C">
        <w:rPr>
          <w:rFonts w:eastAsia="Courier New"/>
          <w:kern w:val="1"/>
          <w:sz w:val="28"/>
          <w:szCs w:val="28"/>
          <w:lang w:eastAsia="zh-CN" w:bidi="hi-IN"/>
        </w:rPr>
        <w:t>____</w:t>
      </w:r>
      <w:r>
        <w:rPr>
          <w:rFonts w:eastAsia="Courier New"/>
          <w:kern w:val="1"/>
          <w:sz w:val="28"/>
          <w:szCs w:val="28"/>
          <w:lang w:eastAsia="zh-CN" w:bidi="hi-IN"/>
        </w:rPr>
        <w:t>»</w:t>
      </w:r>
      <w:r w:rsidRPr="00E90B4C">
        <w:rPr>
          <w:rFonts w:eastAsia="Courier New"/>
          <w:kern w:val="1"/>
          <w:sz w:val="28"/>
          <w:szCs w:val="28"/>
          <w:lang w:eastAsia="zh-CN" w:bidi="hi-IN"/>
        </w:rPr>
        <w:t xml:space="preserve"> __________ 202_ г.:</w:t>
      </w:r>
    </w:p>
    <w:p w:rsidR="00A04F2D" w:rsidRPr="00E90B4C" w:rsidRDefault="00A04F2D" w:rsidP="00A04F2D">
      <w:pPr>
        <w:widowControl w:val="0"/>
        <w:autoSpaceDE w:val="0"/>
        <w:jc w:val="both"/>
        <w:rPr>
          <w:rFonts w:eastAsia="Courier New"/>
          <w:kern w:val="1"/>
          <w:sz w:val="28"/>
          <w:szCs w:val="28"/>
          <w:lang w:eastAsia="zh-CN" w:bidi="hi-IN"/>
        </w:rPr>
      </w:pPr>
      <w:r w:rsidRPr="00E90B4C">
        <w:rPr>
          <w:rFonts w:eastAsia="Courier New"/>
          <w:kern w:val="1"/>
          <w:sz w:val="28"/>
          <w:szCs w:val="28"/>
          <w:lang w:eastAsia="zh-CN" w:bidi="hi-IN"/>
        </w:rPr>
        <w:t>__________________________________________________________________</w:t>
      </w:r>
    </w:p>
    <w:p w:rsidR="00A04F2D"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4. Юридический адрес транспортной организации:</w:t>
      </w:r>
    </w:p>
    <w:p w:rsidR="00A04F2D" w:rsidRPr="00E90B4C"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_</w:t>
      </w:r>
      <w:r w:rsidRPr="00E90B4C">
        <w:rPr>
          <w:rFonts w:eastAsia="Courier New"/>
          <w:kern w:val="1"/>
          <w:sz w:val="28"/>
          <w:szCs w:val="28"/>
          <w:lang w:eastAsia="zh-CN" w:bidi="hi-IN"/>
        </w:rPr>
        <w:t>_________________________________________________________________</w:t>
      </w:r>
    </w:p>
    <w:p w:rsidR="00A04F2D"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5. Почтовый адрес транспортной организации:</w:t>
      </w:r>
    </w:p>
    <w:p w:rsidR="00A04F2D" w:rsidRPr="00E90B4C"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________________________________________</w:t>
      </w:r>
      <w:r w:rsidRPr="00E90B4C">
        <w:rPr>
          <w:rFonts w:eastAsia="Courier New"/>
          <w:kern w:val="1"/>
          <w:sz w:val="28"/>
          <w:szCs w:val="28"/>
          <w:lang w:eastAsia="zh-CN" w:bidi="hi-IN"/>
        </w:rPr>
        <w:t>__________________________</w:t>
      </w:r>
    </w:p>
    <w:p w:rsidR="00A04F2D"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6. Банковские реквизиты транспортной организации для</w:t>
      </w:r>
      <w:r>
        <w:rPr>
          <w:rFonts w:eastAsia="Courier New"/>
          <w:kern w:val="1"/>
          <w:sz w:val="28"/>
          <w:szCs w:val="28"/>
          <w:lang w:eastAsia="zh-CN" w:bidi="hi-IN"/>
        </w:rPr>
        <w:t xml:space="preserve"> </w:t>
      </w:r>
      <w:r w:rsidRPr="00E90B4C">
        <w:rPr>
          <w:rFonts w:eastAsia="Courier New"/>
          <w:kern w:val="1"/>
          <w:sz w:val="28"/>
          <w:szCs w:val="28"/>
          <w:lang w:eastAsia="zh-CN" w:bidi="hi-IN"/>
        </w:rPr>
        <w:t>зачисления</w:t>
      </w:r>
      <w:r>
        <w:rPr>
          <w:rFonts w:eastAsia="Courier New"/>
          <w:kern w:val="1"/>
          <w:sz w:val="28"/>
          <w:szCs w:val="28"/>
          <w:lang w:eastAsia="zh-CN" w:bidi="hi-IN"/>
        </w:rPr>
        <w:t xml:space="preserve"> </w:t>
      </w:r>
      <w:r w:rsidRPr="00E90B4C">
        <w:rPr>
          <w:rFonts w:eastAsia="Courier New"/>
          <w:kern w:val="1"/>
          <w:sz w:val="28"/>
          <w:szCs w:val="28"/>
          <w:lang w:eastAsia="zh-CN" w:bidi="hi-IN"/>
        </w:rPr>
        <w:t>средств</w:t>
      </w:r>
      <w:r>
        <w:rPr>
          <w:rFonts w:eastAsia="Courier New"/>
          <w:kern w:val="1"/>
          <w:sz w:val="28"/>
          <w:szCs w:val="28"/>
          <w:lang w:eastAsia="zh-CN" w:bidi="hi-IN"/>
        </w:rPr>
        <w:t xml:space="preserve"> субсидии:</w:t>
      </w:r>
    </w:p>
    <w:p w:rsidR="00A04F2D" w:rsidRPr="00E90B4C"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_________</w:t>
      </w:r>
      <w:r w:rsidRPr="00E90B4C">
        <w:rPr>
          <w:rFonts w:eastAsia="Courier New"/>
          <w:kern w:val="1"/>
          <w:sz w:val="28"/>
          <w:szCs w:val="28"/>
          <w:lang w:eastAsia="zh-CN" w:bidi="hi-IN"/>
        </w:rPr>
        <w:t>_________________________________________________________</w:t>
      </w:r>
    </w:p>
    <w:p w:rsidR="00A04F2D"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Расчет</w:t>
      </w:r>
      <w:r>
        <w:rPr>
          <w:rFonts w:eastAsia="Courier New"/>
          <w:kern w:val="1"/>
          <w:sz w:val="28"/>
          <w:szCs w:val="28"/>
          <w:lang w:eastAsia="zh-CN" w:bidi="hi-IN"/>
        </w:rPr>
        <w:t xml:space="preserve"> </w:t>
      </w:r>
      <w:r w:rsidRPr="00E90B4C">
        <w:rPr>
          <w:rFonts w:eastAsia="Courier New"/>
          <w:kern w:val="1"/>
          <w:sz w:val="28"/>
          <w:szCs w:val="28"/>
          <w:lang w:eastAsia="zh-CN" w:bidi="hi-IN"/>
        </w:rPr>
        <w:t>субсидии</w:t>
      </w:r>
      <w:r>
        <w:rPr>
          <w:rFonts w:eastAsia="Courier New"/>
          <w:kern w:val="1"/>
          <w:sz w:val="28"/>
          <w:szCs w:val="28"/>
          <w:lang w:eastAsia="zh-CN" w:bidi="hi-IN"/>
        </w:rPr>
        <w:t xml:space="preserve"> п</w:t>
      </w:r>
      <w:r w:rsidRPr="00E90B4C">
        <w:rPr>
          <w:rFonts w:eastAsia="Courier New"/>
          <w:kern w:val="1"/>
          <w:sz w:val="28"/>
          <w:szCs w:val="28"/>
          <w:lang w:eastAsia="zh-CN" w:bidi="hi-IN"/>
        </w:rPr>
        <w:t>роизвел:</w:t>
      </w:r>
    </w:p>
    <w:p w:rsidR="00A04F2D" w:rsidRDefault="00A04F2D" w:rsidP="00A04F2D">
      <w:pPr>
        <w:widowControl w:val="0"/>
        <w:autoSpaceDE w:val="0"/>
        <w:jc w:val="both"/>
        <w:rPr>
          <w:rFonts w:eastAsia="Courier New"/>
          <w:kern w:val="1"/>
          <w:sz w:val="28"/>
          <w:szCs w:val="28"/>
          <w:lang w:eastAsia="zh-CN" w:bidi="hi-IN"/>
        </w:rPr>
      </w:pPr>
      <w:r w:rsidRPr="00E90B4C">
        <w:rPr>
          <w:rFonts w:eastAsia="Courier New"/>
          <w:kern w:val="1"/>
          <w:sz w:val="28"/>
          <w:szCs w:val="28"/>
          <w:lang w:eastAsia="zh-CN" w:bidi="hi-IN"/>
        </w:rPr>
        <w:t>______</w:t>
      </w:r>
      <w:r>
        <w:rPr>
          <w:rFonts w:eastAsia="Courier New"/>
          <w:kern w:val="1"/>
          <w:sz w:val="28"/>
          <w:szCs w:val="28"/>
          <w:lang w:eastAsia="zh-CN" w:bidi="hi-IN"/>
        </w:rPr>
        <w:t>_______________________</w:t>
      </w:r>
      <w:r w:rsidRPr="00E90B4C">
        <w:rPr>
          <w:rFonts w:eastAsia="Courier New"/>
          <w:kern w:val="1"/>
          <w:sz w:val="28"/>
          <w:szCs w:val="28"/>
          <w:lang w:eastAsia="zh-CN" w:bidi="hi-IN"/>
        </w:rPr>
        <w:t>______________</w:t>
      </w:r>
      <w:r>
        <w:rPr>
          <w:rFonts w:eastAsia="Courier New"/>
          <w:kern w:val="1"/>
          <w:sz w:val="28"/>
          <w:szCs w:val="28"/>
          <w:lang w:eastAsia="zh-CN" w:bidi="hi-IN"/>
        </w:rPr>
        <w:t>_______________________</w:t>
      </w:r>
    </w:p>
    <w:p w:rsidR="00A04F2D" w:rsidRPr="00E90B4C" w:rsidRDefault="00A04F2D" w:rsidP="00A04F2D">
      <w:pPr>
        <w:widowControl w:val="0"/>
        <w:autoSpaceDE w:val="0"/>
        <w:jc w:val="both"/>
        <w:rPr>
          <w:rFonts w:eastAsia="Courier New"/>
          <w:kern w:val="1"/>
          <w:sz w:val="28"/>
          <w:szCs w:val="28"/>
          <w:lang w:eastAsia="zh-CN" w:bidi="hi-IN"/>
        </w:rPr>
      </w:pPr>
      <w:r>
        <w:rPr>
          <w:rFonts w:eastAsia="Courier New"/>
          <w:kern w:val="1"/>
          <w:sz w:val="28"/>
          <w:szCs w:val="28"/>
          <w:lang w:eastAsia="zh-CN" w:bidi="hi-IN"/>
        </w:rPr>
        <w:tab/>
      </w:r>
      <w:r w:rsidRPr="00E90B4C">
        <w:rPr>
          <w:rFonts w:eastAsia="Courier New"/>
          <w:kern w:val="1"/>
          <w:sz w:val="28"/>
          <w:szCs w:val="28"/>
          <w:lang w:eastAsia="zh-CN" w:bidi="hi-IN"/>
        </w:rPr>
        <w:t>Правильность реквизитов транспортной организации подтверждаем:</w:t>
      </w:r>
    </w:p>
    <w:p w:rsidR="00A04F2D" w:rsidRPr="00DA7370" w:rsidRDefault="00A04F2D" w:rsidP="00A04F2D">
      <w:pPr>
        <w:widowControl w:val="0"/>
        <w:autoSpaceDE w:val="0"/>
        <w:jc w:val="both"/>
        <w:rPr>
          <w:rFonts w:eastAsia="Courier New"/>
          <w:kern w:val="1"/>
          <w:lang w:eastAsia="zh-CN" w:bidi="hi-IN"/>
        </w:rPr>
      </w:pPr>
    </w:p>
    <w:p w:rsidR="00A04F2D" w:rsidRPr="00002B6F" w:rsidRDefault="00A04F2D" w:rsidP="00A04F2D">
      <w:pPr>
        <w:pStyle w:val="ConsPlusNonformat"/>
        <w:jc w:val="both"/>
        <w:rPr>
          <w:rFonts w:ascii="Times New Roman" w:hAnsi="Times New Roman" w:cs="Times New Roman"/>
          <w:sz w:val="28"/>
          <w:szCs w:val="28"/>
        </w:rPr>
      </w:pPr>
      <w:r w:rsidRPr="00002B6F">
        <w:rPr>
          <w:rFonts w:ascii="Times New Roman" w:hAnsi="Times New Roman" w:cs="Times New Roman"/>
          <w:sz w:val="28"/>
          <w:szCs w:val="28"/>
        </w:rPr>
        <w:t>Руководитель организации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8"/>
        <w:gridCol w:w="3258"/>
        <w:gridCol w:w="3115"/>
      </w:tblGrid>
      <w:tr w:rsidR="00A04F2D" w:rsidRPr="00002B6F" w:rsidTr="003D45F5">
        <w:tc>
          <w:tcPr>
            <w:tcW w:w="3198" w:type="dxa"/>
          </w:tcPr>
          <w:p w:rsidR="00A04F2D" w:rsidRPr="00DA7370" w:rsidRDefault="00A04F2D" w:rsidP="003D45F5">
            <w:pPr>
              <w:pStyle w:val="ConsPlusNonformat"/>
              <w:jc w:val="center"/>
              <w:rPr>
                <w:rFonts w:ascii="Times New Roman" w:hAnsi="Times New Roman" w:cs="Times New Roman"/>
                <w:sz w:val="24"/>
                <w:szCs w:val="24"/>
              </w:rPr>
            </w:pPr>
            <w:r w:rsidRPr="00DA7370">
              <w:rPr>
                <w:rFonts w:ascii="Times New Roman" w:hAnsi="Times New Roman" w:cs="Times New Roman"/>
                <w:sz w:val="24"/>
                <w:szCs w:val="24"/>
              </w:rPr>
              <w:t>___________________/</w:t>
            </w:r>
          </w:p>
          <w:p w:rsidR="00A04F2D" w:rsidRPr="00DA7370" w:rsidRDefault="00A04F2D" w:rsidP="003D45F5">
            <w:pPr>
              <w:pStyle w:val="ConsPlusNonformat"/>
              <w:jc w:val="center"/>
              <w:rPr>
                <w:rFonts w:ascii="Times New Roman" w:hAnsi="Times New Roman" w:cs="Times New Roman"/>
                <w:sz w:val="24"/>
                <w:szCs w:val="24"/>
              </w:rPr>
            </w:pPr>
            <w:r w:rsidRPr="00DA7370">
              <w:rPr>
                <w:rFonts w:ascii="Times New Roman" w:hAnsi="Times New Roman" w:cs="Times New Roman"/>
                <w:sz w:val="24"/>
                <w:szCs w:val="24"/>
              </w:rPr>
              <w:t>(должность)</w:t>
            </w:r>
          </w:p>
        </w:tc>
        <w:tc>
          <w:tcPr>
            <w:tcW w:w="3258" w:type="dxa"/>
          </w:tcPr>
          <w:p w:rsidR="00A04F2D" w:rsidRPr="00DA7370" w:rsidRDefault="00A04F2D" w:rsidP="003D45F5">
            <w:pPr>
              <w:pStyle w:val="ConsPlusNonformat"/>
              <w:jc w:val="center"/>
              <w:rPr>
                <w:rFonts w:ascii="Times New Roman" w:hAnsi="Times New Roman" w:cs="Times New Roman"/>
                <w:sz w:val="24"/>
                <w:szCs w:val="24"/>
              </w:rPr>
            </w:pPr>
            <w:r w:rsidRPr="00DA7370">
              <w:rPr>
                <w:rFonts w:ascii="Times New Roman" w:hAnsi="Times New Roman" w:cs="Times New Roman"/>
                <w:sz w:val="24"/>
                <w:szCs w:val="24"/>
              </w:rPr>
              <w:t>___________________/</w:t>
            </w:r>
          </w:p>
          <w:p w:rsidR="00A04F2D" w:rsidRPr="00DA7370" w:rsidRDefault="00A04F2D" w:rsidP="003D45F5">
            <w:pPr>
              <w:pStyle w:val="ConsPlusNonformat"/>
              <w:jc w:val="center"/>
              <w:rPr>
                <w:rFonts w:ascii="Times New Roman" w:hAnsi="Times New Roman" w:cs="Times New Roman"/>
                <w:sz w:val="24"/>
                <w:szCs w:val="24"/>
              </w:rPr>
            </w:pPr>
            <w:r w:rsidRPr="00DA7370">
              <w:rPr>
                <w:rFonts w:ascii="Times New Roman" w:hAnsi="Times New Roman" w:cs="Times New Roman"/>
                <w:sz w:val="24"/>
                <w:szCs w:val="24"/>
              </w:rPr>
              <w:t>(подпись)</w:t>
            </w:r>
          </w:p>
        </w:tc>
        <w:tc>
          <w:tcPr>
            <w:tcW w:w="3115" w:type="dxa"/>
          </w:tcPr>
          <w:p w:rsidR="00A04F2D" w:rsidRPr="00DA7370" w:rsidRDefault="00A04F2D" w:rsidP="003D45F5">
            <w:pPr>
              <w:pStyle w:val="ConsPlusNonformat"/>
              <w:jc w:val="center"/>
              <w:rPr>
                <w:rFonts w:ascii="Times New Roman" w:hAnsi="Times New Roman" w:cs="Times New Roman"/>
                <w:sz w:val="24"/>
                <w:szCs w:val="24"/>
              </w:rPr>
            </w:pPr>
            <w:r w:rsidRPr="00DA7370">
              <w:rPr>
                <w:rFonts w:ascii="Times New Roman" w:hAnsi="Times New Roman" w:cs="Times New Roman"/>
                <w:sz w:val="24"/>
                <w:szCs w:val="24"/>
              </w:rPr>
              <w:t>___________________</w:t>
            </w:r>
          </w:p>
          <w:p w:rsidR="00A04F2D" w:rsidRPr="00DA7370" w:rsidRDefault="00A04F2D" w:rsidP="003D45F5">
            <w:pPr>
              <w:pStyle w:val="ConsPlusNonformat"/>
              <w:jc w:val="center"/>
              <w:rPr>
                <w:rFonts w:ascii="Times New Roman" w:hAnsi="Times New Roman" w:cs="Times New Roman"/>
                <w:sz w:val="24"/>
                <w:szCs w:val="24"/>
              </w:rPr>
            </w:pPr>
            <w:r w:rsidRPr="00DA7370">
              <w:rPr>
                <w:rFonts w:ascii="Times New Roman" w:hAnsi="Times New Roman" w:cs="Times New Roman"/>
                <w:sz w:val="24"/>
                <w:szCs w:val="24"/>
              </w:rPr>
              <w:t>(Ф.И.О.)</w:t>
            </w:r>
          </w:p>
        </w:tc>
      </w:tr>
    </w:tbl>
    <w:p w:rsidR="00A04F2D" w:rsidRPr="00DA7370" w:rsidRDefault="00A04F2D" w:rsidP="00A04F2D">
      <w:pPr>
        <w:pStyle w:val="ConsPlusNonformat"/>
        <w:rPr>
          <w:rFonts w:ascii="Times New Roman" w:hAnsi="Times New Roman" w:cs="Times New Roman"/>
          <w:sz w:val="24"/>
          <w:szCs w:val="24"/>
        </w:rPr>
      </w:pPr>
    </w:p>
    <w:p w:rsidR="00A04F2D" w:rsidRDefault="00A04F2D" w:rsidP="00A04F2D">
      <w:pPr>
        <w:pStyle w:val="ConsPlusNonformat"/>
        <w:rPr>
          <w:rFonts w:ascii="Times New Roman" w:hAnsi="Times New Roman" w:cs="Times New Roman"/>
          <w:sz w:val="28"/>
          <w:szCs w:val="28"/>
        </w:rPr>
      </w:pPr>
      <w:r w:rsidRPr="00002B6F">
        <w:rPr>
          <w:rFonts w:ascii="Times New Roman" w:hAnsi="Times New Roman" w:cs="Times New Roman"/>
          <w:sz w:val="28"/>
          <w:szCs w:val="28"/>
        </w:rPr>
        <w:t>М.П. (при наличии)</w:t>
      </w:r>
    </w:p>
    <w:p w:rsidR="00A04F2D" w:rsidRPr="00DA7370" w:rsidRDefault="00A04F2D" w:rsidP="00A04F2D">
      <w:pPr>
        <w:pStyle w:val="ConsPlusNonformat"/>
        <w:rPr>
          <w:rFonts w:ascii="Times New Roman" w:hAnsi="Times New Roman" w:cs="Times New Roman"/>
          <w:sz w:val="24"/>
          <w:szCs w:val="24"/>
        </w:rPr>
      </w:pPr>
    </w:p>
    <w:p w:rsidR="00A04F2D" w:rsidRPr="00A04F2D" w:rsidRDefault="00A04F2D" w:rsidP="00A04F2D">
      <w:pPr>
        <w:pStyle w:val="ConsPlusNonformat"/>
        <w:rPr>
          <w:rFonts w:ascii="Times New Roman" w:hAnsi="Times New Roman" w:cs="Times New Roman"/>
          <w:sz w:val="28"/>
          <w:szCs w:val="28"/>
        </w:rPr>
      </w:pPr>
      <w:r w:rsidRPr="00A04F2D">
        <w:rPr>
          <w:rFonts w:ascii="Times New Roman" w:hAnsi="Times New Roman" w:cs="Times New Roman"/>
          <w:sz w:val="28"/>
          <w:szCs w:val="28"/>
        </w:rPr>
        <w:t>Главный бухгалтер организации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8"/>
        <w:gridCol w:w="3258"/>
        <w:gridCol w:w="3115"/>
      </w:tblGrid>
      <w:tr w:rsidR="00A04F2D" w:rsidRPr="00A04F2D" w:rsidTr="003D45F5">
        <w:tc>
          <w:tcPr>
            <w:tcW w:w="3198" w:type="dxa"/>
          </w:tcPr>
          <w:p w:rsidR="00A04F2D" w:rsidRPr="00A04F2D" w:rsidRDefault="00A04F2D" w:rsidP="003D45F5">
            <w:pPr>
              <w:pStyle w:val="ConsPlusNonformat"/>
              <w:jc w:val="center"/>
              <w:rPr>
                <w:rFonts w:ascii="Times New Roman" w:hAnsi="Times New Roman" w:cs="Times New Roman"/>
                <w:sz w:val="24"/>
                <w:szCs w:val="24"/>
              </w:rPr>
            </w:pPr>
            <w:r w:rsidRPr="00A04F2D">
              <w:rPr>
                <w:rFonts w:ascii="Times New Roman" w:hAnsi="Times New Roman" w:cs="Times New Roman"/>
                <w:sz w:val="24"/>
                <w:szCs w:val="24"/>
              </w:rPr>
              <w:t>___________________/</w:t>
            </w:r>
          </w:p>
          <w:p w:rsidR="00A04F2D" w:rsidRPr="00A04F2D" w:rsidRDefault="00A04F2D" w:rsidP="003D45F5">
            <w:pPr>
              <w:pStyle w:val="ConsPlusNonformat"/>
              <w:jc w:val="center"/>
              <w:rPr>
                <w:rFonts w:ascii="Times New Roman" w:hAnsi="Times New Roman" w:cs="Times New Roman"/>
                <w:sz w:val="24"/>
                <w:szCs w:val="24"/>
              </w:rPr>
            </w:pPr>
            <w:r w:rsidRPr="00A04F2D">
              <w:rPr>
                <w:rFonts w:ascii="Times New Roman" w:hAnsi="Times New Roman" w:cs="Times New Roman"/>
                <w:sz w:val="24"/>
                <w:szCs w:val="24"/>
              </w:rPr>
              <w:t>(должность)</w:t>
            </w:r>
          </w:p>
        </w:tc>
        <w:tc>
          <w:tcPr>
            <w:tcW w:w="3258" w:type="dxa"/>
          </w:tcPr>
          <w:p w:rsidR="00A04F2D" w:rsidRPr="00A04F2D" w:rsidRDefault="00A04F2D" w:rsidP="003D45F5">
            <w:pPr>
              <w:pStyle w:val="ConsPlusNonformat"/>
              <w:jc w:val="center"/>
              <w:rPr>
                <w:rFonts w:ascii="Times New Roman" w:hAnsi="Times New Roman" w:cs="Times New Roman"/>
                <w:sz w:val="24"/>
                <w:szCs w:val="24"/>
              </w:rPr>
            </w:pPr>
            <w:r w:rsidRPr="00A04F2D">
              <w:rPr>
                <w:rFonts w:ascii="Times New Roman" w:hAnsi="Times New Roman" w:cs="Times New Roman"/>
                <w:sz w:val="24"/>
                <w:szCs w:val="24"/>
              </w:rPr>
              <w:t>___________________/</w:t>
            </w:r>
          </w:p>
          <w:p w:rsidR="00A04F2D" w:rsidRPr="00A04F2D" w:rsidRDefault="00A04F2D" w:rsidP="003D45F5">
            <w:pPr>
              <w:pStyle w:val="ConsPlusNonformat"/>
              <w:jc w:val="center"/>
              <w:rPr>
                <w:rFonts w:ascii="Times New Roman" w:hAnsi="Times New Roman" w:cs="Times New Roman"/>
                <w:sz w:val="24"/>
                <w:szCs w:val="24"/>
              </w:rPr>
            </w:pPr>
            <w:r w:rsidRPr="00A04F2D">
              <w:rPr>
                <w:rFonts w:ascii="Times New Roman" w:hAnsi="Times New Roman" w:cs="Times New Roman"/>
                <w:sz w:val="24"/>
                <w:szCs w:val="24"/>
              </w:rPr>
              <w:t>(подпись)</w:t>
            </w:r>
          </w:p>
        </w:tc>
        <w:tc>
          <w:tcPr>
            <w:tcW w:w="3115" w:type="dxa"/>
          </w:tcPr>
          <w:p w:rsidR="00A04F2D" w:rsidRPr="00A04F2D" w:rsidRDefault="00A04F2D" w:rsidP="003D45F5">
            <w:pPr>
              <w:pStyle w:val="ConsPlusNonformat"/>
              <w:jc w:val="center"/>
              <w:rPr>
                <w:rFonts w:ascii="Times New Roman" w:hAnsi="Times New Roman" w:cs="Times New Roman"/>
                <w:sz w:val="24"/>
                <w:szCs w:val="24"/>
              </w:rPr>
            </w:pPr>
            <w:r w:rsidRPr="00A04F2D">
              <w:rPr>
                <w:rFonts w:ascii="Times New Roman" w:hAnsi="Times New Roman" w:cs="Times New Roman"/>
                <w:sz w:val="24"/>
                <w:szCs w:val="24"/>
              </w:rPr>
              <w:t>___________________</w:t>
            </w:r>
          </w:p>
          <w:p w:rsidR="00A04F2D" w:rsidRPr="00A04F2D" w:rsidRDefault="00A04F2D" w:rsidP="003D45F5">
            <w:pPr>
              <w:pStyle w:val="ConsPlusNonformat"/>
              <w:jc w:val="center"/>
              <w:rPr>
                <w:rFonts w:ascii="Times New Roman" w:hAnsi="Times New Roman" w:cs="Times New Roman"/>
                <w:sz w:val="24"/>
                <w:szCs w:val="24"/>
              </w:rPr>
            </w:pPr>
            <w:r w:rsidRPr="00A04F2D">
              <w:rPr>
                <w:rFonts w:ascii="Times New Roman" w:hAnsi="Times New Roman" w:cs="Times New Roman"/>
                <w:sz w:val="24"/>
                <w:szCs w:val="24"/>
              </w:rPr>
              <w:t>(Ф.И.О.)</w:t>
            </w:r>
          </w:p>
        </w:tc>
      </w:tr>
    </w:tbl>
    <w:p w:rsidR="00A04F2D" w:rsidRDefault="00A04F2D" w:rsidP="00A04F2D">
      <w:pPr>
        <w:pStyle w:val="ConsPlusNonformat"/>
        <w:rPr>
          <w:rFonts w:ascii="Times New Roman" w:hAnsi="Times New Roman" w:cs="Times New Roman"/>
        </w:rPr>
        <w:sectPr w:rsidR="00A04F2D" w:rsidSect="00A04F2D">
          <w:pgSz w:w="11906" w:h="16838"/>
          <w:pgMar w:top="1134" w:right="850" w:bottom="993" w:left="1701" w:header="708" w:footer="708" w:gutter="0"/>
          <w:cols w:space="708"/>
          <w:docGrid w:linePitch="360"/>
        </w:sectPr>
      </w:pPr>
    </w:p>
    <w:tbl>
      <w:tblPr>
        <w:tblStyle w:val="a7"/>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3"/>
      </w:tblGrid>
      <w:tr w:rsidR="00A04F2D" w:rsidTr="003D45F5">
        <w:tc>
          <w:tcPr>
            <w:tcW w:w="5823" w:type="dxa"/>
          </w:tcPr>
          <w:p w:rsidR="00A04F2D" w:rsidRPr="001A32C6" w:rsidRDefault="00A04F2D" w:rsidP="003D45F5">
            <w:pPr>
              <w:widowControl w:val="0"/>
              <w:tabs>
                <w:tab w:val="left" w:pos="0"/>
              </w:tabs>
              <w:autoSpaceDE w:val="0"/>
              <w:jc w:val="center"/>
              <w:rPr>
                <w:sz w:val="28"/>
                <w:szCs w:val="28"/>
              </w:rPr>
            </w:pPr>
            <w:r w:rsidRPr="001A32C6">
              <w:rPr>
                <w:sz w:val="28"/>
                <w:szCs w:val="28"/>
              </w:rPr>
              <w:lastRenderedPageBreak/>
              <w:t xml:space="preserve">Приложение </w:t>
            </w:r>
            <w:r>
              <w:rPr>
                <w:sz w:val="28"/>
                <w:szCs w:val="28"/>
              </w:rPr>
              <w:t>№</w:t>
            </w:r>
            <w:r w:rsidRPr="001A32C6">
              <w:rPr>
                <w:sz w:val="28"/>
                <w:szCs w:val="28"/>
              </w:rPr>
              <w:t xml:space="preserve"> </w:t>
            </w:r>
            <w:r>
              <w:rPr>
                <w:sz w:val="28"/>
                <w:szCs w:val="28"/>
              </w:rPr>
              <w:t>5</w:t>
            </w:r>
          </w:p>
          <w:p w:rsidR="00A04F2D" w:rsidRDefault="00A04F2D" w:rsidP="003D45F5">
            <w:pPr>
              <w:widowControl w:val="0"/>
              <w:tabs>
                <w:tab w:val="left" w:pos="0"/>
              </w:tabs>
              <w:autoSpaceDE w:val="0"/>
              <w:jc w:val="center"/>
              <w:rPr>
                <w:sz w:val="28"/>
                <w:szCs w:val="28"/>
              </w:rPr>
            </w:pPr>
            <w:r w:rsidRPr="001A32C6">
              <w:rPr>
                <w:sz w:val="28"/>
                <w:szCs w:val="28"/>
              </w:rPr>
              <w:t>к Порядку</w:t>
            </w:r>
          </w:p>
          <w:p w:rsidR="00A04F2D" w:rsidRDefault="00A04F2D" w:rsidP="003D45F5">
            <w:pPr>
              <w:jc w:val="center"/>
              <w:rPr>
                <w:sz w:val="28"/>
                <w:szCs w:val="28"/>
              </w:rPr>
            </w:pPr>
            <w:r w:rsidRPr="00841866">
              <w:rPr>
                <w:sz w:val="28"/>
                <w:szCs w:val="28"/>
              </w:rPr>
              <w:t>предос</w:t>
            </w:r>
            <w:r>
              <w:rPr>
                <w:sz w:val="28"/>
                <w:szCs w:val="28"/>
              </w:rPr>
              <w:t xml:space="preserve">тавления субсидий перевозчикам, </w:t>
            </w:r>
            <w:r w:rsidRPr="00841866">
              <w:rPr>
                <w:sz w:val="28"/>
                <w:szCs w:val="28"/>
              </w:rPr>
              <w:t>осуществляющим перевозку льготных категорий пассажиров по маршрутам регулярных перевозок</w:t>
            </w:r>
            <w:r>
              <w:rPr>
                <w:sz w:val="28"/>
                <w:szCs w:val="28"/>
              </w:rPr>
              <w:t xml:space="preserve"> </w:t>
            </w:r>
            <w:r w:rsidRPr="00841866">
              <w:rPr>
                <w:sz w:val="28"/>
                <w:szCs w:val="28"/>
              </w:rPr>
              <w:t>города Орла</w:t>
            </w:r>
          </w:p>
        </w:tc>
      </w:tr>
    </w:tbl>
    <w:p w:rsidR="00A04F2D" w:rsidRPr="00A04F2D" w:rsidRDefault="00A04F2D" w:rsidP="00A04F2D">
      <w:pPr>
        <w:widowControl w:val="0"/>
        <w:suppressAutoHyphens w:val="0"/>
        <w:autoSpaceDE w:val="0"/>
        <w:autoSpaceDN w:val="0"/>
        <w:jc w:val="center"/>
        <w:rPr>
          <w:lang w:eastAsia="ru-RU"/>
        </w:rPr>
      </w:pPr>
    </w:p>
    <w:p w:rsidR="00A04F2D" w:rsidRDefault="00A04F2D" w:rsidP="00A04F2D">
      <w:pPr>
        <w:widowControl w:val="0"/>
        <w:suppressAutoHyphens w:val="0"/>
        <w:autoSpaceDE w:val="0"/>
        <w:autoSpaceDN w:val="0"/>
        <w:jc w:val="center"/>
        <w:rPr>
          <w:sz w:val="28"/>
          <w:szCs w:val="28"/>
          <w:lang w:eastAsia="ru-RU"/>
        </w:rPr>
      </w:pPr>
      <w:r w:rsidRPr="007B7B77">
        <w:rPr>
          <w:sz w:val="28"/>
          <w:szCs w:val="28"/>
          <w:lang w:eastAsia="ru-RU"/>
        </w:rPr>
        <w:t>Отчет</w:t>
      </w:r>
    </w:p>
    <w:p w:rsidR="00A04F2D" w:rsidRPr="005F3EF9" w:rsidRDefault="00A04F2D" w:rsidP="00A04F2D">
      <w:pPr>
        <w:widowControl w:val="0"/>
        <w:suppressAutoHyphens w:val="0"/>
        <w:autoSpaceDE w:val="0"/>
        <w:autoSpaceDN w:val="0"/>
        <w:jc w:val="center"/>
        <w:rPr>
          <w:sz w:val="28"/>
          <w:szCs w:val="28"/>
          <w:lang w:eastAsia="ru-RU"/>
        </w:rPr>
      </w:pPr>
      <w:r>
        <w:rPr>
          <w:sz w:val="28"/>
          <w:szCs w:val="28"/>
          <w:lang w:eastAsia="ru-RU"/>
        </w:rPr>
        <w:t>о достижении значений результатов предоставления субсидии</w:t>
      </w:r>
    </w:p>
    <w:p w:rsidR="00A04F2D" w:rsidRPr="005F3EF9" w:rsidRDefault="00A04F2D" w:rsidP="00A04F2D">
      <w:pPr>
        <w:widowControl w:val="0"/>
        <w:suppressAutoHyphens w:val="0"/>
        <w:autoSpaceDE w:val="0"/>
        <w:autoSpaceDN w:val="0"/>
        <w:jc w:val="center"/>
        <w:rPr>
          <w:sz w:val="28"/>
          <w:szCs w:val="28"/>
          <w:lang w:eastAsia="ru-RU"/>
        </w:rPr>
      </w:pPr>
      <w:r>
        <w:rPr>
          <w:sz w:val="28"/>
          <w:szCs w:val="28"/>
          <w:lang w:eastAsia="ru-RU"/>
        </w:rPr>
        <w:t>(</w:t>
      </w:r>
      <w:r w:rsidRPr="005F3EF9">
        <w:rPr>
          <w:sz w:val="28"/>
          <w:szCs w:val="28"/>
          <w:lang w:eastAsia="ru-RU"/>
        </w:rPr>
        <w:t>количеств</w:t>
      </w:r>
      <w:r>
        <w:rPr>
          <w:sz w:val="28"/>
          <w:szCs w:val="28"/>
          <w:lang w:eastAsia="ru-RU"/>
        </w:rPr>
        <w:t xml:space="preserve">о совершенных отдельными </w:t>
      </w:r>
      <w:r w:rsidRPr="005F3EF9">
        <w:rPr>
          <w:sz w:val="28"/>
          <w:szCs w:val="28"/>
          <w:lang w:eastAsia="ru-RU"/>
        </w:rPr>
        <w:t>категориями граждан поездок</w:t>
      </w:r>
      <w:r>
        <w:rPr>
          <w:sz w:val="28"/>
          <w:szCs w:val="28"/>
          <w:lang w:eastAsia="ru-RU"/>
        </w:rPr>
        <w:t>)</w:t>
      </w:r>
    </w:p>
    <w:p w:rsidR="00A04F2D" w:rsidRDefault="00A04F2D" w:rsidP="00A04F2D">
      <w:pPr>
        <w:widowControl w:val="0"/>
        <w:suppressAutoHyphens w:val="0"/>
        <w:autoSpaceDE w:val="0"/>
        <w:autoSpaceDN w:val="0"/>
        <w:jc w:val="center"/>
        <w:rPr>
          <w:sz w:val="28"/>
          <w:szCs w:val="28"/>
          <w:lang w:eastAsia="ru-RU"/>
        </w:rPr>
      </w:pPr>
      <w:proofErr w:type="gramStart"/>
      <w:r w:rsidRPr="005F3EF9">
        <w:rPr>
          <w:sz w:val="28"/>
          <w:szCs w:val="28"/>
          <w:lang w:eastAsia="ru-RU"/>
        </w:rPr>
        <w:t>за</w:t>
      </w:r>
      <w:proofErr w:type="gramEnd"/>
      <w:r w:rsidRPr="005F3EF9">
        <w:rPr>
          <w:sz w:val="28"/>
          <w:szCs w:val="28"/>
          <w:lang w:eastAsia="ru-RU"/>
        </w:rPr>
        <w:t xml:space="preserve"> ________________ ______ год</w:t>
      </w:r>
      <w:r>
        <w:rPr>
          <w:sz w:val="28"/>
          <w:szCs w:val="28"/>
          <w:lang w:eastAsia="ru-RU"/>
        </w:rPr>
        <w:t>а</w:t>
      </w:r>
    </w:p>
    <w:p w:rsidR="00A04F2D" w:rsidRPr="00A04F2D" w:rsidRDefault="00A04F2D" w:rsidP="00A04F2D">
      <w:pPr>
        <w:widowControl w:val="0"/>
        <w:suppressAutoHyphens w:val="0"/>
        <w:autoSpaceDE w:val="0"/>
        <w:autoSpaceDN w:val="0"/>
        <w:jc w:val="center"/>
        <w:rPr>
          <w:lang w:eastAsia="ru-RU"/>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5"/>
        <w:gridCol w:w="1275"/>
        <w:gridCol w:w="1701"/>
        <w:gridCol w:w="4820"/>
        <w:gridCol w:w="4961"/>
      </w:tblGrid>
      <w:tr w:rsidR="00A04F2D" w:rsidRPr="00744191" w:rsidTr="00BE534B">
        <w:tc>
          <w:tcPr>
            <w:tcW w:w="709" w:type="dxa"/>
          </w:tcPr>
          <w:p w:rsidR="00A04F2D" w:rsidRPr="00744191" w:rsidRDefault="00BE534B" w:rsidP="003D45F5">
            <w:pPr>
              <w:widowControl w:val="0"/>
              <w:suppressAutoHyphens w:val="0"/>
              <w:autoSpaceDE w:val="0"/>
              <w:autoSpaceDN w:val="0"/>
              <w:jc w:val="center"/>
              <w:rPr>
                <w:lang w:eastAsia="ru-RU"/>
              </w:rPr>
            </w:pPr>
            <w:r>
              <w:rPr>
                <w:lang w:eastAsia="ru-RU"/>
              </w:rPr>
              <w:t>№</w:t>
            </w:r>
            <w:proofErr w:type="spellStart"/>
            <w:proofErr w:type="gramStart"/>
            <w:r w:rsidR="00A04F2D" w:rsidRPr="00744191">
              <w:rPr>
                <w:lang w:eastAsia="ru-RU"/>
              </w:rPr>
              <w:t>п</w:t>
            </w:r>
            <w:proofErr w:type="spellEnd"/>
            <w:proofErr w:type="gramEnd"/>
            <w:r w:rsidR="00A04F2D" w:rsidRPr="00744191">
              <w:rPr>
                <w:lang w:eastAsia="ru-RU"/>
              </w:rPr>
              <w:t>/</w:t>
            </w:r>
            <w:proofErr w:type="spellStart"/>
            <w:r w:rsidR="00A04F2D" w:rsidRPr="00744191">
              <w:rPr>
                <w:lang w:eastAsia="ru-RU"/>
              </w:rPr>
              <w:t>п</w:t>
            </w:r>
            <w:proofErr w:type="spellEnd"/>
          </w:p>
        </w:tc>
        <w:tc>
          <w:tcPr>
            <w:tcW w:w="1985" w:type="dxa"/>
          </w:tcPr>
          <w:p w:rsidR="00A04F2D" w:rsidRPr="00744191" w:rsidRDefault="00A04F2D" w:rsidP="003D45F5">
            <w:pPr>
              <w:widowControl w:val="0"/>
              <w:suppressAutoHyphens w:val="0"/>
              <w:autoSpaceDE w:val="0"/>
              <w:autoSpaceDN w:val="0"/>
              <w:jc w:val="center"/>
              <w:rPr>
                <w:lang w:eastAsia="ru-RU"/>
              </w:rPr>
            </w:pPr>
            <w:r w:rsidRPr="00744191">
              <w:rPr>
                <w:lang w:eastAsia="ru-RU"/>
              </w:rPr>
              <w:t>Наименование перевозчика</w:t>
            </w:r>
          </w:p>
        </w:tc>
        <w:tc>
          <w:tcPr>
            <w:tcW w:w="1275" w:type="dxa"/>
          </w:tcPr>
          <w:p w:rsidR="00A04F2D" w:rsidRPr="00744191" w:rsidRDefault="00A04F2D" w:rsidP="003D45F5">
            <w:pPr>
              <w:widowControl w:val="0"/>
              <w:suppressAutoHyphens w:val="0"/>
              <w:autoSpaceDE w:val="0"/>
              <w:autoSpaceDN w:val="0"/>
              <w:jc w:val="center"/>
              <w:rPr>
                <w:lang w:eastAsia="ru-RU"/>
              </w:rPr>
            </w:pPr>
            <w:r w:rsidRPr="00744191">
              <w:rPr>
                <w:lang w:eastAsia="ru-RU"/>
              </w:rPr>
              <w:t>Номер маршрута</w:t>
            </w:r>
          </w:p>
        </w:tc>
        <w:tc>
          <w:tcPr>
            <w:tcW w:w="1701" w:type="dxa"/>
          </w:tcPr>
          <w:p w:rsidR="00A04F2D" w:rsidRPr="00744191" w:rsidRDefault="00A04F2D" w:rsidP="003D45F5">
            <w:pPr>
              <w:widowControl w:val="0"/>
              <w:suppressAutoHyphens w:val="0"/>
              <w:autoSpaceDE w:val="0"/>
              <w:autoSpaceDN w:val="0"/>
              <w:jc w:val="center"/>
              <w:rPr>
                <w:lang w:eastAsia="ru-RU"/>
              </w:rPr>
            </w:pPr>
            <w:r w:rsidRPr="00744191">
              <w:rPr>
                <w:lang w:eastAsia="ru-RU"/>
              </w:rPr>
              <w:t>Наименование маршрута</w:t>
            </w:r>
          </w:p>
        </w:tc>
        <w:tc>
          <w:tcPr>
            <w:tcW w:w="4820" w:type="dxa"/>
          </w:tcPr>
          <w:p w:rsidR="00A04F2D" w:rsidRPr="00744191" w:rsidRDefault="00A04F2D" w:rsidP="003D45F5">
            <w:pPr>
              <w:widowControl w:val="0"/>
              <w:suppressAutoHyphens w:val="0"/>
              <w:autoSpaceDE w:val="0"/>
              <w:autoSpaceDN w:val="0"/>
              <w:jc w:val="center"/>
              <w:rPr>
                <w:lang w:eastAsia="ru-RU"/>
              </w:rPr>
            </w:pPr>
            <w:r w:rsidRPr="00744191">
              <w:rPr>
                <w:lang w:eastAsia="ru-RU"/>
              </w:rPr>
              <w:t>Объем перевозок отдельных категорий граждан в отношении каждого маршрута одного перевозчика (количество поездок, совершенных отдельными категориями граждан на маршрутах регулярных перевозок города Орла, на каждом маршруте одного перевозчика за отчетный период)</w:t>
            </w:r>
          </w:p>
        </w:tc>
        <w:tc>
          <w:tcPr>
            <w:tcW w:w="4961" w:type="dxa"/>
          </w:tcPr>
          <w:p w:rsidR="00A04F2D" w:rsidRPr="00744191" w:rsidRDefault="00A04F2D" w:rsidP="003D45F5">
            <w:pPr>
              <w:widowControl w:val="0"/>
              <w:suppressAutoHyphens w:val="0"/>
              <w:autoSpaceDE w:val="0"/>
              <w:autoSpaceDN w:val="0"/>
              <w:jc w:val="center"/>
              <w:rPr>
                <w:lang w:eastAsia="ru-RU"/>
              </w:rPr>
            </w:pPr>
            <w:r w:rsidRPr="00744191">
              <w:rPr>
                <w:lang w:eastAsia="ru-RU"/>
              </w:rPr>
              <w:t>Объем перевозок отдельных категорий граждан в отношении одного перевозчика (количество поездок, совершенных отдельными категориями граждан на маршрутах регулярных перевозок города Орла на маршрутах одного перевозчика за отчетный период)</w:t>
            </w:r>
          </w:p>
        </w:tc>
      </w:tr>
      <w:tr w:rsidR="00A04F2D" w:rsidRPr="00744191" w:rsidTr="00BE534B">
        <w:trPr>
          <w:trHeight w:val="119"/>
        </w:trPr>
        <w:tc>
          <w:tcPr>
            <w:tcW w:w="709" w:type="dxa"/>
            <w:vMerge w:val="restart"/>
            <w:vAlign w:val="center"/>
          </w:tcPr>
          <w:p w:rsidR="00A04F2D" w:rsidRPr="00744191" w:rsidRDefault="00A04F2D" w:rsidP="003D45F5">
            <w:pPr>
              <w:widowControl w:val="0"/>
              <w:suppressAutoHyphens w:val="0"/>
              <w:autoSpaceDE w:val="0"/>
              <w:autoSpaceDN w:val="0"/>
              <w:jc w:val="center"/>
              <w:rPr>
                <w:lang w:eastAsia="ru-RU"/>
              </w:rPr>
            </w:pPr>
            <w:r w:rsidRPr="00744191">
              <w:rPr>
                <w:lang w:eastAsia="ru-RU"/>
              </w:rPr>
              <w:t>1</w:t>
            </w:r>
            <w:r>
              <w:rPr>
                <w:lang w:eastAsia="ru-RU"/>
              </w:rPr>
              <w:t>.</w:t>
            </w:r>
          </w:p>
        </w:tc>
        <w:tc>
          <w:tcPr>
            <w:tcW w:w="1985" w:type="dxa"/>
            <w:vMerge w:val="restart"/>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1275"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1701"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820"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961" w:type="dxa"/>
            <w:vMerge w:val="restart"/>
            <w:vAlign w:val="center"/>
          </w:tcPr>
          <w:p w:rsidR="00A04F2D" w:rsidRPr="00A04F2D" w:rsidRDefault="00A04F2D" w:rsidP="003D45F5">
            <w:pPr>
              <w:widowControl w:val="0"/>
              <w:suppressAutoHyphens w:val="0"/>
              <w:autoSpaceDE w:val="0"/>
              <w:autoSpaceDN w:val="0"/>
              <w:jc w:val="center"/>
              <w:rPr>
                <w:sz w:val="16"/>
                <w:szCs w:val="16"/>
                <w:lang w:eastAsia="ru-RU"/>
              </w:rPr>
            </w:pPr>
          </w:p>
        </w:tc>
      </w:tr>
      <w:tr w:rsidR="00A04F2D" w:rsidRPr="00744191" w:rsidTr="00BE534B">
        <w:trPr>
          <w:trHeight w:val="56"/>
        </w:trPr>
        <w:tc>
          <w:tcPr>
            <w:tcW w:w="709" w:type="dxa"/>
            <w:vMerge/>
            <w:vAlign w:val="center"/>
          </w:tcPr>
          <w:p w:rsidR="00A04F2D" w:rsidRPr="00744191" w:rsidRDefault="00A04F2D" w:rsidP="003D45F5">
            <w:pPr>
              <w:suppressAutoHyphens w:val="0"/>
              <w:spacing w:after="1" w:line="0" w:lineRule="atLeast"/>
              <w:jc w:val="center"/>
              <w:rPr>
                <w:lang w:eastAsia="ru-RU"/>
              </w:rPr>
            </w:pPr>
          </w:p>
        </w:tc>
        <w:tc>
          <w:tcPr>
            <w:tcW w:w="1985" w:type="dxa"/>
            <w:vMerge/>
            <w:vAlign w:val="center"/>
          </w:tcPr>
          <w:p w:rsidR="00A04F2D" w:rsidRPr="00A04F2D" w:rsidRDefault="00A04F2D" w:rsidP="003D45F5">
            <w:pPr>
              <w:suppressAutoHyphens w:val="0"/>
              <w:spacing w:after="1" w:line="0" w:lineRule="atLeast"/>
              <w:jc w:val="center"/>
              <w:rPr>
                <w:sz w:val="16"/>
                <w:szCs w:val="16"/>
                <w:lang w:eastAsia="ru-RU"/>
              </w:rPr>
            </w:pPr>
          </w:p>
        </w:tc>
        <w:tc>
          <w:tcPr>
            <w:tcW w:w="1275"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1701"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820"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961" w:type="dxa"/>
            <w:vMerge/>
            <w:vAlign w:val="center"/>
          </w:tcPr>
          <w:p w:rsidR="00A04F2D" w:rsidRPr="00A04F2D" w:rsidRDefault="00A04F2D" w:rsidP="003D45F5">
            <w:pPr>
              <w:suppressAutoHyphens w:val="0"/>
              <w:spacing w:after="1" w:line="0" w:lineRule="atLeast"/>
              <w:jc w:val="center"/>
              <w:rPr>
                <w:sz w:val="16"/>
                <w:szCs w:val="16"/>
                <w:lang w:eastAsia="ru-RU"/>
              </w:rPr>
            </w:pPr>
          </w:p>
        </w:tc>
      </w:tr>
      <w:tr w:rsidR="00A04F2D" w:rsidRPr="00744191" w:rsidTr="00BE534B">
        <w:trPr>
          <w:trHeight w:val="156"/>
        </w:trPr>
        <w:tc>
          <w:tcPr>
            <w:tcW w:w="709" w:type="dxa"/>
            <w:vMerge w:val="restart"/>
            <w:vAlign w:val="center"/>
          </w:tcPr>
          <w:p w:rsidR="00A04F2D" w:rsidRPr="00744191" w:rsidRDefault="00A04F2D" w:rsidP="003D45F5">
            <w:pPr>
              <w:widowControl w:val="0"/>
              <w:suppressAutoHyphens w:val="0"/>
              <w:autoSpaceDE w:val="0"/>
              <w:autoSpaceDN w:val="0"/>
              <w:jc w:val="center"/>
              <w:rPr>
                <w:lang w:eastAsia="ru-RU"/>
              </w:rPr>
            </w:pPr>
            <w:r w:rsidRPr="00744191">
              <w:rPr>
                <w:lang w:eastAsia="ru-RU"/>
              </w:rPr>
              <w:t>...</w:t>
            </w:r>
          </w:p>
        </w:tc>
        <w:tc>
          <w:tcPr>
            <w:tcW w:w="1985" w:type="dxa"/>
            <w:vMerge w:val="restart"/>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1275"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1701"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820"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961" w:type="dxa"/>
            <w:vMerge w:val="restart"/>
            <w:vAlign w:val="center"/>
          </w:tcPr>
          <w:p w:rsidR="00A04F2D" w:rsidRPr="00A04F2D" w:rsidRDefault="00A04F2D" w:rsidP="003D45F5">
            <w:pPr>
              <w:widowControl w:val="0"/>
              <w:suppressAutoHyphens w:val="0"/>
              <w:autoSpaceDE w:val="0"/>
              <w:autoSpaceDN w:val="0"/>
              <w:jc w:val="center"/>
              <w:rPr>
                <w:sz w:val="16"/>
                <w:szCs w:val="16"/>
                <w:lang w:eastAsia="ru-RU"/>
              </w:rPr>
            </w:pPr>
          </w:p>
        </w:tc>
      </w:tr>
      <w:tr w:rsidR="00A04F2D" w:rsidRPr="00744191" w:rsidTr="00BE534B">
        <w:trPr>
          <w:trHeight w:val="20"/>
        </w:trPr>
        <w:tc>
          <w:tcPr>
            <w:tcW w:w="709" w:type="dxa"/>
            <w:vMerge/>
            <w:vAlign w:val="center"/>
          </w:tcPr>
          <w:p w:rsidR="00A04F2D" w:rsidRPr="00744191" w:rsidRDefault="00A04F2D" w:rsidP="003D45F5">
            <w:pPr>
              <w:suppressAutoHyphens w:val="0"/>
              <w:spacing w:after="1" w:line="0" w:lineRule="atLeast"/>
              <w:jc w:val="center"/>
              <w:rPr>
                <w:lang w:eastAsia="ru-RU"/>
              </w:rPr>
            </w:pPr>
          </w:p>
        </w:tc>
        <w:tc>
          <w:tcPr>
            <w:tcW w:w="1985" w:type="dxa"/>
            <w:vMerge/>
            <w:vAlign w:val="center"/>
          </w:tcPr>
          <w:p w:rsidR="00A04F2D" w:rsidRPr="00A04F2D" w:rsidRDefault="00A04F2D" w:rsidP="003D45F5">
            <w:pPr>
              <w:suppressAutoHyphens w:val="0"/>
              <w:spacing w:after="1" w:line="0" w:lineRule="atLeast"/>
              <w:jc w:val="center"/>
              <w:rPr>
                <w:sz w:val="16"/>
                <w:szCs w:val="16"/>
                <w:lang w:eastAsia="ru-RU"/>
              </w:rPr>
            </w:pPr>
          </w:p>
        </w:tc>
        <w:tc>
          <w:tcPr>
            <w:tcW w:w="1275"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1701"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820" w:type="dxa"/>
            <w:vAlign w:val="center"/>
          </w:tcPr>
          <w:p w:rsidR="00A04F2D" w:rsidRPr="00A04F2D" w:rsidRDefault="00A04F2D" w:rsidP="003D45F5">
            <w:pPr>
              <w:widowControl w:val="0"/>
              <w:suppressAutoHyphens w:val="0"/>
              <w:autoSpaceDE w:val="0"/>
              <w:autoSpaceDN w:val="0"/>
              <w:jc w:val="center"/>
              <w:rPr>
                <w:sz w:val="16"/>
                <w:szCs w:val="16"/>
                <w:lang w:eastAsia="ru-RU"/>
              </w:rPr>
            </w:pPr>
          </w:p>
        </w:tc>
        <w:tc>
          <w:tcPr>
            <w:tcW w:w="4961" w:type="dxa"/>
            <w:vMerge/>
            <w:vAlign w:val="center"/>
          </w:tcPr>
          <w:p w:rsidR="00A04F2D" w:rsidRPr="00744191" w:rsidRDefault="00A04F2D" w:rsidP="003D45F5">
            <w:pPr>
              <w:suppressAutoHyphens w:val="0"/>
              <w:spacing w:after="1" w:line="0" w:lineRule="atLeast"/>
              <w:jc w:val="center"/>
              <w:rPr>
                <w:lang w:eastAsia="ru-RU"/>
              </w:rPr>
            </w:pPr>
          </w:p>
        </w:tc>
      </w:tr>
      <w:tr w:rsidR="00A04F2D" w:rsidRPr="00744191" w:rsidTr="003D45F5">
        <w:trPr>
          <w:trHeight w:val="21"/>
        </w:trPr>
        <w:tc>
          <w:tcPr>
            <w:tcW w:w="10490" w:type="dxa"/>
            <w:gridSpan w:val="5"/>
            <w:vAlign w:val="center"/>
          </w:tcPr>
          <w:p w:rsidR="00A04F2D" w:rsidRPr="00744191" w:rsidRDefault="00A04F2D" w:rsidP="00BE534B">
            <w:pPr>
              <w:widowControl w:val="0"/>
              <w:suppressAutoHyphens w:val="0"/>
              <w:autoSpaceDE w:val="0"/>
              <w:autoSpaceDN w:val="0"/>
              <w:jc w:val="right"/>
              <w:rPr>
                <w:lang w:eastAsia="ru-RU"/>
              </w:rPr>
            </w:pPr>
            <w:r w:rsidRPr="00744191">
              <w:rPr>
                <w:lang w:eastAsia="ru-RU"/>
              </w:rPr>
              <w:t>Итого:</w:t>
            </w:r>
          </w:p>
        </w:tc>
        <w:tc>
          <w:tcPr>
            <w:tcW w:w="4961" w:type="dxa"/>
            <w:vAlign w:val="center"/>
          </w:tcPr>
          <w:p w:rsidR="00A04F2D" w:rsidRPr="00744191" w:rsidRDefault="00A04F2D" w:rsidP="003D45F5">
            <w:pPr>
              <w:widowControl w:val="0"/>
              <w:suppressAutoHyphens w:val="0"/>
              <w:autoSpaceDE w:val="0"/>
              <w:autoSpaceDN w:val="0"/>
              <w:jc w:val="center"/>
              <w:rPr>
                <w:lang w:eastAsia="ru-RU"/>
              </w:rPr>
            </w:pPr>
          </w:p>
        </w:tc>
      </w:tr>
    </w:tbl>
    <w:p w:rsidR="00A04F2D" w:rsidRDefault="00A04F2D" w:rsidP="00A04F2D">
      <w:pPr>
        <w:widowControl w:val="0"/>
        <w:suppressAutoHyphens w:val="0"/>
        <w:autoSpaceDE w:val="0"/>
        <w:autoSpaceDN w:val="0"/>
        <w:jc w:val="center"/>
        <w:rPr>
          <w:lang w:eastAsia="ru-RU"/>
        </w:rPr>
      </w:pPr>
    </w:p>
    <w:tbl>
      <w:tblPr>
        <w:tblStyle w:val="a7"/>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827"/>
        <w:gridCol w:w="5812"/>
      </w:tblGrid>
      <w:tr w:rsidR="00A04F2D" w:rsidRPr="009D672F" w:rsidTr="003D45F5">
        <w:tc>
          <w:tcPr>
            <w:tcW w:w="5920" w:type="dxa"/>
          </w:tcPr>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(д</w:t>
            </w:r>
            <w:r>
              <w:rPr>
                <w:rFonts w:ascii="Times New Roman" w:hAnsi="Times New Roman" w:cs="Times New Roman"/>
                <w:sz w:val="24"/>
                <w:szCs w:val="24"/>
              </w:rPr>
              <w:t>ата</w:t>
            </w:r>
            <w:r w:rsidRPr="009D672F">
              <w:rPr>
                <w:rFonts w:ascii="Times New Roman" w:hAnsi="Times New Roman" w:cs="Times New Roman"/>
                <w:sz w:val="24"/>
                <w:szCs w:val="24"/>
              </w:rPr>
              <w:t>)</w:t>
            </w:r>
          </w:p>
        </w:tc>
        <w:tc>
          <w:tcPr>
            <w:tcW w:w="3827" w:type="dxa"/>
          </w:tcPr>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(подпись)</w:t>
            </w:r>
          </w:p>
        </w:tc>
        <w:tc>
          <w:tcPr>
            <w:tcW w:w="5812" w:type="dxa"/>
          </w:tcPr>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___________________</w:t>
            </w:r>
          </w:p>
          <w:p w:rsidR="00A04F2D" w:rsidRPr="009D672F" w:rsidRDefault="00A04F2D" w:rsidP="003D45F5">
            <w:pPr>
              <w:pStyle w:val="ConsPlusNonformat"/>
              <w:jc w:val="center"/>
              <w:rPr>
                <w:rFonts w:ascii="Times New Roman" w:hAnsi="Times New Roman" w:cs="Times New Roman"/>
                <w:sz w:val="24"/>
                <w:szCs w:val="24"/>
              </w:rPr>
            </w:pPr>
            <w:r w:rsidRPr="009D672F">
              <w:rPr>
                <w:rFonts w:ascii="Times New Roman" w:hAnsi="Times New Roman" w:cs="Times New Roman"/>
                <w:sz w:val="24"/>
                <w:szCs w:val="24"/>
              </w:rPr>
              <w:t>(Ф.И.О.)</w:t>
            </w:r>
          </w:p>
        </w:tc>
      </w:tr>
    </w:tbl>
    <w:p w:rsidR="00A04F2D" w:rsidRPr="00A04F2D" w:rsidRDefault="00A04F2D" w:rsidP="00BE534B">
      <w:pPr>
        <w:widowControl w:val="0"/>
        <w:suppressAutoHyphens w:val="0"/>
        <w:autoSpaceDE w:val="0"/>
        <w:autoSpaceDN w:val="0"/>
      </w:pPr>
    </w:p>
    <w:sectPr w:rsidR="00A04F2D" w:rsidRPr="00A04F2D" w:rsidSect="00F65065">
      <w:pgSz w:w="16838" w:h="11906" w:orient="landscape"/>
      <w:pgMar w:top="1701" w:right="1134" w:bottom="566" w:left="709"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5D" w:rsidRDefault="00EC405D" w:rsidP="006508BF">
      <w:r>
        <w:separator/>
      </w:r>
    </w:p>
  </w:endnote>
  <w:endnote w:type="continuationSeparator" w:id="0">
    <w:p w:rsidR="00EC405D" w:rsidRDefault="00EC405D" w:rsidP="006508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5D" w:rsidRDefault="00EC405D" w:rsidP="006508BF">
      <w:r>
        <w:separator/>
      </w:r>
    </w:p>
  </w:footnote>
  <w:footnote w:type="continuationSeparator" w:id="0">
    <w:p w:rsidR="00EC405D" w:rsidRDefault="00EC405D" w:rsidP="00650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945E40"/>
    <w:rsid w:val="00140A68"/>
    <w:rsid w:val="00172FCE"/>
    <w:rsid w:val="001E7554"/>
    <w:rsid w:val="001F0BE6"/>
    <w:rsid w:val="00267898"/>
    <w:rsid w:val="00291E8C"/>
    <w:rsid w:val="00423372"/>
    <w:rsid w:val="00427981"/>
    <w:rsid w:val="004B6731"/>
    <w:rsid w:val="004F4A8D"/>
    <w:rsid w:val="0051347A"/>
    <w:rsid w:val="00561939"/>
    <w:rsid w:val="005869F5"/>
    <w:rsid w:val="006508BF"/>
    <w:rsid w:val="007B2A98"/>
    <w:rsid w:val="00907C15"/>
    <w:rsid w:val="00945E40"/>
    <w:rsid w:val="00970D63"/>
    <w:rsid w:val="00980088"/>
    <w:rsid w:val="009C7E45"/>
    <w:rsid w:val="009D672F"/>
    <w:rsid w:val="00A04F2D"/>
    <w:rsid w:val="00B71CD5"/>
    <w:rsid w:val="00BE534B"/>
    <w:rsid w:val="00BF3CC0"/>
    <w:rsid w:val="00C10FB7"/>
    <w:rsid w:val="00C1527D"/>
    <w:rsid w:val="00C26262"/>
    <w:rsid w:val="00C46DA9"/>
    <w:rsid w:val="00C719E6"/>
    <w:rsid w:val="00D01AF0"/>
    <w:rsid w:val="00D537FD"/>
    <w:rsid w:val="00DE276B"/>
    <w:rsid w:val="00EC405D"/>
    <w:rsid w:val="00F65065"/>
    <w:rsid w:val="00FF6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40"/>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администрация"/>
    <w:basedOn w:val="a4"/>
    <w:qFormat/>
    <w:rsid w:val="00C46DA9"/>
    <w:pPr>
      <w:widowControl w:val="0"/>
      <w:ind w:firstLine="709"/>
      <w:jc w:val="both"/>
    </w:pPr>
    <w:rPr>
      <w:rFonts w:ascii="Times New Roman" w:eastAsia="Tahoma" w:hAnsi="Times New Roman" w:cs="Times New Roman"/>
      <w:color w:val="000000"/>
      <w:sz w:val="24"/>
      <w:szCs w:val="24"/>
      <w:lang w:eastAsia="ru-RU" w:bidi="ru-RU"/>
    </w:rPr>
  </w:style>
  <w:style w:type="paragraph" w:styleId="a4">
    <w:name w:val="No Spacing"/>
    <w:uiPriority w:val="1"/>
    <w:qFormat/>
    <w:rsid w:val="00C46DA9"/>
  </w:style>
  <w:style w:type="paragraph" w:customStyle="1" w:styleId="a5">
    <w:name w:val="Административный"/>
    <w:basedOn w:val="a"/>
    <w:link w:val="a6"/>
    <w:qFormat/>
    <w:rsid w:val="00561939"/>
    <w:pPr>
      <w:suppressAutoHyphens w:val="0"/>
      <w:ind w:firstLine="709"/>
      <w:jc w:val="both"/>
    </w:pPr>
    <w:rPr>
      <w:rFonts w:eastAsia="Calibri"/>
      <w:color w:val="000000"/>
      <w:kern w:val="1"/>
      <w:sz w:val="28"/>
      <w:szCs w:val="28"/>
      <w:lang w:eastAsia="ru-RU"/>
    </w:rPr>
  </w:style>
  <w:style w:type="character" w:customStyle="1" w:styleId="a6">
    <w:name w:val="Административный Знак"/>
    <w:basedOn w:val="a0"/>
    <w:link w:val="a5"/>
    <w:rsid w:val="00561939"/>
    <w:rPr>
      <w:rFonts w:ascii="Times New Roman" w:eastAsia="Calibri" w:hAnsi="Times New Roman" w:cs="Times New Roman"/>
      <w:color w:val="000000"/>
      <w:kern w:val="1"/>
      <w:sz w:val="28"/>
      <w:szCs w:val="28"/>
      <w:lang w:eastAsia="ru-RU"/>
    </w:rPr>
  </w:style>
  <w:style w:type="paragraph" w:customStyle="1" w:styleId="ConsPlusNonformat">
    <w:name w:val="ConsPlusNonformat"/>
    <w:rsid w:val="00945E40"/>
    <w:pPr>
      <w:suppressAutoHyphens/>
      <w:autoSpaceDE w:val="0"/>
    </w:pPr>
    <w:rPr>
      <w:rFonts w:ascii="Courier New" w:eastAsia="Times New Roman" w:hAnsi="Courier New" w:cs="Courier New"/>
      <w:sz w:val="20"/>
      <w:szCs w:val="20"/>
      <w:lang w:eastAsia="zh-CN"/>
    </w:rPr>
  </w:style>
  <w:style w:type="table" w:styleId="a7">
    <w:name w:val="Table Grid"/>
    <w:basedOn w:val="a1"/>
    <w:uiPriority w:val="59"/>
    <w:rsid w:val="00586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508BF"/>
    <w:pPr>
      <w:tabs>
        <w:tab w:val="center" w:pos="4677"/>
        <w:tab w:val="right" w:pos="9355"/>
      </w:tabs>
    </w:pPr>
  </w:style>
  <w:style w:type="character" w:customStyle="1" w:styleId="a9">
    <w:name w:val="Верхний колонтитул Знак"/>
    <w:basedOn w:val="a0"/>
    <w:link w:val="a8"/>
    <w:uiPriority w:val="99"/>
    <w:rsid w:val="006508B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6508BF"/>
    <w:pPr>
      <w:tabs>
        <w:tab w:val="center" w:pos="4677"/>
        <w:tab w:val="right" w:pos="9355"/>
      </w:tabs>
    </w:pPr>
  </w:style>
  <w:style w:type="character" w:customStyle="1" w:styleId="ab">
    <w:name w:val="Нижний колонтитул Знак"/>
    <w:basedOn w:val="a0"/>
    <w:link w:val="aa"/>
    <w:uiPriority w:val="99"/>
    <w:semiHidden/>
    <w:rsid w:val="006508B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473D0-77AF-4E34-BA12-5BA89DA2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ДиспетчерГЛОНАСС</dc:creator>
  <cp:lastModifiedBy>ДиспетчерГЛОНАСС</cp:lastModifiedBy>
  <cp:revision>4</cp:revision>
  <dcterms:created xsi:type="dcterms:W3CDTF">2025-03-19T13:14:00Z</dcterms:created>
  <dcterms:modified xsi:type="dcterms:W3CDTF">2025-03-25T06:40:00Z</dcterms:modified>
</cp:coreProperties>
</file>