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1F" w:rsidRPr="00BD001F" w:rsidRDefault="00BD001F" w:rsidP="00BD001F">
      <w:pPr>
        <w:pStyle w:val="20"/>
        <w:shd w:val="clear" w:color="auto" w:fill="auto"/>
        <w:spacing w:after="0" w:line="240" w:lineRule="auto"/>
        <w:ind w:left="23"/>
        <w:rPr>
          <w:rStyle w:val="21"/>
          <w:rFonts w:ascii="Arial" w:hAnsi="Arial" w:cs="Arial"/>
          <w:sz w:val="24"/>
          <w:szCs w:val="24"/>
        </w:rPr>
      </w:pPr>
      <w:r w:rsidRPr="00BD001F">
        <w:rPr>
          <w:rStyle w:val="21"/>
          <w:rFonts w:ascii="Arial" w:hAnsi="Arial" w:cs="Arial"/>
          <w:sz w:val="24"/>
          <w:szCs w:val="24"/>
        </w:rPr>
        <w:t xml:space="preserve">РОССИЙСКАЯ ФЕДЕРАЦИЯ </w:t>
      </w:r>
    </w:p>
    <w:p w:rsidR="00BD001F" w:rsidRPr="00BD001F" w:rsidRDefault="00BD001F" w:rsidP="00BD001F">
      <w:pPr>
        <w:pStyle w:val="20"/>
        <w:shd w:val="clear" w:color="auto" w:fill="auto"/>
        <w:spacing w:after="0" w:line="240" w:lineRule="auto"/>
        <w:ind w:left="23"/>
        <w:rPr>
          <w:rStyle w:val="21"/>
          <w:rFonts w:ascii="Arial" w:hAnsi="Arial" w:cs="Arial"/>
          <w:sz w:val="24"/>
          <w:szCs w:val="24"/>
        </w:rPr>
      </w:pPr>
      <w:r w:rsidRPr="00BD001F">
        <w:rPr>
          <w:rStyle w:val="21"/>
          <w:rFonts w:ascii="Arial" w:hAnsi="Arial" w:cs="Arial"/>
          <w:sz w:val="24"/>
          <w:szCs w:val="24"/>
        </w:rPr>
        <w:t xml:space="preserve">ОРЛОВСКАЯ ОБЛАСТЬ </w:t>
      </w:r>
    </w:p>
    <w:p w:rsidR="006D6C34" w:rsidRPr="00BD001F" w:rsidRDefault="00BD001F" w:rsidP="00BD001F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  <w:r w:rsidRPr="00BD001F">
        <w:rPr>
          <w:rStyle w:val="21"/>
          <w:rFonts w:ascii="Arial" w:hAnsi="Arial" w:cs="Arial"/>
          <w:sz w:val="24"/>
          <w:szCs w:val="24"/>
        </w:rPr>
        <w:t>МУНИЦИПАЛЬНОЕ ОБРАЗОВАНИЕ «ГОРОД ОРЕЛ»</w:t>
      </w:r>
    </w:p>
    <w:p w:rsidR="00BD001F" w:rsidRPr="00BD001F" w:rsidRDefault="00BD001F" w:rsidP="00BD001F">
      <w:pPr>
        <w:pStyle w:val="10"/>
        <w:keepNext/>
        <w:keepLines/>
        <w:shd w:val="clear" w:color="auto" w:fill="auto"/>
        <w:spacing w:before="0" w:line="240" w:lineRule="auto"/>
        <w:ind w:left="23" w:firstLine="0"/>
        <w:jc w:val="center"/>
        <w:rPr>
          <w:rFonts w:ascii="Arial" w:hAnsi="Arial" w:cs="Arial"/>
          <w:sz w:val="24"/>
          <w:szCs w:val="24"/>
        </w:rPr>
      </w:pPr>
      <w:bookmarkStart w:id="0" w:name="bookmark0"/>
      <w:r w:rsidRPr="00BD001F">
        <w:rPr>
          <w:rFonts w:ascii="Arial" w:hAnsi="Arial" w:cs="Arial"/>
          <w:sz w:val="24"/>
          <w:szCs w:val="24"/>
        </w:rPr>
        <w:t xml:space="preserve">Администрация города Орла </w:t>
      </w:r>
    </w:p>
    <w:p w:rsidR="00BD001F" w:rsidRDefault="00BD001F" w:rsidP="00BD001F">
      <w:pPr>
        <w:pStyle w:val="10"/>
        <w:keepNext/>
        <w:keepLines/>
        <w:shd w:val="clear" w:color="auto" w:fill="auto"/>
        <w:spacing w:before="0" w:line="240" w:lineRule="auto"/>
        <w:ind w:left="23" w:firstLine="0"/>
        <w:jc w:val="center"/>
        <w:rPr>
          <w:rStyle w:val="113pt0pt"/>
          <w:rFonts w:ascii="Arial" w:hAnsi="Arial" w:cs="Arial"/>
          <w:b w:val="0"/>
          <w:sz w:val="24"/>
          <w:szCs w:val="24"/>
        </w:rPr>
      </w:pPr>
    </w:p>
    <w:p w:rsidR="006D6C34" w:rsidRPr="00BD001F" w:rsidRDefault="00BD001F" w:rsidP="00BD001F">
      <w:pPr>
        <w:pStyle w:val="10"/>
        <w:keepNext/>
        <w:keepLines/>
        <w:shd w:val="clear" w:color="auto" w:fill="auto"/>
        <w:spacing w:before="0" w:line="240" w:lineRule="auto"/>
        <w:ind w:left="23" w:firstLine="0"/>
        <w:jc w:val="center"/>
        <w:rPr>
          <w:rFonts w:ascii="Arial" w:hAnsi="Arial" w:cs="Arial"/>
          <w:sz w:val="24"/>
          <w:szCs w:val="24"/>
        </w:rPr>
      </w:pPr>
      <w:r w:rsidRPr="00BD001F">
        <w:rPr>
          <w:rStyle w:val="113pt0pt"/>
          <w:rFonts w:ascii="Arial" w:hAnsi="Arial" w:cs="Arial"/>
          <w:b w:val="0"/>
          <w:sz w:val="24"/>
          <w:szCs w:val="24"/>
        </w:rPr>
        <w:t>ПОСТАНОВЛЕНИЕ</w:t>
      </w:r>
      <w:bookmarkEnd w:id="0"/>
    </w:p>
    <w:p w:rsidR="00BD001F" w:rsidRDefault="00BD001F" w:rsidP="00BD001F">
      <w:pPr>
        <w:pStyle w:val="20"/>
        <w:shd w:val="clear" w:color="auto" w:fill="auto"/>
        <w:spacing w:after="0" w:line="240" w:lineRule="auto"/>
        <w:ind w:left="23"/>
        <w:rPr>
          <w:rStyle w:val="21"/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sz w:val="24"/>
          <w:szCs w:val="24"/>
        </w:rPr>
        <w:t>27 ноября 2024</w:t>
      </w:r>
      <w:bookmarkStart w:id="1" w:name="_GoBack"/>
      <w:bookmarkEnd w:id="1"/>
      <w:r>
        <w:rPr>
          <w:rStyle w:val="21"/>
          <w:rFonts w:ascii="Arial" w:hAnsi="Arial" w:cs="Arial"/>
          <w:sz w:val="24"/>
          <w:szCs w:val="24"/>
        </w:rPr>
        <w:t xml:space="preserve"> </w:t>
      </w:r>
      <w:r>
        <w:rPr>
          <w:rStyle w:val="21"/>
          <w:rFonts w:ascii="Arial" w:hAnsi="Arial" w:cs="Arial"/>
          <w:sz w:val="24"/>
          <w:szCs w:val="24"/>
        </w:rPr>
        <w:tab/>
      </w:r>
      <w:r>
        <w:rPr>
          <w:rStyle w:val="21"/>
          <w:rFonts w:ascii="Arial" w:hAnsi="Arial" w:cs="Arial"/>
          <w:sz w:val="24"/>
          <w:szCs w:val="24"/>
        </w:rPr>
        <w:tab/>
      </w:r>
      <w:r>
        <w:rPr>
          <w:rStyle w:val="21"/>
          <w:rFonts w:ascii="Arial" w:hAnsi="Arial" w:cs="Arial"/>
          <w:sz w:val="24"/>
          <w:szCs w:val="24"/>
        </w:rPr>
        <w:tab/>
      </w:r>
      <w:r>
        <w:rPr>
          <w:rStyle w:val="21"/>
          <w:rFonts w:ascii="Arial" w:hAnsi="Arial" w:cs="Arial"/>
          <w:sz w:val="24"/>
          <w:szCs w:val="24"/>
        </w:rPr>
        <w:tab/>
      </w:r>
      <w:r>
        <w:rPr>
          <w:rStyle w:val="21"/>
          <w:rFonts w:ascii="Arial" w:hAnsi="Arial" w:cs="Arial"/>
          <w:sz w:val="24"/>
          <w:szCs w:val="24"/>
        </w:rPr>
        <w:tab/>
      </w:r>
      <w:r>
        <w:rPr>
          <w:rStyle w:val="21"/>
          <w:rFonts w:ascii="Arial" w:hAnsi="Arial" w:cs="Arial"/>
          <w:sz w:val="24"/>
          <w:szCs w:val="24"/>
        </w:rPr>
        <w:tab/>
      </w:r>
      <w:r>
        <w:rPr>
          <w:rStyle w:val="21"/>
          <w:rFonts w:ascii="Arial" w:hAnsi="Arial" w:cs="Arial"/>
          <w:sz w:val="24"/>
          <w:szCs w:val="24"/>
        </w:rPr>
        <w:tab/>
        <w:t>№ 5865</w:t>
      </w:r>
    </w:p>
    <w:p w:rsidR="006D6C34" w:rsidRDefault="00BD001F" w:rsidP="00BD001F">
      <w:pPr>
        <w:pStyle w:val="20"/>
        <w:shd w:val="clear" w:color="auto" w:fill="auto"/>
        <w:spacing w:after="0" w:line="240" w:lineRule="auto"/>
        <w:ind w:left="23"/>
        <w:rPr>
          <w:rStyle w:val="21"/>
          <w:rFonts w:ascii="Arial" w:hAnsi="Arial" w:cs="Arial"/>
          <w:sz w:val="24"/>
          <w:szCs w:val="24"/>
        </w:rPr>
      </w:pPr>
      <w:r w:rsidRPr="00BD001F">
        <w:rPr>
          <w:rStyle w:val="21"/>
          <w:rFonts w:ascii="Arial" w:hAnsi="Arial" w:cs="Arial"/>
          <w:sz w:val="24"/>
          <w:szCs w:val="24"/>
        </w:rPr>
        <w:t>Орёл</w:t>
      </w:r>
    </w:p>
    <w:p w:rsidR="00BD001F" w:rsidRPr="00BD001F" w:rsidRDefault="00BD001F" w:rsidP="00BD001F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6D6C34" w:rsidRPr="00BD001F" w:rsidRDefault="00BD001F" w:rsidP="00BD001F">
      <w:pPr>
        <w:pStyle w:val="11"/>
        <w:shd w:val="clear" w:color="auto" w:fill="auto"/>
        <w:spacing w:before="0" w:line="240" w:lineRule="auto"/>
        <w:ind w:left="23"/>
        <w:rPr>
          <w:rFonts w:ascii="Arial" w:hAnsi="Arial" w:cs="Arial"/>
          <w:sz w:val="24"/>
          <w:szCs w:val="24"/>
        </w:rPr>
      </w:pPr>
      <w:r w:rsidRPr="00BD001F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07.12.2017 № 5457 «Об утверждении административного регламента предоставления муниципальной услуги «Подготовка, регистрация и выдача</w:t>
      </w:r>
    </w:p>
    <w:p w:rsidR="006D6C34" w:rsidRPr="00BD001F" w:rsidRDefault="00BD001F" w:rsidP="00BD001F">
      <w:pPr>
        <w:pStyle w:val="11"/>
        <w:shd w:val="clear" w:color="auto" w:fill="auto"/>
        <w:spacing w:before="0" w:line="240" w:lineRule="auto"/>
        <w:ind w:left="23"/>
        <w:rPr>
          <w:rFonts w:ascii="Arial" w:hAnsi="Arial" w:cs="Arial"/>
          <w:sz w:val="24"/>
          <w:szCs w:val="24"/>
        </w:rPr>
      </w:pPr>
      <w:r w:rsidRPr="00BD001F">
        <w:rPr>
          <w:rFonts w:ascii="Arial" w:hAnsi="Arial" w:cs="Arial"/>
          <w:sz w:val="24"/>
          <w:szCs w:val="24"/>
        </w:rPr>
        <w:t xml:space="preserve">градостроительного плана земельного участка </w:t>
      </w:r>
      <w:proofErr w:type="gramStart"/>
      <w:r w:rsidRPr="00BD001F">
        <w:rPr>
          <w:rFonts w:ascii="Arial" w:hAnsi="Arial" w:cs="Arial"/>
          <w:sz w:val="24"/>
          <w:szCs w:val="24"/>
        </w:rPr>
        <w:t>для</w:t>
      </w:r>
      <w:proofErr w:type="gramEnd"/>
      <w:r w:rsidRPr="00BD001F">
        <w:rPr>
          <w:rFonts w:ascii="Arial" w:hAnsi="Arial" w:cs="Arial"/>
          <w:sz w:val="24"/>
          <w:szCs w:val="24"/>
        </w:rPr>
        <w:t xml:space="preserve"> малоэтажного</w:t>
      </w:r>
    </w:p>
    <w:p w:rsidR="006D6C34" w:rsidRDefault="00BD001F" w:rsidP="00BD001F">
      <w:pPr>
        <w:pStyle w:val="11"/>
        <w:shd w:val="clear" w:color="auto" w:fill="auto"/>
        <w:spacing w:before="0" w:line="240" w:lineRule="auto"/>
        <w:ind w:left="23"/>
        <w:rPr>
          <w:rFonts w:ascii="Arial" w:hAnsi="Arial" w:cs="Arial"/>
          <w:sz w:val="24"/>
          <w:szCs w:val="24"/>
        </w:rPr>
      </w:pPr>
      <w:r w:rsidRPr="00BD001F">
        <w:rPr>
          <w:rFonts w:ascii="Arial" w:hAnsi="Arial" w:cs="Arial"/>
          <w:sz w:val="24"/>
          <w:szCs w:val="24"/>
        </w:rPr>
        <w:t>жилищного строительства»</w:t>
      </w:r>
    </w:p>
    <w:p w:rsidR="00BD001F" w:rsidRPr="00BD001F" w:rsidRDefault="00BD001F" w:rsidP="00BD001F">
      <w:pPr>
        <w:pStyle w:val="11"/>
        <w:shd w:val="clear" w:color="auto" w:fill="auto"/>
        <w:spacing w:before="0" w:line="240" w:lineRule="auto"/>
        <w:ind w:left="23"/>
        <w:rPr>
          <w:rFonts w:ascii="Arial" w:hAnsi="Arial" w:cs="Arial"/>
          <w:sz w:val="24"/>
          <w:szCs w:val="24"/>
        </w:rPr>
      </w:pPr>
    </w:p>
    <w:p w:rsidR="006D6C34" w:rsidRPr="00BD001F" w:rsidRDefault="00BD001F" w:rsidP="00BD001F">
      <w:pPr>
        <w:pStyle w:val="11"/>
        <w:shd w:val="clear" w:color="auto" w:fill="auto"/>
        <w:spacing w:before="0" w:line="240" w:lineRule="auto"/>
        <w:ind w:left="23" w:right="20" w:firstLine="720"/>
        <w:jc w:val="both"/>
        <w:rPr>
          <w:rFonts w:ascii="Arial" w:hAnsi="Arial" w:cs="Arial"/>
          <w:sz w:val="24"/>
          <w:szCs w:val="24"/>
        </w:rPr>
      </w:pPr>
      <w:r w:rsidRPr="00BD001F">
        <w:rPr>
          <w:rFonts w:ascii="Arial" w:hAnsi="Arial" w:cs="Arial"/>
          <w:sz w:val="24"/>
          <w:szCs w:val="24"/>
        </w:rPr>
        <w:t>В целях приведения муниципа</w:t>
      </w:r>
      <w:r>
        <w:rPr>
          <w:rFonts w:ascii="Arial" w:hAnsi="Arial" w:cs="Arial"/>
          <w:sz w:val="24"/>
          <w:szCs w:val="24"/>
        </w:rPr>
        <w:t xml:space="preserve">льного правового акта </w:t>
      </w:r>
      <w:r w:rsidRPr="00BD001F">
        <w:rPr>
          <w:rFonts w:ascii="Arial" w:hAnsi="Arial" w:cs="Arial"/>
          <w:sz w:val="24"/>
          <w:szCs w:val="24"/>
        </w:rPr>
        <w:t xml:space="preserve">в соответствие с требованиями действующего законодательства, руководствуясь Федеральным законом от 06.10.2003 № 131 -ФЗ «Об общих принципах организации местного самоуправления в Российской Федерации», Уставом - города Орла, </w:t>
      </w:r>
      <w:r w:rsidRPr="00BD001F">
        <w:rPr>
          <w:rStyle w:val="a5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6D6C34" w:rsidRPr="00BD001F" w:rsidRDefault="00BD001F" w:rsidP="00BD001F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3" w:right="20" w:firstLine="720"/>
        <w:jc w:val="both"/>
        <w:rPr>
          <w:rFonts w:ascii="Arial" w:hAnsi="Arial" w:cs="Arial"/>
          <w:sz w:val="24"/>
          <w:szCs w:val="24"/>
        </w:rPr>
      </w:pPr>
      <w:r w:rsidRPr="00BD001F">
        <w:rPr>
          <w:rFonts w:ascii="Arial" w:hAnsi="Arial" w:cs="Arial"/>
          <w:sz w:val="24"/>
          <w:szCs w:val="24"/>
        </w:rPr>
        <w:t xml:space="preserve"> Внести в постановление администрации города Орла от 07</w:t>
      </w:r>
      <w:r>
        <w:rPr>
          <w:rFonts w:ascii="Arial" w:hAnsi="Arial" w:cs="Arial"/>
          <w:sz w:val="24"/>
          <w:szCs w:val="24"/>
        </w:rPr>
        <w:t xml:space="preserve">.12.2024 </w:t>
      </w:r>
      <w:r w:rsidRPr="00BD001F">
        <w:rPr>
          <w:rFonts w:ascii="Arial" w:hAnsi="Arial" w:cs="Arial"/>
          <w:sz w:val="24"/>
          <w:szCs w:val="24"/>
        </w:rPr>
        <w:t>№ 5457 «Об утверждении Административного регламента предоставления муниципальной услуги «Подготовка, регистрация и выдача градостроительного плана земельного участка для малоэтажного жилищного строительства» следующие изменения:</w:t>
      </w:r>
    </w:p>
    <w:p w:rsidR="006D6C34" w:rsidRPr="00BD001F" w:rsidRDefault="00BD001F" w:rsidP="00BD001F">
      <w:pPr>
        <w:pStyle w:val="11"/>
        <w:numPr>
          <w:ilvl w:val="1"/>
          <w:numId w:val="1"/>
        </w:numPr>
        <w:shd w:val="clear" w:color="auto" w:fill="auto"/>
        <w:spacing w:before="0" w:line="240" w:lineRule="auto"/>
        <w:ind w:left="23" w:right="20" w:firstLine="720"/>
        <w:jc w:val="both"/>
        <w:rPr>
          <w:rFonts w:ascii="Arial" w:hAnsi="Arial" w:cs="Arial"/>
          <w:sz w:val="24"/>
          <w:szCs w:val="24"/>
        </w:rPr>
      </w:pPr>
      <w:r w:rsidRPr="00BD001F">
        <w:rPr>
          <w:rFonts w:ascii="Arial" w:hAnsi="Arial" w:cs="Arial"/>
          <w:sz w:val="24"/>
          <w:szCs w:val="24"/>
        </w:rPr>
        <w:t xml:space="preserve"> В абзаце третьем пункта 4.2.1 приложения к постановлению слова «7 календарных дней» заменить словами «10 рабочих дней».</w:t>
      </w:r>
    </w:p>
    <w:p w:rsidR="006D6C34" w:rsidRPr="00BD001F" w:rsidRDefault="00BD001F" w:rsidP="00BD001F">
      <w:pPr>
        <w:pStyle w:val="11"/>
        <w:numPr>
          <w:ilvl w:val="1"/>
          <w:numId w:val="1"/>
        </w:numPr>
        <w:shd w:val="clear" w:color="auto" w:fill="auto"/>
        <w:spacing w:before="0" w:line="240" w:lineRule="auto"/>
        <w:ind w:left="23" w:right="20" w:firstLine="720"/>
        <w:jc w:val="both"/>
        <w:rPr>
          <w:rFonts w:ascii="Arial" w:hAnsi="Arial" w:cs="Arial"/>
          <w:sz w:val="24"/>
          <w:szCs w:val="24"/>
        </w:rPr>
      </w:pPr>
      <w:r w:rsidRPr="00BD001F">
        <w:rPr>
          <w:rFonts w:ascii="Arial" w:hAnsi="Arial" w:cs="Arial"/>
          <w:sz w:val="24"/>
          <w:szCs w:val="24"/>
        </w:rPr>
        <w:t xml:space="preserve"> Дополнить пункт 4.2.2 приложения к постановлению абзацем следующего содержания:</w:t>
      </w:r>
    </w:p>
    <w:p w:rsidR="006D6C34" w:rsidRPr="00BD001F" w:rsidRDefault="00BD001F" w:rsidP="00BD001F">
      <w:pPr>
        <w:pStyle w:val="11"/>
        <w:shd w:val="clear" w:color="auto" w:fill="auto"/>
        <w:spacing w:before="0" w:line="240" w:lineRule="auto"/>
        <w:ind w:left="23" w:right="20" w:firstLine="720"/>
        <w:jc w:val="both"/>
        <w:rPr>
          <w:rFonts w:ascii="Arial" w:hAnsi="Arial" w:cs="Arial"/>
          <w:sz w:val="24"/>
          <w:szCs w:val="24"/>
        </w:rPr>
      </w:pPr>
      <w:r w:rsidRPr="00BD001F">
        <w:rPr>
          <w:rFonts w:ascii="Arial" w:hAnsi="Arial" w:cs="Arial"/>
          <w:sz w:val="24"/>
          <w:szCs w:val="24"/>
        </w:rPr>
        <w:t>«Срок проведения внеплановой проверки составляет не более 10 рабочих дней</w:t>
      </w:r>
      <w:proofErr w:type="gramStart"/>
      <w:r w:rsidRPr="00BD001F">
        <w:rPr>
          <w:rFonts w:ascii="Arial" w:hAnsi="Arial" w:cs="Arial"/>
          <w:sz w:val="24"/>
          <w:szCs w:val="24"/>
        </w:rPr>
        <w:t>.»</w:t>
      </w:r>
      <w:proofErr w:type="gramEnd"/>
    </w:p>
    <w:p w:rsidR="006D6C34" w:rsidRPr="00BD001F" w:rsidRDefault="00BD001F" w:rsidP="00BD001F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3" w:right="20" w:firstLine="720"/>
        <w:jc w:val="both"/>
        <w:rPr>
          <w:rFonts w:ascii="Arial" w:hAnsi="Arial" w:cs="Arial"/>
          <w:sz w:val="24"/>
          <w:szCs w:val="24"/>
        </w:rPr>
      </w:pPr>
      <w:r w:rsidRPr="00BD001F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</w:t>
      </w:r>
      <w:r>
        <w:rPr>
          <w:rFonts w:ascii="Arial" w:hAnsi="Arial" w:cs="Arial"/>
          <w:sz w:val="24"/>
          <w:szCs w:val="24"/>
        </w:rPr>
        <w:t>администрации города Орла (</w:t>
      </w:r>
      <w:proofErr w:type="spellStart"/>
      <w:r>
        <w:rPr>
          <w:rFonts w:ascii="Arial" w:hAnsi="Arial" w:cs="Arial"/>
          <w:sz w:val="24"/>
          <w:szCs w:val="24"/>
        </w:rPr>
        <w:t>О.А.</w:t>
      </w:r>
      <w:r w:rsidRPr="00BD001F">
        <w:rPr>
          <w:rFonts w:ascii="Arial" w:hAnsi="Arial" w:cs="Arial"/>
          <w:sz w:val="24"/>
          <w:szCs w:val="24"/>
        </w:rPr>
        <w:t>Храмченкова</w:t>
      </w:r>
      <w:proofErr w:type="spellEnd"/>
      <w:r w:rsidRPr="00BD001F">
        <w:rPr>
          <w:rFonts w:ascii="Arial" w:hAnsi="Arial" w:cs="Arial"/>
          <w:sz w:val="24"/>
          <w:szCs w:val="24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 в течение десяти дней со дня его принятия.</w:t>
      </w:r>
    </w:p>
    <w:p w:rsidR="006D6C34" w:rsidRDefault="00BD001F" w:rsidP="00BD001F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3" w:right="20" w:firstLine="720"/>
        <w:jc w:val="both"/>
        <w:rPr>
          <w:rFonts w:ascii="Arial" w:hAnsi="Arial" w:cs="Arial"/>
          <w:sz w:val="24"/>
          <w:szCs w:val="24"/>
        </w:rPr>
      </w:pPr>
      <w:r w:rsidRPr="00BD00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001F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001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исполняющего обязанности первого за</w:t>
      </w:r>
      <w:r>
        <w:rPr>
          <w:rFonts w:ascii="Arial" w:hAnsi="Arial" w:cs="Arial"/>
          <w:sz w:val="24"/>
          <w:szCs w:val="24"/>
        </w:rPr>
        <w:t xml:space="preserve">местителя Мэра города Орла </w:t>
      </w:r>
      <w:proofErr w:type="spellStart"/>
      <w:r>
        <w:rPr>
          <w:rFonts w:ascii="Arial" w:hAnsi="Arial" w:cs="Arial"/>
          <w:sz w:val="24"/>
          <w:szCs w:val="24"/>
        </w:rPr>
        <w:t>М.В.</w:t>
      </w:r>
      <w:r w:rsidRPr="00BD001F">
        <w:rPr>
          <w:rFonts w:ascii="Arial" w:hAnsi="Arial" w:cs="Arial"/>
          <w:sz w:val="24"/>
          <w:szCs w:val="24"/>
        </w:rPr>
        <w:t>Родштей</w:t>
      </w:r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D001F" w:rsidRDefault="00BD001F" w:rsidP="00BD001F">
      <w:pPr>
        <w:pStyle w:val="11"/>
        <w:shd w:val="clear" w:color="auto" w:fill="auto"/>
        <w:spacing w:before="0" w:line="240" w:lineRule="auto"/>
        <w:ind w:left="743" w:right="20"/>
        <w:jc w:val="both"/>
        <w:rPr>
          <w:rFonts w:ascii="Arial" w:hAnsi="Arial" w:cs="Arial"/>
          <w:sz w:val="24"/>
          <w:szCs w:val="24"/>
        </w:rPr>
      </w:pPr>
    </w:p>
    <w:p w:rsidR="00BD001F" w:rsidRPr="00BD001F" w:rsidRDefault="00BD001F" w:rsidP="00BD001F">
      <w:pPr>
        <w:pStyle w:val="11"/>
        <w:shd w:val="clear" w:color="auto" w:fill="auto"/>
        <w:spacing w:before="0" w:line="240" w:lineRule="auto"/>
        <w:ind w:left="743" w:right="20"/>
        <w:jc w:val="both"/>
        <w:rPr>
          <w:rFonts w:ascii="Arial" w:hAnsi="Arial" w:cs="Arial"/>
          <w:sz w:val="24"/>
          <w:szCs w:val="24"/>
        </w:rPr>
      </w:pPr>
    </w:p>
    <w:p w:rsidR="006D6C34" w:rsidRPr="00BD001F" w:rsidRDefault="00BD001F" w:rsidP="00BD001F">
      <w:pPr>
        <w:pStyle w:val="11"/>
        <w:shd w:val="clear" w:color="auto" w:fill="auto"/>
        <w:tabs>
          <w:tab w:val="right" w:pos="8235"/>
          <w:tab w:val="right" w:pos="9351"/>
        </w:tabs>
        <w:spacing w:before="0" w:line="240" w:lineRule="auto"/>
        <w:ind w:left="23"/>
        <w:jc w:val="both"/>
        <w:rPr>
          <w:rFonts w:ascii="Arial" w:hAnsi="Arial" w:cs="Arial"/>
          <w:sz w:val="24"/>
          <w:szCs w:val="24"/>
        </w:rPr>
      </w:pPr>
      <w:r w:rsidRPr="00BD001F">
        <w:rPr>
          <w:rFonts w:ascii="Arial" w:hAnsi="Arial" w:cs="Arial"/>
          <w:sz w:val="24"/>
          <w:szCs w:val="24"/>
        </w:rPr>
        <w:t>Мэр города Орла</w:t>
      </w:r>
      <w:r w:rsidRPr="00BD00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BD001F">
        <w:rPr>
          <w:rFonts w:ascii="Arial" w:hAnsi="Arial" w:cs="Arial"/>
          <w:sz w:val="24"/>
          <w:szCs w:val="24"/>
        </w:rPr>
        <w:t>Ю.Н.Парахин</w:t>
      </w:r>
      <w:proofErr w:type="spellEnd"/>
    </w:p>
    <w:sectPr w:rsidR="006D6C34" w:rsidRPr="00BD001F" w:rsidSect="00BD001F">
      <w:type w:val="continuous"/>
      <w:pgSz w:w="11906" w:h="16838"/>
      <w:pgMar w:top="993" w:right="1021" w:bottom="1097" w:left="14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CC" w:rsidRDefault="005E2BCC">
      <w:r>
        <w:separator/>
      </w:r>
    </w:p>
  </w:endnote>
  <w:endnote w:type="continuationSeparator" w:id="0">
    <w:p w:rsidR="005E2BCC" w:rsidRDefault="005E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CC" w:rsidRDefault="005E2BCC"/>
  </w:footnote>
  <w:footnote w:type="continuationSeparator" w:id="0">
    <w:p w:rsidR="005E2BCC" w:rsidRDefault="005E2B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F03F0"/>
    <w:multiLevelType w:val="multilevel"/>
    <w:tmpl w:val="745A3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34"/>
    <w:rsid w:val="005E2BCC"/>
    <w:rsid w:val="006357BD"/>
    <w:rsid w:val="006D6C34"/>
    <w:rsid w:val="00B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13pt0pt">
    <w:name w:val="Заголовок №1 + 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889" w:lineRule="exact"/>
      <w:ind w:firstLine="1620"/>
      <w:outlineLvl w:val="0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6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13pt0pt">
    <w:name w:val="Заголовок №1 + 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889" w:lineRule="exact"/>
      <w:ind w:firstLine="1620"/>
      <w:outlineLvl w:val="0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6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Глаголева Наталия Николаевна</cp:lastModifiedBy>
  <cp:revision>2</cp:revision>
  <dcterms:created xsi:type="dcterms:W3CDTF">2024-11-27T11:15:00Z</dcterms:created>
  <dcterms:modified xsi:type="dcterms:W3CDTF">2024-11-28T08:10:00Z</dcterms:modified>
</cp:coreProperties>
</file>