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547D87">
        <w:rPr>
          <w:rFonts w:cs="Times New Roman"/>
          <w:sz w:val="28"/>
          <w:szCs w:val="28"/>
          <w:lang w:val="ru-RU"/>
        </w:rPr>
        <w:t>25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547D87">
        <w:rPr>
          <w:rFonts w:cs="Times New Roman"/>
          <w:sz w:val="28"/>
          <w:szCs w:val="28"/>
          <w:lang w:val="ru-RU"/>
        </w:rPr>
        <w:t>декабря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547D87">
        <w:rPr>
          <w:rFonts w:cs="Times New Roman"/>
          <w:sz w:val="28"/>
          <w:szCs w:val="28"/>
          <w:lang w:val="ru-RU"/>
        </w:rPr>
        <w:t>66</w:t>
      </w:r>
      <w:bookmarkStart w:id="0" w:name="_GoBack"/>
      <w:bookmarkEnd w:id="0"/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594BAA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941635">
        <w:rPr>
          <w:b/>
          <w:sz w:val="28"/>
          <w:szCs w:val="28"/>
          <w:lang w:val="ru-RU"/>
        </w:rPr>
        <w:t>П</w:t>
      </w:r>
      <w:r w:rsidR="00941635" w:rsidRPr="00941635">
        <w:rPr>
          <w:b/>
          <w:sz w:val="28"/>
          <w:szCs w:val="28"/>
          <w:lang w:val="ru-RU"/>
        </w:rPr>
        <w:t>роект межевания территории в границах кадастрового квартала 57:25:0040301, местоположением: Российская Федерация, Орловская область, г. Орел, ш. Московское, 13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24.12.2024 г. № </w:t>
      </w:r>
      <w:r>
        <w:rPr>
          <w:rFonts w:cs="Times New Roman"/>
          <w:b/>
          <w:bCs/>
          <w:sz w:val="28"/>
          <w:szCs w:val="28"/>
          <w:lang w:val="ru-RU"/>
        </w:rPr>
        <w:t>7</w:t>
      </w:r>
      <w:r>
        <w:rPr>
          <w:rFonts w:cs="Times New Roman"/>
          <w:b/>
          <w:bCs/>
          <w:sz w:val="28"/>
          <w:szCs w:val="28"/>
          <w:lang w:val="ru-RU"/>
        </w:rPr>
        <w:t>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941635">
        <w:rPr>
          <w:rFonts w:cs="Times New Roman"/>
          <w:bCs/>
          <w:sz w:val="28"/>
          <w:szCs w:val="28"/>
          <w:lang w:val="ru-RU"/>
        </w:rPr>
        <w:t>п</w:t>
      </w:r>
      <w:r w:rsidR="00941635" w:rsidRPr="00941635">
        <w:rPr>
          <w:rFonts w:cs="Times New Roman"/>
          <w:bCs/>
          <w:sz w:val="28"/>
          <w:szCs w:val="28"/>
          <w:lang w:val="ru-RU"/>
        </w:rPr>
        <w:t>роект межевания территории в границах кадастрового квартала 57:25:0040301, местоположением: Российская Федерация, Орловская область,</w:t>
      </w:r>
      <w:r w:rsidR="00941635">
        <w:rPr>
          <w:rFonts w:cs="Times New Roman"/>
          <w:bCs/>
          <w:sz w:val="28"/>
          <w:szCs w:val="28"/>
          <w:lang w:val="ru-RU"/>
        </w:rPr>
        <w:br/>
      </w:r>
      <w:r w:rsidR="00941635" w:rsidRPr="00941635">
        <w:rPr>
          <w:rFonts w:cs="Times New Roman"/>
          <w:bCs/>
          <w:sz w:val="28"/>
          <w:szCs w:val="28"/>
          <w:lang w:val="ru-RU"/>
        </w:rPr>
        <w:t>г. Орел, ш. Московское, 13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декабря 2024 г. по «24» января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37BF2">
        <w:rPr>
          <w:rFonts w:cs="Times New Roman"/>
          <w:sz w:val="28"/>
          <w:szCs w:val="28"/>
          <w:lang w:val="ru-RU"/>
        </w:rPr>
        <w:t>«27» декабря 2024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декабря 2024 г. по «16» января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F37BF2">
        <w:rPr>
          <w:rFonts w:cs="Times New Roman"/>
          <w:sz w:val="28"/>
          <w:szCs w:val="28"/>
          <w:lang w:val="ru-RU"/>
        </w:rPr>
        <w:t>с «27» декабря 2024 г. по «16» января 2025 г.</w:t>
      </w:r>
      <w:r w:rsidR="00F37BF2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F37BF2">
        <w:rPr>
          <w:rFonts w:cs="Times New Roman"/>
          <w:sz w:val="28"/>
          <w:szCs w:val="28"/>
          <w:lang w:val="ru-RU"/>
        </w:rPr>
        <w:t>«27» декабря 2024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37BF2">
        <w:rPr>
          <w:rFonts w:cs="Times New Roman"/>
          <w:b/>
          <w:sz w:val="28"/>
          <w:szCs w:val="28"/>
          <w:lang w:val="ru-RU"/>
        </w:rPr>
        <w:t>16.01.2025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>1</w:t>
      </w:r>
      <w:r w:rsidR="00F37BF2">
        <w:rPr>
          <w:rFonts w:cs="Times New Roman"/>
          <w:b/>
          <w:sz w:val="28"/>
          <w:szCs w:val="28"/>
          <w:lang w:val="ru-RU"/>
        </w:rPr>
        <w:t>6</w:t>
      </w:r>
      <w:r w:rsidR="00F37BF2">
        <w:rPr>
          <w:rFonts w:cs="Times New Roman"/>
          <w:b/>
          <w:sz w:val="28"/>
          <w:szCs w:val="28"/>
          <w:lang w:val="ru-RU"/>
        </w:rPr>
        <w:t xml:space="preserve">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F37BF2">
        <w:rPr>
          <w:rFonts w:cs="Times New Roman"/>
          <w:b/>
          <w:sz w:val="28"/>
          <w:szCs w:val="28"/>
          <w:lang w:val="ru-RU"/>
        </w:rPr>
        <w:t>0</w:t>
      </w:r>
      <w:r w:rsidR="00F37BF2" w:rsidRPr="00A9397D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988E-F2B2-4B42-8563-41E5EC30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168</cp:revision>
  <cp:lastPrinted>2024-12-25T12:24:00Z</cp:lastPrinted>
  <dcterms:created xsi:type="dcterms:W3CDTF">2018-09-19T11:50:00Z</dcterms:created>
  <dcterms:modified xsi:type="dcterms:W3CDTF">2024-12-25T12:29:00Z</dcterms:modified>
</cp:coreProperties>
</file>