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BD6E83">
        <w:rPr>
          <w:b/>
          <w:bCs/>
          <w:sz w:val="28"/>
          <w:szCs w:val="28"/>
          <w:lang w:val="ru-RU"/>
        </w:rPr>
        <w:t>от «</w:t>
      </w:r>
      <w:r w:rsidR="00324AC5">
        <w:rPr>
          <w:b/>
          <w:bCs/>
          <w:sz w:val="28"/>
          <w:szCs w:val="28"/>
          <w:lang w:val="ru-RU"/>
        </w:rPr>
        <w:t>01</w:t>
      </w:r>
      <w:r w:rsidRPr="00BD6E83">
        <w:rPr>
          <w:b/>
          <w:bCs/>
          <w:sz w:val="28"/>
          <w:szCs w:val="28"/>
          <w:lang w:val="ru-RU"/>
        </w:rPr>
        <w:t xml:space="preserve">» </w:t>
      </w:r>
      <w:r w:rsidR="00324AC5">
        <w:rPr>
          <w:b/>
          <w:bCs/>
          <w:sz w:val="28"/>
          <w:szCs w:val="28"/>
          <w:lang w:val="ru-RU"/>
        </w:rPr>
        <w:t>апреля</w:t>
      </w:r>
      <w:r w:rsidR="00BD6E83" w:rsidRPr="00BD6E83">
        <w:rPr>
          <w:b/>
          <w:bCs/>
          <w:sz w:val="28"/>
          <w:szCs w:val="28"/>
          <w:lang w:val="ru-RU"/>
        </w:rPr>
        <w:t xml:space="preserve"> </w:t>
      </w:r>
      <w:r w:rsidRPr="00BD6E83">
        <w:rPr>
          <w:b/>
          <w:bCs/>
          <w:sz w:val="28"/>
          <w:szCs w:val="28"/>
          <w:lang w:val="ru-RU"/>
        </w:rPr>
        <w:t>202</w:t>
      </w:r>
      <w:r w:rsidR="000A7EE9">
        <w:rPr>
          <w:b/>
          <w:bCs/>
          <w:sz w:val="28"/>
          <w:szCs w:val="28"/>
          <w:lang w:val="ru-RU"/>
        </w:rPr>
        <w:t>5</w:t>
      </w:r>
      <w:r w:rsidRPr="00BD6E83">
        <w:rPr>
          <w:b/>
          <w:bCs/>
          <w:sz w:val="28"/>
          <w:szCs w:val="28"/>
          <w:lang w:val="ru-RU"/>
        </w:rPr>
        <w:t xml:space="preserve"> г.</w:t>
      </w:r>
    </w:p>
    <w:p w:rsidR="00EE4B91" w:rsidRPr="00FE0C0E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FE0C0E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FE0C0E">
        <w:rPr>
          <w:rFonts w:cs="Times New Roman"/>
          <w:b/>
          <w:bCs/>
          <w:sz w:val="28"/>
          <w:szCs w:val="28"/>
          <w:lang w:val="ru-RU"/>
        </w:rPr>
        <w:t>«</w:t>
      </w:r>
      <w:r w:rsidR="00324AC5">
        <w:rPr>
          <w:b/>
          <w:sz w:val="28"/>
          <w:szCs w:val="28"/>
          <w:lang w:val="ru-RU"/>
        </w:rPr>
        <w:t>П</w:t>
      </w:r>
      <w:r w:rsidR="00324AC5" w:rsidRPr="00CA49E1">
        <w:rPr>
          <w:b/>
          <w:sz w:val="28"/>
          <w:szCs w:val="28"/>
          <w:lang w:val="ru-RU"/>
        </w:rPr>
        <w:t>роект</w:t>
      </w:r>
      <w:r w:rsidR="00324AC5">
        <w:rPr>
          <w:b/>
          <w:sz w:val="28"/>
          <w:szCs w:val="28"/>
          <w:lang w:val="ru-RU"/>
        </w:rPr>
        <w:t xml:space="preserve"> межевания территории </w:t>
      </w:r>
      <w:r w:rsidR="00324AC5" w:rsidRPr="00CA49E1">
        <w:rPr>
          <w:b/>
          <w:sz w:val="28"/>
          <w:szCs w:val="28"/>
          <w:lang w:val="ru-RU"/>
        </w:rPr>
        <w:t>с целью корректировки красных линий, пересекающих земельный участок с кадастровым номером 57:25:0020505</w:t>
      </w:r>
      <w:r w:rsidR="00324AC5">
        <w:rPr>
          <w:b/>
          <w:sz w:val="28"/>
          <w:szCs w:val="28"/>
          <w:lang w:val="ru-RU"/>
        </w:rPr>
        <w:t xml:space="preserve">:271, расположенный по адресу: </w:t>
      </w:r>
      <w:r w:rsidR="00324AC5" w:rsidRPr="00CA49E1">
        <w:rPr>
          <w:b/>
          <w:sz w:val="28"/>
          <w:szCs w:val="28"/>
          <w:lang w:val="ru-RU"/>
        </w:rPr>
        <w:t>Российская Федерация, Орловск</w:t>
      </w:r>
      <w:r w:rsidR="00324AC5">
        <w:rPr>
          <w:b/>
          <w:sz w:val="28"/>
          <w:szCs w:val="28"/>
          <w:lang w:val="ru-RU"/>
        </w:rPr>
        <w:t xml:space="preserve">ая область, </w:t>
      </w:r>
      <w:r w:rsidR="00324AC5" w:rsidRPr="00CA49E1">
        <w:rPr>
          <w:b/>
          <w:sz w:val="28"/>
          <w:szCs w:val="28"/>
          <w:lang w:val="ru-RU"/>
        </w:rPr>
        <w:t>городской округ город Орёл,  город Орёл,</w:t>
      </w:r>
      <w:r w:rsidR="00324AC5">
        <w:rPr>
          <w:b/>
          <w:sz w:val="28"/>
          <w:szCs w:val="28"/>
          <w:lang w:val="ru-RU"/>
        </w:rPr>
        <w:br/>
      </w:r>
      <w:r w:rsidR="00324AC5" w:rsidRPr="00CA49E1">
        <w:rPr>
          <w:b/>
          <w:sz w:val="28"/>
          <w:szCs w:val="28"/>
          <w:lang w:val="ru-RU"/>
        </w:rPr>
        <w:t>ул. Колхозная, д.</w:t>
      </w:r>
      <w:r w:rsidR="00324AC5">
        <w:rPr>
          <w:b/>
          <w:sz w:val="28"/>
          <w:szCs w:val="28"/>
          <w:lang w:val="ru-RU"/>
        </w:rPr>
        <w:t xml:space="preserve"> </w:t>
      </w:r>
      <w:r w:rsidR="00324AC5" w:rsidRPr="00CA49E1">
        <w:rPr>
          <w:b/>
          <w:sz w:val="28"/>
          <w:szCs w:val="28"/>
          <w:lang w:val="ru-RU"/>
        </w:rPr>
        <w:t>4</w:t>
      </w:r>
      <w:r w:rsidRPr="00FE0C0E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FE0C0E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FE0C0E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324AC5" w:rsidRDefault="00324AC5" w:rsidP="00324AC5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</w:t>
      </w:r>
      <w:r w:rsidRPr="008F49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>
        <w:rPr>
          <w:rFonts w:cs="Times New Roman"/>
          <w:b/>
          <w:bCs/>
          <w:sz w:val="28"/>
          <w:szCs w:val="28"/>
          <w:lang w:val="ru-RU"/>
        </w:rPr>
        <w:t>18.03.2025</w:t>
      </w:r>
      <w:r w:rsidRPr="008F49C7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>
        <w:rPr>
          <w:rFonts w:cs="Times New Roman"/>
          <w:b/>
          <w:bCs/>
          <w:sz w:val="28"/>
          <w:szCs w:val="28"/>
          <w:lang w:val="ru-RU"/>
        </w:rPr>
        <w:t>19</w:t>
      </w:r>
    </w:p>
    <w:p w:rsidR="000A7EE9" w:rsidRPr="00FE0C0E" w:rsidRDefault="000A7EE9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324AC5">
        <w:rPr>
          <w:b/>
          <w:bCs/>
          <w:sz w:val="28"/>
          <w:szCs w:val="28"/>
          <w:lang w:val="ru-RU"/>
        </w:rPr>
        <w:t>4</w:t>
      </w:r>
      <w:r w:rsidRPr="00BD6E83">
        <w:rPr>
          <w:b/>
          <w:bCs/>
          <w:sz w:val="28"/>
          <w:szCs w:val="28"/>
          <w:lang w:val="ru-RU"/>
        </w:rPr>
        <w:t xml:space="preserve"> человек</w:t>
      </w:r>
      <w:r w:rsidR="00BD6E83" w:rsidRPr="00BD6E83">
        <w:rPr>
          <w:b/>
          <w:bCs/>
          <w:sz w:val="28"/>
          <w:szCs w:val="28"/>
          <w:lang w:val="ru-RU"/>
        </w:rPr>
        <w:t>а</w:t>
      </w:r>
    </w:p>
    <w:p w:rsidR="00EE4B91" w:rsidRPr="00FE0C0E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BD6E83">
        <w:rPr>
          <w:b/>
          <w:bCs/>
          <w:sz w:val="28"/>
          <w:szCs w:val="28"/>
          <w:lang w:val="ru-RU"/>
        </w:rPr>
        <w:t>от «</w:t>
      </w:r>
      <w:r w:rsidR="00324AC5">
        <w:rPr>
          <w:b/>
          <w:bCs/>
          <w:sz w:val="28"/>
          <w:szCs w:val="28"/>
          <w:lang w:val="ru-RU"/>
        </w:rPr>
        <w:t>27</w:t>
      </w:r>
      <w:r w:rsidRPr="00BD6E83">
        <w:rPr>
          <w:b/>
          <w:bCs/>
          <w:sz w:val="28"/>
          <w:szCs w:val="28"/>
          <w:lang w:val="ru-RU"/>
        </w:rPr>
        <w:t xml:space="preserve">» </w:t>
      </w:r>
      <w:r w:rsidR="00324AC5">
        <w:rPr>
          <w:b/>
          <w:bCs/>
          <w:sz w:val="28"/>
          <w:szCs w:val="28"/>
          <w:lang w:val="ru-RU"/>
        </w:rPr>
        <w:t>марта</w:t>
      </w:r>
      <w:r w:rsidR="00BD6E83" w:rsidRPr="00BD6E83">
        <w:rPr>
          <w:b/>
          <w:bCs/>
          <w:sz w:val="28"/>
          <w:szCs w:val="28"/>
          <w:lang w:val="ru-RU"/>
        </w:rPr>
        <w:t xml:space="preserve"> 202</w:t>
      </w:r>
      <w:r w:rsidR="000A7EE9">
        <w:rPr>
          <w:b/>
          <w:bCs/>
          <w:sz w:val="28"/>
          <w:szCs w:val="28"/>
          <w:lang w:val="ru-RU"/>
        </w:rPr>
        <w:t xml:space="preserve">5 </w:t>
      </w:r>
      <w:r w:rsidRPr="00BD6E83">
        <w:rPr>
          <w:b/>
          <w:bCs/>
          <w:sz w:val="28"/>
          <w:szCs w:val="28"/>
          <w:lang w:val="ru-RU"/>
        </w:rPr>
        <w:t xml:space="preserve">года № </w:t>
      </w:r>
      <w:r w:rsidR="00324AC5">
        <w:rPr>
          <w:b/>
          <w:bCs/>
          <w:sz w:val="28"/>
          <w:szCs w:val="28"/>
          <w:lang w:val="ru-RU"/>
        </w:rPr>
        <w:t>17</w:t>
      </w:r>
    </w:p>
    <w:p w:rsidR="00EE4B91" w:rsidRPr="00FE0C0E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FE0C0E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</w:t>
      </w:r>
      <w:r w:rsidRPr="00F31352">
        <w:rPr>
          <w:b/>
          <w:sz w:val="28"/>
          <w:szCs w:val="28"/>
          <w:lang w:val="ru-RU"/>
        </w:rPr>
        <w:t>, в пределах которой проводятся публичные слушания</w:t>
      </w:r>
    </w:p>
    <w:p w:rsidR="007623AD" w:rsidRPr="00F31352" w:rsidRDefault="007623AD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4394"/>
      </w:tblGrid>
      <w:tr w:rsidR="00EE4B91" w:rsidRPr="00F31352" w:rsidTr="009C4EC9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F3135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F31352" w:rsidRDefault="00E3760F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F31352">
              <w:rPr>
                <w:b/>
                <w:bCs/>
                <w:sz w:val="28"/>
                <w:szCs w:val="28"/>
              </w:rPr>
              <w:t xml:space="preserve"> </w:t>
            </w:r>
            <w:r w:rsidR="00F31352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F31352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BD6E83" w:rsidRPr="00BD6E83" w:rsidTr="00FE0C0E">
        <w:trPr>
          <w:trHeight w:val="51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1C2249" w:rsidRDefault="00FE0C0E" w:rsidP="00FE0C0E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1C2249" w:rsidRDefault="00324AC5" w:rsidP="00FE0C0E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1C2249" w:rsidRDefault="00FE0C0E" w:rsidP="00FE0C0E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9C639C" w:rsidRPr="00836A74" w:rsidRDefault="009C639C" w:rsidP="00EE4B91">
      <w:pPr>
        <w:pStyle w:val="Standard"/>
        <w:jc w:val="center"/>
        <w:rPr>
          <w:b/>
          <w:color w:val="FF0000"/>
          <w:sz w:val="28"/>
          <w:szCs w:val="28"/>
          <w:lang w:val="ru-RU"/>
        </w:rPr>
      </w:pPr>
    </w:p>
    <w:p w:rsidR="00EE4B91" w:rsidRPr="00F56B10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F56B10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Pr="00F56B10" w:rsidRDefault="007623AD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836A74" w:rsidRPr="00F56B10" w:rsidTr="00BD6E8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F56B10"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 w:rsidRPr="00F56B10"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5D72F1" w:rsidRPr="008F0507" w:rsidTr="00324AC5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72F1" w:rsidRPr="003722AC" w:rsidRDefault="005D72F1" w:rsidP="00FE0C0E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3722A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4AC5" w:rsidRDefault="00324AC5" w:rsidP="00324AC5">
            <w:pPr>
              <w:pStyle w:val="10"/>
              <w:spacing w:line="252" w:lineRule="auto"/>
              <w:ind w:firstLine="0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1. Необходимо отобразить на листе 1 чертежа красных линий проекта межевания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территории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 утвержденные красные линии по улице Колхозной.  </w:t>
            </w:r>
          </w:p>
          <w:p w:rsidR="00324AC5" w:rsidRDefault="00324AC5" w:rsidP="00324AC5">
            <w:pPr>
              <w:pStyle w:val="10"/>
              <w:spacing w:line="252" w:lineRule="auto"/>
              <w:ind w:firstLine="0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2. Предлагаемые к утверждению красные линии пересекают здание, расположенное на земельно</w:t>
            </w:r>
            <w:r w:rsidR="00CA520B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м участке с кадастровым номером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57:25:0020416:1, местоположением: г. Орел,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br/>
              <w:t xml:space="preserve">ул. Колхозная, д. 11,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lastRenderedPageBreak/>
              <w:t>исключение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 из красных линий которого учитывалось   при разработке проекта красных линий по 32 улицам города Орла, утвержденн</w:t>
            </w:r>
            <w:r w:rsidR="008F0507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ого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 постановлением администрации города Орла, от 02.12.2009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br/>
              <w:t>№ 3841.</w:t>
            </w:r>
          </w:p>
          <w:p w:rsidR="005D72F1" w:rsidRPr="001C2249" w:rsidRDefault="00324AC5" w:rsidP="00324AC5">
            <w:pPr>
              <w:pStyle w:val="10"/>
              <w:spacing w:line="252" w:lineRule="auto"/>
              <w:ind w:firstLine="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В этой связи необходимо согласие собственника вышеуказанного здания. 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F1" w:rsidRPr="00324AC5" w:rsidRDefault="00324AC5" w:rsidP="00324AC5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324AC5">
              <w:rPr>
                <w:sz w:val="28"/>
                <w:szCs w:val="28"/>
                <w:lang w:val="ru-RU"/>
              </w:rPr>
              <w:lastRenderedPageBreak/>
              <w:t>Учесть высказанное замечание.</w:t>
            </w:r>
          </w:p>
          <w:p w:rsidR="00324AC5" w:rsidRPr="001C2249" w:rsidRDefault="00324AC5" w:rsidP="00324AC5">
            <w:pPr>
              <w:pStyle w:val="Standard"/>
              <w:spacing w:line="252" w:lineRule="auto"/>
              <w:contextualSpacing/>
              <w:rPr>
                <w:b/>
                <w:sz w:val="28"/>
                <w:szCs w:val="28"/>
                <w:lang w:val="ru-RU"/>
              </w:rPr>
            </w:pPr>
            <w:r w:rsidRPr="00324AC5">
              <w:rPr>
                <w:sz w:val="28"/>
                <w:szCs w:val="28"/>
                <w:lang w:val="ru-RU"/>
              </w:rPr>
              <w:t>Доработать проект.</w:t>
            </w:r>
          </w:p>
        </w:tc>
      </w:tr>
    </w:tbl>
    <w:p w:rsidR="007623AD" w:rsidRPr="00836A74" w:rsidRDefault="007623AD" w:rsidP="00CA665E">
      <w:pPr>
        <w:pStyle w:val="Standard"/>
        <w:ind w:firstLine="708"/>
        <w:jc w:val="both"/>
        <w:rPr>
          <w:color w:val="FF0000"/>
          <w:sz w:val="28"/>
          <w:szCs w:val="28"/>
          <w:lang w:val="ru-RU"/>
        </w:rPr>
      </w:pPr>
    </w:p>
    <w:p w:rsidR="00EE4B91" w:rsidRPr="00FE0C0E" w:rsidRDefault="00EE4B91" w:rsidP="00324AC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 xml:space="preserve">1. Публичные слушания в городе Орле </w:t>
      </w:r>
      <w:r w:rsidR="00324AC5">
        <w:rPr>
          <w:sz w:val="28"/>
          <w:szCs w:val="28"/>
          <w:lang w:val="ru-RU"/>
        </w:rPr>
        <w:t>по п</w:t>
      </w:r>
      <w:r w:rsidR="00324AC5" w:rsidRPr="00324AC5">
        <w:rPr>
          <w:sz w:val="28"/>
          <w:szCs w:val="28"/>
          <w:lang w:val="ru-RU"/>
        </w:rPr>
        <w:t>роект</w:t>
      </w:r>
      <w:r w:rsidR="00324AC5">
        <w:rPr>
          <w:sz w:val="28"/>
          <w:szCs w:val="28"/>
          <w:lang w:val="ru-RU"/>
        </w:rPr>
        <w:t>у</w:t>
      </w:r>
      <w:r w:rsidR="00324AC5" w:rsidRPr="00324AC5">
        <w:rPr>
          <w:sz w:val="28"/>
          <w:szCs w:val="28"/>
          <w:lang w:val="ru-RU"/>
        </w:rPr>
        <w:t xml:space="preserve"> межевания территории с целью корректировки красных линий, пересекающих земельный участок с кадастровым номером 57:25:0020505:271, расположенный по адресу: Российская Федерация, Орловская область, городской округ г</w:t>
      </w:r>
      <w:r w:rsidR="00324AC5">
        <w:rPr>
          <w:sz w:val="28"/>
          <w:szCs w:val="28"/>
          <w:lang w:val="ru-RU"/>
        </w:rPr>
        <w:t xml:space="preserve">ород Орёл,  город Орёл, </w:t>
      </w:r>
      <w:r w:rsidR="00324AC5" w:rsidRPr="00324AC5">
        <w:rPr>
          <w:sz w:val="28"/>
          <w:szCs w:val="28"/>
          <w:lang w:val="ru-RU"/>
        </w:rPr>
        <w:t>ул. Колхозная, д. 4</w:t>
      </w:r>
      <w:r w:rsidR="00556F26">
        <w:rPr>
          <w:sz w:val="28"/>
          <w:szCs w:val="28"/>
          <w:lang w:val="ru-RU"/>
        </w:rPr>
        <w:t>,</w:t>
      </w:r>
      <w:r w:rsidR="007623AD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D5FF0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 xml:space="preserve">«О порядке проведения публичных </w:t>
      </w:r>
      <w:r w:rsidRPr="00FE0C0E">
        <w:rPr>
          <w:sz w:val="28"/>
          <w:szCs w:val="28"/>
          <w:lang w:val="ru-RU"/>
        </w:rPr>
        <w:t>слушаний по вопросам градостроительной деятельности в городе Орле» и Правилами землепользования и застройки городского округа</w:t>
      </w:r>
      <w:r w:rsidR="00814951" w:rsidRPr="00FE0C0E">
        <w:rPr>
          <w:sz w:val="28"/>
          <w:szCs w:val="28"/>
          <w:lang w:val="ru-RU"/>
        </w:rPr>
        <w:t xml:space="preserve"> </w:t>
      </w:r>
      <w:r w:rsidRPr="00FE0C0E">
        <w:rPr>
          <w:sz w:val="28"/>
          <w:szCs w:val="28"/>
          <w:lang w:val="ru-RU"/>
        </w:rPr>
        <w:t>«Город Орёл».</w:t>
      </w:r>
    </w:p>
    <w:p w:rsidR="00886F32" w:rsidRPr="00324AC5" w:rsidRDefault="00EE4B91" w:rsidP="00324AC5">
      <w:pPr>
        <w:pStyle w:val="Standard"/>
        <w:ind w:firstLine="706"/>
        <w:jc w:val="both"/>
        <w:rPr>
          <w:rFonts w:cs="Times New Roman"/>
          <w:bCs/>
          <w:sz w:val="28"/>
          <w:szCs w:val="28"/>
          <w:lang w:val="ru-RU"/>
        </w:rPr>
      </w:pPr>
      <w:r w:rsidRPr="00FE0C0E">
        <w:rPr>
          <w:sz w:val="28"/>
          <w:szCs w:val="28"/>
          <w:lang w:val="ru-RU"/>
        </w:rPr>
        <w:t xml:space="preserve">2. </w:t>
      </w:r>
      <w:r w:rsidR="006E4D58" w:rsidRPr="00FE0C0E"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</w:t>
      </w:r>
      <w:r w:rsidR="00324AC5">
        <w:rPr>
          <w:sz w:val="28"/>
          <w:szCs w:val="28"/>
          <w:lang w:val="ru-RU"/>
        </w:rPr>
        <w:t>принять решение по п</w:t>
      </w:r>
      <w:r w:rsidR="00324AC5" w:rsidRPr="00324AC5">
        <w:rPr>
          <w:rFonts w:cs="Times New Roman"/>
          <w:bCs/>
          <w:sz w:val="28"/>
          <w:szCs w:val="28"/>
          <w:lang w:val="ru-RU"/>
        </w:rPr>
        <w:t>роект</w:t>
      </w:r>
      <w:r w:rsidR="00324AC5">
        <w:rPr>
          <w:rFonts w:cs="Times New Roman"/>
          <w:bCs/>
          <w:sz w:val="28"/>
          <w:szCs w:val="28"/>
          <w:lang w:val="ru-RU"/>
        </w:rPr>
        <w:t>у</w:t>
      </w:r>
      <w:r w:rsidR="00324AC5" w:rsidRPr="00324AC5">
        <w:rPr>
          <w:rFonts w:cs="Times New Roman"/>
          <w:bCs/>
          <w:sz w:val="28"/>
          <w:szCs w:val="28"/>
          <w:lang w:val="ru-RU"/>
        </w:rPr>
        <w:t xml:space="preserve"> межевания территории с целью корректировки красных линий, пересекающих земельный участок с кадастровым номером 57:25:0020505:271, расположенный по адресу: Российская Федерация, Орловская область, городской</w:t>
      </w:r>
      <w:r w:rsidR="00324AC5">
        <w:rPr>
          <w:rFonts w:cs="Times New Roman"/>
          <w:bCs/>
          <w:sz w:val="28"/>
          <w:szCs w:val="28"/>
          <w:lang w:val="ru-RU"/>
        </w:rPr>
        <w:t xml:space="preserve"> округ город Орёл,  город Орёл, </w:t>
      </w:r>
      <w:r w:rsidR="00324AC5" w:rsidRPr="00324AC5">
        <w:rPr>
          <w:rFonts w:cs="Times New Roman"/>
          <w:bCs/>
          <w:sz w:val="28"/>
          <w:szCs w:val="28"/>
          <w:lang w:val="ru-RU"/>
        </w:rPr>
        <w:t>ул. Колхозная, д. 4</w:t>
      </w:r>
      <w:r w:rsidR="005D72F1" w:rsidRPr="005D72F1">
        <w:rPr>
          <w:rFonts w:cs="Times New Roman"/>
          <w:bCs/>
          <w:sz w:val="28"/>
          <w:szCs w:val="28"/>
          <w:lang w:val="ru-RU"/>
        </w:rPr>
        <w:t xml:space="preserve">, </w:t>
      </w:r>
      <w:r w:rsidR="00324AC5">
        <w:rPr>
          <w:rFonts w:cs="Times New Roman"/>
          <w:bCs/>
          <w:sz w:val="28"/>
          <w:szCs w:val="28"/>
          <w:lang w:val="ru-RU"/>
        </w:rPr>
        <w:t xml:space="preserve">с учетом высказанных на публичных слушаниях замечаний и предложений. </w:t>
      </w:r>
    </w:p>
    <w:p w:rsidR="00C36B7A" w:rsidRPr="00324AC5" w:rsidRDefault="00C36B7A" w:rsidP="00324AC5">
      <w:pPr>
        <w:pStyle w:val="Standard"/>
        <w:ind w:firstLine="706"/>
        <w:jc w:val="both"/>
        <w:rPr>
          <w:rFonts w:cs="Times New Roman"/>
          <w:bCs/>
          <w:sz w:val="28"/>
          <w:szCs w:val="28"/>
          <w:lang w:val="ru-RU"/>
        </w:rPr>
      </w:pPr>
      <w:r w:rsidRPr="00FE0C0E">
        <w:rPr>
          <w:sz w:val="28"/>
          <w:szCs w:val="28"/>
          <w:lang w:val="ru-RU"/>
        </w:rPr>
        <w:t xml:space="preserve">3. В случае утверждения </w:t>
      </w:r>
      <w:r w:rsidR="00324AC5">
        <w:rPr>
          <w:rFonts w:cs="Times New Roman"/>
          <w:bCs/>
          <w:sz w:val="28"/>
          <w:szCs w:val="28"/>
          <w:lang w:val="ru-RU"/>
        </w:rPr>
        <w:t>п</w:t>
      </w:r>
      <w:r w:rsidR="00324AC5" w:rsidRPr="00324AC5">
        <w:rPr>
          <w:rFonts w:cs="Times New Roman"/>
          <w:bCs/>
          <w:sz w:val="28"/>
          <w:szCs w:val="28"/>
          <w:lang w:val="ru-RU"/>
        </w:rPr>
        <w:t>роект</w:t>
      </w:r>
      <w:r w:rsidR="00324AC5">
        <w:rPr>
          <w:rFonts w:cs="Times New Roman"/>
          <w:bCs/>
          <w:sz w:val="28"/>
          <w:szCs w:val="28"/>
          <w:lang w:val="ru-RU"/>
        </w:rPr>
        <w:t>а</w:t>
      </w:r>
      <w:r w:rsidR="00324AC5" w:rsidRPr="00324AC5">
        <w:rPr>
          <w:rFonts w:cs="Times New Roman"/>
          <w:bCs/>
          <w:sz w:val="28"/>
          <w:szCs w:val="28"/>
          <w:lang w:val="ru-RU"/>
        </w:rPr>
        <w:t xml:space="preserve"> межевания территории с целью корректировки красных линий, пересекающих земельный участок с кадастровым номером 57:25:0020505:271, расположенный по адресу: Российская Федерация, Орловская область, городской</w:t>
      </w:r>
      <w:r w:rsidR="00324AC5">
        <w:rPr>
          <w:rFonts w:cs="Times New Roman"/>
          <w:bCs/>
          <w:sz w:val="28"/>
          <w:szCs w:val="28"/>
          <w:lang w:val="ru-RU"/>
        </w:rPr>
        <w:t xml:space="preserve"> округ город Орёл,  город Орёл, </w:t>
      </w:r>
      <w:r w:rsidR="00324AC5" w:rsidRPr="00324AC5">
        <w:rPr>
          <w:rFonts w:cs="Times New Roman"/>
          <w:bCs/>
          <w:sz w:val="28"/>
          <w:szCs w:val="28"/>
          <w:lang w:val="ru-RU"/>
        </w:rPr>
        <w:t>ул. Колхозная, д. 4</w:t>
      </w:r>
      <w:r w:rsidR="00556F26" w:rsidRPr="00FE0C0E">
        <w:rPr>
          <w:sz w:val="28"/>
          <w:szCs w:val="28"/>
          <w:lang w:val="ru-RU"/>
        </w:rPr>
        <w:t>,</w:t>
      </w:r>
      <w:r w:rsidRPr="00FE0C0E">
        <w:rPr>
          <w:sz w:val="28"/>
          <w:szCs w:val="28"/>
          <w:lang w:val="ru-RU"/>
        </w:rPr>
        <w:t xml:space="preserve"> </w:t>
      </w:r>
      <w:r w:rsidR="00A15F46" w:rsidRPr="00FE0C0E">
        <w:rPr>
          <w:sz w:val="28"/>
          <w:szCs w:val="28"/>
          <w:lang w:val="ru-RU"/>
        </w:rPr>
        <w:t xml:space="preserve">Управлению </w:t>
      </w:r>
      <w:r w:rsidR="00A15F46" w:rsidRPr="00A15F46">
        <w:rPr>
          <w:sz w:val="28"/>
          <w:szCs w:val="28"/>
          <w:lang w:val="ru-RU"/>
        </w:rPr>
        <w:t xml:space="preserve">градостроительства, архитектуры и землеустройства Орловской области </w:t>
      </w:r>
      <w:r w:rsidRPr="009C639C">
        <w:rPr>
          <w:sz w:val="28"/>
          <w:szCs w:val="28"/>
          <w:lang w:val="ru-RU"/>
        </w:rPr>
        <w:t xml:space="preserve">направить его копию </w:t>
      </w:r>
      <w:r w:rsidRPr="003F2F05">
        <w:rPr>
          <w:sz w:val="28"/>
          <w:szCs w:val="28"/>
          <w:lang w:val="ru-RU"/>
        </w:rPr>
        <w:t>в администрацию города Орла для хранения в техническом архиве.</w:t>
      </w:r>
    </w:p>
    <w:p w:rsidR="008E23C9" w:rsidRPr="00BD6E83" w:rsidRDefault="008E23C9" w:rsidP="00BD6E83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324AC5" w:rsidRDefault="00324AC5" w:rsidP="00324AC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324AC5" w:rsidRDefault="00324AC5" w:rsidP="00324AC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324AC5" w:rsidRDefault="00324AC5" w:rsidP="00324AC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324AC5" w:rsidRDefault="00324AC5" w:rsidP="00324AC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BD6E83" w:rsidRDefault="00BD6E83" w:rsidP="00BD6E83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324AC5" w:rsidRPr="001A779A" w:rsidRDefault="00324AC5" w:rsidP="00BD6E83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4415E2" w:rsidRDefault="004415E2" w:rsidP="004415E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4415E2" w:rsidRDefault="004415E2" w:rsidP="004415E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4415E2" w:rsidRDefault="004415E2" w:rsidP="004415E2">
      <w:pPr>
        <w:pStyle w:val="Standard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>А.М. Фесенко</w:t>
      </w:r>
    </w:p>
    <w:sectPr w:rsidR="004415E2" w:rsidSect="00CA520B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91834"/>
    <w:rsid w:val="000942DE"/>
    <w:rsid w:val="000A7EE9"/>
    <w:rsid w:val="000B08CA"/>
    <w:rsid w:val="000B1BE5"/>
    <w:rsid w:val="000E76EA"/>
    <w:rsid w:val="000F3109"/>
    <w:rsid w:val="000F6827"/>
    <w:rsid w:val="001040E6"/>
    <w:rsid w:val="001122FD"/>
    <w:rsid w:val="00151A12"/>
    <w:rsid w:val="00152E66"/>
    <w:rsid w:val="0016196F"/>
    <w:rsid w:val="00192541"/>
    <w:rsid w:val="001A1A7E"/>
    <w:rsid w:val="001C2249"/>
    <w:rsid w:val="001E2819"/>
    <w:rsid w:val="00291FB0"/>
    <w:rsid w:val="002956E2"/>
    <w:rsid w:val="002A4D6A"/>
    <w:rsid w:val="0031428C"/>
    <w:rsid w:val="0032347D"/>
    <w:rsid w:val="00324AC5"/>
    <w:rsid w:val="00332E81"/>
    <w:rsid w:val="00336895"/>
    <w:rsid w:val="00346391"/>
    <w:rsid w:val="003722AC"/>
    <w:rsid w:val="00376C40"/>
    <w:rsid w:val="003831F1"/>
    <w:rsid w:val="00387FD4"/>
    <w:rsid w:val="003C5C12"/>
    <w:rsid w:val="003F6B89"/>
    <w:rsid w:val="0040159E"/>
    <w:rsid w:val="00412829"/>
    <w:rsid w:val="00430956"/>
    <w:rsid w:val="00435432"/>
    <w:rsid w:val="004415E2"/>
    <w:rsid w:val="004456E8"/>
    <w:rsid w:val="004A32DC"/>
    <w:rsid w:val="004B62C8"/>
    <w:rsid w:val="004C3963"/>
    <w:rsid w:val="004C730D"/>
    <w:rsid w:val="004D5FF0"/>
    <w:rsid w:val="004F40A7"/>
    <w:rsid w:val="004F4ECE"/>
    <w:rsid w:val="004F511D"/>
    <w:rsid w:val="00514661"/>
    <w:rsid w:val="005204A9"/>
    <w:rsid w:val="00521DE1"/>
    <w:rsid w:val="00524FC1"/>
    <w:rsid w:val="005365DC"/>
    <w:rsid w:val="00556F26"/>
    <w:rsid w:val="00557C57"/>
    <w:rsid w:val="00562ACB"/>
    <w:rsid w:val="00591D97"/>
    <w:rsid w:val="005A3B12"/>
    <w:rsid w:val="005D38DB"/>
    <w:rsid w:val="005D72F1"/>
    <w:rsid w:val="00603D17"/>
    <w:rsid w:val="006855AA"/>
    <w:rsid w:val="006C34A2"/>
    <w:rsid w:val="006C405D"/>
    <w:rsid w:val="006D0775"/>
    <w:rsid w:val="006E4D58"/>
    <w:rsid w:val="0072501C"/>
    <w:rsid w:val="007623AD"/>
    <w:rsid w:val="00771BF1"/>
    <w:rsid w:val="007C3AF7"/>
    <w:rsid w:val="007D2E26"/>
    <w:rsid w:val="007D5B75"/>
    <w:rsid w:val="007E0269"/>
    <w:rsid w:val="007F6BD7"/>
    <w:rsid w:val="007F753D"/>
    <w:rsid w:val="00814951"/>
    <w:rsid w:val="00825874"/>
    <w:rsid w:val="00836A74"/>
    <w:rsid w:val="00845DDC"/>
    <w:rsid w:val="00863408"/>
    <w:rsid w:val="0087314E"/>
    <w:rsid w:val="008816F8"/>
    <w:rsid w:val="00886F32"/>
    <w:rsid w:val="00891E4F"/>
    <w:rsid w:val="008B0A84"/>
    <w:rsid w:val="008D60E7"/>
    <w:rsid w:val="008E23C9"/>
    <w:rsid w:val="008E2BBD"/>
    <w:rsid w:val="008E45DD"/>
    <w:rsid w:val="008F0507"/>
    <w:rsid w:val="008F2520"/>
    <w:rsid w:val="00902DF5"/>
    <w:rsid w:val="00941BD8"/>
    <w:rsid w:val="0097547A"/>
    <w:rsid w:val="00985A05"/>
    <w:rsid w:val="009A05C4"/>
    <w:rsid w:val="009A70B3"/>
    <w:rsid w:val="009B126B"/>
    <w:rsid w:val="009C4EC9"/>
    <w:rsid w:val="009C639C"/>
    <w:rsid w:val="009D0770"/>
    <w:rsid w:val="009F358C"/>
    <w:rsid w:val="00A15F46"/>
    <w:rsid w:val="00A20AC4"/>
    <w:rsid w:val="00A46241"/>
    <w:rsid w:val="00A5523B"/>
    <w:rsid w:val="00A62F4C"/>
    <w:rsid w:val="00A66EFC"/>
    <w:rsid w:val="00A823F2"/>
    <w:rsid w:val="00A87989"/>
    <w:rsid w:val="00A96AE2"/>
    <w:rsid w:val="00AA4C1E"/>
    <w:rsid w:val="00AC1C56"/>
    <w:rsid w:val="00B06AAE"/>
    <w:rsid w:val="00B33995"/>
    <w:rsid w:val="00B37BA8"/>
    <w:rsid w:val="00B66232"/>
    <w:rsid w:val="00BB74E0"/>
    <w:rsid w:val="00BD6E83"/>
    <w:rsid w:val="00BE4E72"/>
    <w:rsid w:val="00BF0C3E"/>
    <w:rsid w:val="00C07C4D"/>
    <w:rsid w:val="00C1339A"/>
    <w:rsid w:val="00C23E4F"/>
    <w:rsid w:val="00C36B7A"/>
    <w:rsid w:val="00C50B3A"/>
    <w:rsid w:val="00C706C9"/>
    <w:rsid w:val="00C81469"/>
    <w:rsid w:val="00CA2FE5"/>
    <w:rsid w:val="00CA520B"/>
    <w:rsid w:val="00CA665E"/>
    <w:rsid w:val="00CC3C5E"/>
    <w:rsid w:val="00CC72CF"/>
    <w:rsid w:val="00CF4773"/>
    <w:rsid w:val="00D43856"/>
    <w:rsid w:val="00D7161B"/>
    <w:rsid w:val="00DA46BB"/>
    <w:rsid w:val="00DE0749"/>
    <w:rsid w:val="00E22753"/>
    <w:rsid w:val="00E37124"/>
    <w:rsid w:val="00E3760F"/>
    <w:rsid w:val="00E9613A"/>
    <w:rsid w:val="00EE4B91"/>
    <w:rsid w:val="00F12DFC"/>
    <w:rsid w:val="00F31352"/>
    <w:rsid w:val="00F32C9A"/>
    <w:rsid w:val="00F56B10"/>
    <w:rsid w:val="00F805A9"/>
    <w:rsid w:val="00F910FE"/>
    <w:rsid w:val="00F95E9E"/>
    <w:rsid w:val="00FA26AB"/>
    <w:rsid w:val="00FB18AC"/>
    <w:rsid w:val="00FC0029"/>
    <w:rsid w:val="00FC6168"/>
    <w:rsid w:val="00FE0C0E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73751-066A-43F8-B63C-036D037C2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84</cp:revision>
  <cp:lastPrinted>2025-02-17T13:32:00Z</cp:lastPrinted>
  <dcterms:created xsi:type="dcterms:W3CDTF">2022-02-03T08:46:00Z</dcterms:created>
  <dcterms:modified xsi:type="dcterms:W3CDTF">2025-04-01T07:50:00Z</dcterms:modified>
</cp:coreProperties>
</file>