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Заключение о результатах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публичных слушаний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761402" w:rsidRPr="00C175F6" w:rsidRDefault="00F838EA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C175F6">
        <w:rPr>
          <w:b/>
          <w:bCs/>
          <w:sz w:val="28"/>
          <w:szCs w:val="28"/>
          <w:lang w:val="ru-RU"/>
        </w:rPr>
        <w:t>от «</w:t>
      </w:r>
      <w:r w:rsidR="00C175F6" w:rsidRPr="00C175F6">
        <w:rPr>
          <w:b/>
          <w:bCs/>
          <w:sz w:val="28"/>
          <w:szCs w:val="28"/>
          <w:lang w:val="ru-RU"/>
        </w:rPr>
        <w:t>23</w:t>
      </w:r>
      <w:r w:rsidR="00761402" w:rsidRPr="00C175F6">
        <w:rPr>
          <w:b/>
          <w:bCs/>
          <w:sz w:val="28"/>
          <w:szCs w:val="28"/>
          <w:lang w:val="ru-RU"/>
        </w:rPr>
        <w:t xml:space="preserve">» </w:t>
      </w:r>
      <w:r w:rsidR="00C175F6" w:rsidRPr="00C175F6">
        <w:rPr>
          <w:b/>
          <w:bCs/>
          <w:sz w:val="28"/>
          <w:szCs w:val="28"/>
          <w:lang w:val="ru-RU"/>
        </w:rPr>
        <w:t>сентября</w:t>
      </w:r>
      <w:r w:rsidR="00925826" w:rsidRPr="00C175F6">
        <w:rPr>
          <w:b/>
          <w:bCs/>
          <w:sz w:val="28"/>
          <w:szCs w:val="28"/>
          <w:lang w:val="ru-RU"/>
        </w:rPr>
        <w:t xml:space="preserve"> 202</w:t>
      </w:r>
      <w:r w:rsidRPr="00C175F6">
        <w:rPr>
          <w:b/>
          <w:bCs/>
          <w:sz w:val="28"/>
          <w:szCs w:val="28"/>
          <w:lang w:val="ru-RU"/>
        </w:rPr>
        <w:t>4</w:t>
      </w:r>
      <w:r w:rsidR="00761402" w:rsidRPr="00C175F6">
        <w:rPr>
          <w:b/>
          <w:bCs/>
          <w:sz w:val="28"/>
          <w:szCs w:val="28"/>
          <w:lang w:val="ru-RU"/>
        </w:rPr>
        <w:t xml:space="preserve"> г.</w:t>
      </w:r>
    </w:p>
    <w:p w:rsidR="00761402" w:rsidRPr="00C175F6" w:rsidRDefault="00761402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C175F6">
        <w:rPr>
          <w:rFonts w:cs="Times New Roman"/>
          <w:b/>
          <w:bCs/>
          <w:sz w:val="28"/>
          <w:szCs w:val="28"/>
          <w:lang w:val="ru-RU"/>
        </w:rPr>
        <w:t>«</w:t>
      </w:r>
      <w:r w:rsidR="00F838EA" w:rsidRPr="00C175F6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разрешения на условно разрешенный вид использования </w:t>
      </w:r>
      <w:r w:rsidR="00295A33" w:rsidRPr="00C175F6">
        <w:rPr>
          <w:rFonts w:cs="Times New Roman"/>
          <w:b/>
          <w:bCs/>
          <w:sz w:val="28"/>
          <w:szCs w:val="28"/>
          <w:lang w:val="ru-RU"/>
        </w:rPr>
        <w:t>«</w:t>
      </w:r>
      <w:r w:rsidR="0073400B" w:rsidRPr="00C175F6">
        <w:rPr>
          <w:rFonts w:cs="Times New Roman"/>
          <w:b/>
          <w:bCs/>
          <w:sz w:val="28"/>
          <w:szCs w:val="28"/>
          <w:lang w:val="ru-RU"/>
        </w:rPr>
        <w:t>многоэтажная жилая застройка (высотная застройка)</w:t>
      </w:r>
      <w:r w:rsidR="00295A33" w:rsidRPr="00C175F6">
        <w:rPr>
          <w:rFonts w:cs="Times New Roman"/>
          <w:b/>
          <w:bCs/>
          <w:sz w:val="28"/>
          <w:szCs w:val="28"/>
          <w:lang w:val="ru-RU"/>
        </w:rPr>
        <w:t xml:space="preserve">» (код 2.6) земельного участка с кадастровым номером 57:25:0020426:7, площадью 6 439,46 </w:t>
      </w:r>
      <w:proofErr w:type="spellStart"/>
      <w:proofErr w:type="gramStart"/>
      <w:r w:rsidR="00295A33" w:rsidRPr="00C175F6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proofErr w:type="gramEnd"/>
      <w:r w:rsidR="00295A33" w:rsidRPr="00C175F6">
        <w:rPr>
          <w:rFonts w:cs="Times New Roman"/>
          <w:b/>
          <w:bCs/>
          <w:sz w:val="28"/>
          <w:szCs w:val="28"/>
          <w:lang w:val="ru-RU"/>
        </w:rPr>
        <w:t>, местоположением: г. Орел, пл. Щепная, 11</w:t>
      </w:r>
      <w:r w:rsidR="008A113D" w:rsidRPr="00C175F6">
        <w:rPr>
          <w:rFonts w:cs="Times New Roman"/>
          <w:b/>
          <w:bCs/>
          <w:sz w:val="28"/>
          <w:szCs w:val="28"/>
          <w:lang w:val="ru-RU"/>
        </w:rPr>
        <w:t>»</w:t>
      </w:r>
    </w:p>
    <w:p w:rsidR="00761402" w:rsidRPr="00C175F6" w:rsidRDefault="00761402" w:rsidP="0076140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jc w:val="both"/>
        <w:rPr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61402" w:rsidRPr="00C175F6" w:rsidRDefault="00902052" w:rsidP="0076140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175F6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C175F6" w:rsidRPr="00C175F6">
        <w:rPr>
          <w:rFonts w:cs="Times New Roman"/>
          <w:b/>
          <w:bCs/>
          <w:sz w:val="28"/>
          <w:szCs w:val="28"/>
          <w:lang w:val="ru-RU"/>
        </w:rPr>
        <w:t>26.08.2024 г. № 52</w:t>
      </w:r>
    </w:p>
    <w:p w:rsidR="00761402" w:rsidRPr="00C175F6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C175F6" w:rsidRPr="00C175F6">
        <w:rPr>
          <w:b/>
          <w:bCs/>
          <w:sz w:val="28"/>
          <w:szCs w:val="28"/>
          <w:lang w:val="ru-RU"/>
        </w:rPr>
        <w:t>12</w:t>
      </w:r>
      <w:r w:rsidR="00925826" w:rsidRPr="00C175F6">
        <w:rPr>
          <w:b/>
          <w:bCs/>
          <w:sz w:val="28"/>
          <w:szCs w:val="28"/>
          <w:lang w:val="ru-RU"/>
        </w:rPr>
        <w:t xml:space="preserve"> человек</w:t>
      </w:r>
    </w:p>
    <w:p w:rsidR="00761402" w:rsidRPr="00C175F6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902052" w:rsidRPr="00C175F6">
        <w:rPr>
          <w:b/>
          <w:bCs/>
          <w:sz w:val="28"/>
          <w:szCs w:val="28"/>
          <w:lang w:val="ru-RU"/>
        </w:rPr>
        <w:t>от «</w:t>
      </w:r>
      <w:r w:rsidR="00C175F6" w:rsidRPr="00C175F6">
        <w:rPr>
          <w:b/>
          <w:bCs/>
          <w:sz w:val="28"/>
          <w:szCs w:val="28"/>
          <w:lang w:val="ru-RU"/>
        </w:rPr>
        <w:t>19</w:t>
      </w:r>
      <w:r w:rsidRPr="00C175F6">
        <w:rPr>
          <w:b/>
          <w:bCs/>
          <w:sz w:val="28"/>
          <w:szCs w:val="28"/>
          <w:lang w:val="ru-RU"/>
        </w:rPr>
        <w:t xml:space="preserve">» </w:t>
      </w:r>
      <w:r w:rsidR="00C175F6" w:rsidRPr="00C175F6">
        <w:rPr>
          <w:b/>
          <w:bCs/>
          <w:sz w:val="28"/>
          <w:szCs w:val="28"/>
          <w:lang w:val="ru-RU"/>
        </w:rPr>
        <w:t>сентября</w:t>
      </w:r>
      <w:r w:rsidR="00925826" w:rsidRPr="00C175F6">
        <w:rPr>
          <w:b/>
          <w:bCs/>
          <w:sz w:val="28"/>
          <w:szCs w:val="28"/>
          <w:lang w:val="ru-RU"/>
        </w:rPr>
        <w:t xml:space="preserve"> 202</w:t>
      </w:r>
      <w:r w:rsidR="00F838EA" w:rsidRPr="00C175F6">
        <w:rPr>
          <w:b/>
          <w:bCs/>
          <w:sz w:val="28"/>
          <w:szCs w:val="28"/>
          <w:lang w:val="ru-RU"/>
        </w:rPr>
        <w:t>4</w:t>
      </w:r>
      <w:r w:rsidR="00925826" w:rsidRPr="00C175F6">
        <w:rPr>
          <w:b/>
          <w:bCs/>
          <w:sz w:val="28"/>
          <w:szCs w:val="28"/>
          <w:lang w:val="ru-RU"/>
        </w:rPr>
        <w:t xml:space="preserve"> года № </w:t>
      </w:r>
      <w:r w:rsidR="00C175F6" w:rsidRPr="00C175F6">
        <w:rPr>
          <w:b/>
          <w:bCs/>
          <w:sz w:val="28"/>
          <w:szCs w:val="28"/>
          <w:lang w:val="ru-RU"/>
        </w:rPr>
        <w:t>45</w:t>
      </w:r>
    </w:p>
    <w:p w:rsidR="00761402" w:rsidRPr="00C175F6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C175F6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B26D9" w:rsidRPr="00C175F6" w:rsidRDefault="007B26D9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13"/>
        <w:gridCol w:w="4574"/>
      </w:tblGrid>
      <w:tr w:rsidR="00C175F6" w:rsidRPr="00C175F6" w:rsidTr="00D6771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C175F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175F6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175F6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61402" w:rsidRPr="00C175F6" w:rsidRDefault="0092582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C175F6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C175F6">
              <w:rPr>
                <w:b/>
                <w:bCs/>
                <w:sz w:val="28"/>
                <w:szCs w:val="28"/>
              </w:rPr>
              <w:t xml:space="preserve"> </w:t>
            </w:r>
            <w:r w:rsidR="00902052" w:rsidRPr="00C175F6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761402" w:rsidRPr="00C175F6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C175F6" w:rsidRPr="00BE4963" w:rsidTr="00D67718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8EA" w:rsidRPr="00C175F6" w:rsidRDefault="00F838EA" w:rsidP="00F838EA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175F6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5F6" w:rsidRPr="00C175F6" w:rsidRDefault="00C175F6" w:rsidP="00C175F6">
            <w:pPr>
              <w:rPr>
                <w:sz w:val="28"/>
                <w:szCs w:val="28"/>
                <w:lang w:val="ru-RU"/>
              </w:rPr>
            </w:pPr>
            <w:r w:rsidRPr="00C175F6">
              <w:rPr>
                <w:sz w:val="28"/>
                <w:szCs w:val="28"/>
                <w:lang w:val="ru-RU"/>
              </w:rPr>
              <w:t>Останутся ли подъезды к торговым комплексам, местоположением:</w:t>
            </w:r>
          </w:p>
          <w:p w:rsidR="00F838EA" w:rsidRPr="00D67718" w:rsidRDefault="00C175F6" w:rsidP="00C175F6">
            <w:pPr>
              <w:rPr>
                <w:bCs/>
                <w:sz w:val="28"/>
                <w:szCs w:val="28"/>
                <w:lang w:val="ru-RU"/>
              </w:rPr>
            </w:pPr>
            <w:r w:rsidRPr="00C175F6">
              <w:rPr>
                <w:sz w:val="28"/>
                <w:szCs w:val="28"/>
                <w:lang w:val="ru-RU"/>
              </w:rPr>
              <w:t xml:space="preserve">г. Орел, </w:t>
            </w:r>
            <w:r w:rsidRPr="00C175F6">
              <w:rPr>
                <w:bCs/>
                <w:sz w:val="28"/>
                <w:szCs w:val="28"/>
                <w:lang w:val="ru-RU"/>
              </w:rPr>
              <w:t xml:space="preserve">пл. Щепная 5 и 7? Если поставят забор, перекроют проезд к земельному участку с кадастровым номером </w:t>
            </w:r>
            <w:r w:rsidRPr="00C175F6">
              <w:rPr>
                <w:sz w:val="28"/>
                <w:szCs w:val="28"/>
                <w:lang w:val="ru-RU"/>
              </w:rPr>
              <w:t>57:25:0020426:9</w:t>
            </w:r>
            <w:r w:rsidRPr="00C175F6">
              <w:rPr>
                <w:bCs/>
                <w:sz w:val="28"/>
                <w:szCs w:val="28"/>
                <w:lang w:val="ru-RU"/>
              </w:rPr>
              <w:t xml:space="preserve">. </w:t>
            </w:r>
            <w:r w:rsidRPr="00D67718">
              <w:rPr>
                <w:bCs/>
                <w:sz w:val="28"/>
                <w:szCs w:val="28"/>
                <w:lang w:val="ru-RU"/>
              </w:rPr>
              <w:t>Должны быть обеспечены пожарные проезды.</w:t>
            </w:r>
          </w:p>
          <w:p w:rsidR="00C175F6" w:rsidRPr="00D67718" w:rsidRDefault="00C175F6" w:rsidP="00C175F6">
            <w:pPr>
              <w:rPr>
                <w:bCs/>
                <w:sz w:val="28"/>
                <w:szCs w:val="28"/>
                <w:lang w:val="ru-RU"/>
              </w:rPr>
            </w:pPr>
          </w:p>
          <w:p w:rsidR="00C175F6" w:rsidRDefault="00C175F6" w:rsidP="00C175F6">
            <w:pPr>
              <w:rPr>
                <w:sz w:val="28"/>
                <w:szCs w:val="28"/>
                <w:lang w:val="ru-RU"/>
              </w:rPr>
            </w:pPr>
            <w:r w:rsidRPr="00C175F6">
              <w:rPr>
                <w:sz w:val="28"/>
                <w:szCs w:val="28"/>
                <w:lang w:val="ru-RU"/>
              </w:rPr>
              <w:t xml:space="preserve">Ограждение </w:t>
            </w:r>
            <w:r w:rsidR="00D67718">
              <w:rPr>
                <w:sz w:val="28"/>
                <w:szCs w:val="28"/>
                <w:lang w:val="ru-RU"/>
              </w:rPr>
              <w:t>будет установлено</w:t>
            </w:r>
            <w:r w:rsidR="00D67718" w:rsidRPr="00C175F6">
              <w:rPr>
                <w:sz w:val="28"/>
                <w:szCs w:val="28"/>
                <w:lang w:val="ru-RU"/>
              </w:rPr>
              <w:t xml:space="preserve"> </w:t>
            </w:r>
            <w:r w:rsidRPr="00C175F6">
              <w:rPr>
                <w:sz w:val="28"/>
                <w:szCs w:val="28"/>
                <w:lang w:val="ru-RU"/>
              </w:rPr>
              <w:t xml:space="preserve">на время </w:t>
            </w:r>
            <w:r w:rsidR="00D67718">
              <w:rPr>
                <w:sz w:val="28"/>
                <w:szCs w:val="28"/>
                <w:lang w:val="ru-RU"/>
              </w:rPr>
              <w:t>строительства.</w:t>
            </w:r>
            <w:r w:rsidRPr="00C175F6">
              <w:rPr>
                <w:sz w:val="28"/>
                <w:szCs w:val="28"/>
                <w:lang w:val="ru-RU"/>
              </w:rPr>
              <w:t xml:space="preserve"> Однако, собственники помещений в многоквартирном доме вправе будут установить ограждение по юридическим границам земельного участка.</w:t>
            </w:r>
          </w:p>
          <w:p w:rsidR="00C175F6" w:rsidRPr="00C175F6" w:rsidRDefault="00C175F6" w:rsidP="00C175F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8EA" w:rsidRDefault="00D67718" w:rsidP="00C175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Принять к сведению </w:t>
            </w:r>
            <w:r w:rsidR="00C175F6">
              <w:rPr>
                <w:sz w:val="28"/>
                <w:szCs w:val="28"/>
                <w:lang w:val="ru-RU"/>
              </w:rPr>
              <w:t>высказанные замечания.</w:t>
            </w:r>
          </w:p>
          <w:p w:rsidR="00C175F6" w:rsidRPr="00C175F6" w:rsidRDefault="00C175F6" w:rsidP="00C175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Согласно пункту 2 статьи 209 Гражданского кодекса РФ с</w:t>
            </w:r>
            <w:r w:rsidRPr="00C175F6">
              <w:rPr>
                <w:sz w:val="28"/>
                <w:szCs w:val="28"/>
                <w:lang w:val="ru-RU"/>
              </w:rPr>
              <w:t>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образом.</w:t>
            </w:r>
          </w:p>
        </w:tc>
      </w:tr>
    </w:tbl>
    <w:p w:rsidR="00761402" w:rsidRPr="00295A33" w:rsidRDefault="00761402" w:rsidP="00761402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  <w:r w:rsidRPr="00C175F6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B26D9" w:rsidRPr="00C175F6" w:rsidRDefault="007B26D9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21"/>
        <w:gridCol w:w="4536"/>
      </w:tblGrid>
      <w:tr w:rsidR="00C175F6" w:rsidRPr="00C175F6" w:rsidTr="00D6771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175F6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761402" w:rsidRPr="00C175F6" w:rsidRDefault="0092582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="00902052" w:rsidRPr="00C175F6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C175F6">
              <w:rPr>
                <w:b/>
                <w:bCs/>
                <w:sz w:val="28"/>
                <w:szCs w:val="28"/>
                <w:lang w:val="ru-RU"/>
              </w:rPr>
              <w:t>омиссии</w:t>
            </w:r>
          </w:p>
        </w:tc>
      </w:tr>
      <w:tr w:rsidR="00C175F6" w:rsidRPr="00BE4963" w:rsidTr="00D67718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8EA" w:rsidRPr="00C175F6" w:rsidRDefault="00F838EA" w:rsidP="00F838E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5F6" w:rsidRPr="00C175F6" w:rsidRDefault="00C175F6" w:rsidP="000D127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</w:pPr>
            <w:r w:rsidRPr="00C175F6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У смежных земельных участков с кадастровыми номерами 57:25:0020426:9, 57:25:0020426:11, 57:25:0020426:12 имеются другие доступы к землям общего пользования. Если подъезд </w:t>
            </w:r>
          </w:p>
          <w:p w:rsidR="00F838EA" w:rsidRPr="00C175F6" w:rsidRDefault="00C175F6" w:rsidP="000D127B">
            <w:pPr>
              <w:pStyle w:val="10"/>
              <w:spacing w:after="160" w:line="252" w:lineRule="auto"/>
              <w:ind w:firstLine="0"/>
              <w:contextualSpacing/>
              <w:rPr>
                <w:b w:val="0"/>
                <w:sz w:val="28"/>
                <w:szCs w:val="28"/>
              </w:rPr>
            </w:pPr>
            <w:r w:rsidRPr="00C175F6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с ул. </w:t>
            </w:r>
            <w:proofErr w:type="spellStart"/>
            <w:r w:rsidRPr="00C175F6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>МОПРа</w:t>
            </w:r>
            <w:proofErr w:type="spellEnd"/>
            <w:r w:rsidRPr="00C175F6">
              <w:rPr>
                <w:rFonts w:ascii="Times New Roman" w:eastAsia="Andale Sans UI" w:hAnsi="Times New Roman" w:cs="Times New Roman"/>
                <w:b w:val="0"/>
                <w:bCs w:val="0"/>
                <w:spacing w:val="0"/>
                <w:sz w:val="28"/>
                <w:szCs w:val="28"/>
                <w:lang w:bidi="en-US"/>
              </w:rPr>
              <w:t xml:space="preserve"> единственный, то возможно заключить соглашение на право ограниченного пользования чужим земельным участком (сервитут). Пожарный проезд вокруг зданий в любом случае будет обеспечен. Ограждение на время строительства будет установлено по периметру строительной площадки.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5F6" w:rsidRDefault="00D67718" w:rsidP="00C175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</w:t>
            </w:r>
            <w:r w:rsidR="00C175F6">
              <w:rPr>
                <w:sz w:val="28"/>
                <w:szCs w:val="28"/>
                <w:lang w:val="ru-RU"/>
              </w:rPr>
              <w:t xml:space="preserve"> высказанные замечания и предложения.</w:t>
            </w:r>
          </w:p>
          <w:p w:rsidR="000D127B" w:rsidRPr="000D127B" w:rsidRDefault="00C175F6" w:rsidP="000D127B">
            <w:pPr>
              <w:rPr>
                <w:sz w:val="28"/>
                <w:szCs w:val="28"/>
                <w:lang w:val="ru-RU"/>
              </w:rPr>
            </w:pPr>
            <w:r w:rsidRPr="00C175F6">
              <w:rPr>
                <w:sz w:val="28"/>
                <w:szCs w:val="28"/>
                <w:lang w:val="ru-RU"/>
              </w:rPr>
              <w:t xml:space="preserve">Согласно пункту 1 статьи 274 Гражданского кодекса РФ </w:t>
            </w:r>
            <w:r>
              <w:rPr>
                <w:sz w:val="28"/>
                <w:szCs w:val="28"/>
                <w:lang w:val="ru-RU"/>
              </w:rPr>
              <w:t>с</w:t>
            </w:r>
            <w:r w:rsidRPr="00C175F6">
              <w:rPr>
                <w:sz w:val="28"/>
                <w:szCs w:val="28"/>
                <w:lang w:val="ru-RU"/>
              </w:rPr>
              <w:t xml:space="preserve">обственник недвижимого имущества (земельного участка, другой недвижимости) вправе требовать от собственника соседнего земельного участка, а в необходимых случаях и от собственника другого земельного участка (соседнего участка) предоставления права ограниченного пользования соседним участком </w:t>
            </w:r>
            <w:hyperlink r:id="rId5" w:history="1">
              <w:r w:rsidRPr="000D127B">
                <w:rPr>
                  <w:rStyle w:val="a5"/>
                  <w:color w:val="auto"/>
                  <w:sz w:val="28"/>
                  <w:szCs w:val="28"/>
                  <w:u w:val="none"/>
                  <w:lang w:val="ru-RU"/>
                </w:rPr>
                <w:t>(сервитута)</w:t>
              </w:r>
            </w:hyperlink>
            <w:r w:rsidR="000D127B">
              <w:rPr>
                <w:sz w:val="28"/>
                <w:szCs w:val="28"/>
                <w:lang w:val="ru-RU"/>
              </w:rPr>
              <w:t xml:space="preserve"> </w:t>
            </w:r>
            <w:r w:rsidRPr="00C175F6">
              <w:rPr>
                <w:sz w:val="28"/>
                <w:szCs w:val="28"/>
                <w:lang w:val="ru-RU"/>
              </w:rPr>
              <w:t>для обеспечения прохода и проезда через соседний земельный участок, строительства, реконструкции и (или) эксплуатации линейных объектов, не препятствующих использованию земельного участка в соответствии с разрешенным использованием, а также других нужд собственника недвижимого имущества, которые не могут быть обеспечены без установления сервитута.</w:t>
            </w:r>
          </w:p>
        </w:tc>
      </w:tr>
    </w:tbl>
    <w:p w:rsidR="00EE5B48" w:rsidRDefault="00EE5B48" w:rsidP="00761402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7B" w:rsidRPr="000D127B" w:rsidRDefault="000D127B" w:rsidP="00761402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402" w:rsidRPr="000D127B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7B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61402" w:rsidRPr="000D127B" w:rsidRDefault="00761402" w:rsidP="008A113D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0D127B">
        <w:rPr>
          <w:sz w:val="28"/>
          <w:szCs w:val="28"/>
          <w:lang w:val="ru-RU"/>
        </w:rPr>
        <w:t xml:space="preserve">1. Публичные слушания в городе Орле по вопросу предоставления </w:t>
      </w:r>
      <w:r w:rsidR="00FE693C" w:rsidRPr="000D127B">
        <w:rPr>
          <w:sz w:val="28"/>
          <w:szCs w:val="28"/>
          <w:lang w:val="ru-RU"/>
        </w:rPr>
        <w:t xml:space="preserve">разрешения на условно разрешенный вид использования </w:t>
      </w:r>
      <w:r w:rsidR="00295A33" w:rsidRPr="000D127B">
        <w:rPr>
          <w:sz w:val="28"/>
          <w:szCs w:val="28"/>
          <w:lang w:val="ru-RU"/>
        </w:rPr>
        <w:t xml:space="preserve">«многоэтажная жилая застройка» (код 2.6) земельного участка с кадастровым номером 57:25:0020426:7, площадью 6 439,46 </w:t>
      </w:r>
      <w:proofErr w:type="spellStart"/>
      <w:r w:rsidR="00295A33" w:rsidRPr="000D127B">
        <w:rPr>
          <w:sz w:val="28"/>
          <w:szCs w:val="28"/>
          <w:lang w:val="ru-RU"/>
        </w:rPr>
        <w:t>кв.м</w:t>
      </w:r>
      <w:proofErr w:type="spellEnd"/>
      <w:r w:rsidR="00295A33" w:rsidRPr="000D127B">
        <w:rPr>
          <w:sz w:val="28"/>
          <w:szCs w:val="28"/>
          <w:lang w:val="ru-RU"/>
        </w:rPr>
        <w:t>, местоположением: г. Орел,</w:t>
      </w:r>
      <w:r w:rsidR="00295A33" w:rsidRPr="000D127B">
        <w:rPr>
          <w:sz w:val="28"/>
          <w:szCs w:val="28"/>
          <w:lang w:val="ru-RU"/>
        </w:rPr>
        <w:br/>
        <w:t>пл. Щепная, 11</w:t>
      </w:r>
      <w:r w:rsidR="00F838EA" w:rsidRPr="000D127B">
        <w:rPr>
          <w:bCs/>
          <w:sz w:val="28"/>
          <w:szCs w:val="28"/>
          <w:lang w:val="ru-RU"/>
        </w:rPr>
        <w:t>,</w:t>
      </w:r>
      <w:r w:rsidRPr="000D127B">
        <w:rPr>
          <w:rFonts w:cs="Times New Roman"/>
          <w:bCs/>
          <w:sz w:val="28"/>
          <w:szCs w:val="28"/>
          <w:lang w:val="ru-RU"/>
        </w:rPr>
        <w:t xml:space="preserve"> </w:t>
      </w:r>
      <w:r w:rsidRPr="000D127B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295A33" w:rsidRPr="000D127B">
        <w:rPr>
          <w:sz w:val="28"/>
          <w:szCs w:val="28"/>
          <w:lang w:val="ru-RU"/>
        </w:rPr>
        <w:t xml:space="preserve"> </w:t>
      </w:r>
      <w:r w:rsidRPr="000D127B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8A113D" w:rsidRPr="000D127B">
        <w:rPr>
          <w:sz w:val="28"/>
          <w:szCs w:val="28"/>
          <w:lang w:val="ru-RU"/>
        </w:rPr>
        <w:t xml:space="preserve"> </w:t>
      </w:r>
      <w:r w:rsidRPr="000D127B">
        <w:rPr>
          <w:sz w:val="28"/>
          <w:szCs w:val="28"/>
          <w:lang w:val="ru-RU"/>
        </w:rPr>
        <w:t>«Город Орёл».</w:t>
      </w:r>
    </w:p>
    <w:p w:rsidR="00927005" w:rsidRPr="000D127B" w:rsidRDefault="00F838EA" w:rsidP="000D127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0D127B">
        <w:rPr>
          <w:sz w:val="28"/>
          <w:szCs w:val="28"/>
          <w:lang w:val="ru-RU"/>
        </w:rPr>
        <w:t>2</w:t>
      </w:r>
      <w:r w:rsidR="00761402" w:rsidRPr="000D127B">
        <w:rPr>
          <w:sz w:val="28"/>
          <w:szCs w:val="28"/>
          <w:lang w:val="ru-RU"/>
        </w:rPr>
        <w:t xml:space="preserve">. </w:t>
      </w:r>
      <w:r w:rsidRPr="000D127B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предоставить </w:t>
      </w:r>
      <w:r w:rsidRPr="000D127B">
        <w:rPr>
          <w:rFonts w:cs="Times New Roman"/>
          <w:bCs/>
          <w:sz w:val="28"/>
          <w:szCs w:val="28"/>
          <w:lang w:val="ru-RU"/>
        </w:rPr>
        <w:t xml:space="preserve">разрешение на условно </w:t>
      </w:r>
      <w:r w:rsidRPr="000D127B">
        <w:rPr>
          <w:rFonts w:cs="Times New Roman"/>
          <w:bCs/>
          <w:sz w:val="28"/>
          <w:szCs w:val="28"/>
          <w:lang w:val="ru-RU"/>
        </w:rPr>
        <w:lastRenderedPageBreak/>
        <w:t xml:space="preserve">разрешенный вид использования </w:t>
      </w:r>
      <w:r w:rsidR="00295A33" w:rsidRPr="000D127B">
        <w:rPr>
          <w:sz w:val="28"/>
          <w:szCs w:val="28"/>
          <w:lang w:val="ru-RU"/>
        </w:rPr>
        <w:t>«многоэтажная жилая застройка</w:t>
      </w:r>
      <w:r w:rsidR="000D127B" w:rsidRPr="000D127B">
        <w:rPr>
          <w:sz w:val="28"/>
          <w:szCs w:val="28"/>
          <w:lang w:val="ru-RU"/>
        </w:rPr>
        <w:t xml:space="preserve"> (высотная застройка</w:t>
      </w:r>
      <w:r w:rsidR="00295A33" w:rsidRPr="000D127B">
        <w:rPr>
          <w:sz w:val="28"/>
          <w:szCs w:val="28"/>
          <w:lang w:val="ru-RU"/>
        </w:rPr>
        <w:t>» (код 2.6) земельного участка с кадастровым номером 57:25:0020426:7, площадью</w:t>
      </w:r>
      <w:r w:rsidR="000D127B" w:rsidRPr="000D127B">
        <w:rPr>
          <w:sz w:val="28"/>
          <w:szCs w:val="28"/>
          <w:lang w:val="ru-RU"/>
        </w:rPr>
        <w:t xml:space="preserve"> </w:t>
      </w:r>
      <w:r w:rsidR="00295A33" w:rsidRPr="000D127B">
        <w:rPr>
          <w:sz w:val="28"/>
          <w:szCs w:val="28"/>
          <w:lang w:val="ru-RU"/>
        </w:rPr>
        <w:t xml:space="preserve">6 439,46 </w:t>
      </w:r>
      <w:proofErr w:type="spellStart"/>
      <w:r w:rsidR="00295A33" w:rsidRPr="000D127B">
        <w:rPr>
          <w:sz w:val="28"/>
          <w:szCs w:val="28"/>
          <w:lang w:val="ru-RU"/>
        </w:rPr>
        <w:t>кв.м</w:t>
      </w:r>
      <w:proofErr w:type="spellEnd"/>
      <w:r w:rsidR="00295A33" w:rsidRPr="000D127B">
        <w:rPr>
          <w:sz w:val="28"/>
          <w:szCs w:val="28"/>
          <w:lang w:val="ru-RU"/>
        </w:rPr>
        <w:t>, местоположением: г. Орел,</w:t>
      </w:r>
      <w:r w:rsidR="000D127B" w:rsidRPr="000D127B">
        <w:rPr>
          <w:sz w:val="28"/>
          <w:szCs w:val="28"/>
          <w:lang w:val="ru-RU"/>
        </w:rPr>
        <w:br/>
      </w:r>
      <w:r w:rsidR="00295A33" w:rsidRPr="000D127B">
        <w:rPr>
          <w:sz w:val="28"/>
          <w:szCs w:val="28"/>
          <w:lang w:val="ru-RU"/>
        </w:rPr>
        <w:t>пл. Щепная, 11</w:t>
      </w:r>
      <w:r w:rsidRPr="000D127B">
        <w:rPr>
          <w:rFonts w:cs="Times New Roman"/>
          <w:bCs/>
          <w:sz w:val="28"/>
          <w:szCs w:val="28"/>
          <w:lang w:val="ru-RU"/>
        </w:rPr>
        <w:t>.</w:t>
      </w:r>
    </w:p>
    <w:p w:rsidR="00F838EA" w:rsidRPr="000D127B" w:rsidRDefault="00F838EA" w:rsidP="00F838EA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AB7237" w:rsidRPr="000D127B" w:rsidRDefault="00AB7237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927005" w:rsidRPr="000D127B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133165" w:rsidRPr="000D127B" w:rsidRDefault="00133165" w:rsidP="00133165">
      <w:pPr>
        <w:pStyle w:val="Standard"/>
        <w:rPr>
          <w:sz w:val="28"/>
          <w:szCs w:val="28"/>
          <w:lang w:val="ru-RU"/>
        </w:rPr>
      </w:pPr>
      <w:r w:rsidRPr="000D127B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33165" w:rsidRPr="000D127B" w:rsidRDefault="00133165" w:rsidP="00133165">
      <w:pPr>
        <w:pStyle w:val="Standard"/>
        <w:rPr>
          <w:sz w:val="28"/>
          <w:szCs w:val="28"/>
          <w:lang w:val="ru-RU"/>
        </w:rPr>
      </w:pPr>
      <w:r w:rsidRPr="000D127B">
        <w:rPr>
          <w:sz w:val="28"/>
          <w:szCs w:val="28"/>
          <w:lang w:val="ru-RU"/>
        </w:rPr>
        <w:t>по землепользованию и застройке города Орла,</w:t>
      </w:r>
    </w:p>
    <w:p w:rsidR="00133165" w:rsidRPr="000D127B" w:rsidRDefault="00133165" w:rsidP="00133165">
      <w:pPr>
        <w:pStyle w:val="Standard"/>
        <w:rPr>
          <w:sz w:val="28"/>
          <w:szCs w:val="28"/>
          <w:lang w:val="ru-RU"/>
        </w:rPr>
      </w:pPr>
      <w:r w:rsidRPr="000D127B">
        <w:rPr>
          <w:sz w:val="28"/>
          <w:szCs w:val="28"/>
          <w:lang w:val="ru-RU"/>
        </w:rPr>
        <w:t>начальник управления градостроительства</w:t>
      </w:r>
    </w:p>
    <w:p w:rsidR="00133165" w:rsidRPr="000D127B" w:rsidRDefault="00133165" w:rsidP="00133165">
      <w:pPr>
        <w:pStyle w:val="Standard"/>
        <w:rPr>
          <w:sz w:val="28"/>
          <w:szCs w:val="28"/>
          <w:lang w:val="ru-RU"/>
        </w:rPr>
      </w:pPr>
      <w:r w:rsidRPr="000D127B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0D127B">
        <w:rPr>
          <w:sz w:val="28"/>
          <w:szCs w:val="28"/>
          <w:lang w:val="ru-RU"/>
        </w:rPr>
        <w:t>Родштейн</w:t>
      </w:r>
      <w:proofErr w:type="spellEnd"/>
    </w:p>
    <w:p w:rsidR="00761402" w:rsidRPr="000D127B" w:rsidRDefault="00761402" w:rsidP="00761402">
      <w:pPr>
        <w:rPr>
          <w:sz w:val="28"/>
          <w:szCs w:val="28"/>
          <w:lang w:val="ru-RU"/>
        </w:rPr>
      </w:pPr>
    </w:p>
    <w:p w:rsidR="00761402" w:rsidRPr="000D127B" w:rsidRDefault="00761402" w:rsidP="00761402">
      <w:pPr>
        <w:pStyle w:val="Standard"/>
        <w:rPr>
          <w:sz w:val="28"/>
          <w:szCs w:val="28"/>
          <w:lang w:val="ru-RU"/>
        </w:rPr>
      </w:pPr>
    </w:p>
    <w:p w:rsidR="00902052" w:rsidRPr="000D127B" w:rsidRDefault="00902052" w:rsidP="00902052">
      <w:pPr>
        <w:pStyle w:val="Standard"/>
        <w:rPr>
          <w:rFonts w:cs="Times New Roman"/>
          <w:sz w:val="28"/>
          <w:szCs w:val="28"/>
          <w:lang w:val="ru-RU"/>
        </w:rPr>
      </w:pPr>
      <w:r w:rsidRPr="000D127B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02052" w:rsidRPr="000D127B" w:rsidRDefault="00902052" w:rsidP="00902052">
      <w:pPr>
        <w:pStyle w:val="Standard"/>
        <w:rPr>
          <w:rFonts w:cs="Times New Roman"/>
          <w:sz w:val="28"/>
          <w:szCs w:val="28"/>
          <w:lang w:val="ru-RU"/>
        </w:rPr>
      </w:pPr>
      <w:r w:rsidRPr="000D127B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02052" w:rsidRPr="000D127B" w:rsidRDefault="00902052" w:rsidP="00902052">
      <w:pPr>
        <w:pStyle w:val="Standard"/>
        <w:jc w:val="both"/>
        <w:rPr>
          <w:sz w:val="28"/>
          <w:szCs w:val="28"/>
          <w:lang w:val="ru-RU"/>
        </w:rPr>
      </w:pPr>
      <w:r w:rsidRPr="000D127B"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="00133165" w:rsidRPr="000D127B">
        <w:rPr>
          <w:rFonts w:cs="Times New Roman"/>
          <w:sz w:val="28"/>
          <w:szCs w:val="28"/>
          <w:lang w:val="ru-RU"/>
        </w:rPr>
        <w:t xml:space="preserve">       </w:t>
      </w:r>
      <w:r w:rsidRPr="000D127B">
        <w:rPr>
          <w:rFonts w:cs="Times New Roman"/>
          <w:sz w:val="28"/>
          <w:szCs w:val="28"/>
          <w:lang w:val="ru-RU"/>
        </w:rPr>
        <w:t>Ю.В. Быковская</w:t>
      </w:r>
    </w:p>
    <w:p w:rsidR="00F475C5" w:rsidRPr="000D127B" w:rsidRDefault="00F475C5" w:rsidP="00761402">
      <w:pPr>
        <w:pStyle w:val="Standard"/>
        <w:rPr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D127B" w:rsidRDefault="000D127B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0D127B" w:rsidSect="00F838EA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1"/>
    <w:rsid w:val="000D127B"/>
    <w:rsid w:val="00133165"/>
    <w:rsid w:val="002737A5"/>
    <w:rsid w:val="00295A33"/>
    <w:rsid w:val="002F2741"/>
    <w:rsid w:val="003225E0"/>
    <w:rsid w:val="0032705A"/>
    <w:rsid w:val="006350C1"/>
    <w:rsid w:val="0073400B"/>
    <w:rsid w:val="00761402"/>
    <w:rsid w:val="007974BA"/>
    <w:rsid w:val="007B26D9"/>
    <w:rsid w:val="008A113D"/>
    <w:rsid w:val="00902052"/>
    <w:rsid w:val="00925826"/>
    <w:rsid w:val="00927005"/>
    <w:rsid w:val="009D4197"/>
    <w:rsid w:val="00AB7237"/>
    <w:rsid w:val="00B25D81"/>
    <w:rsid w:val="00BE4963"/>
    <w:rsid w:val="00C175F6"/>
    <w:rsid w:val="00D25B91"/>
    <w:rsid w:val="00D67718"/>
    <w:rsid w:val="00E90811"/>
    <w:rsid w:val="00EE5B48"/>
    <w:rsid w:val="00EE7989"/>
    <w:rsid w:val="00F475C5"/>
    <w:rsid w:val="00F838EA"/>
    <w:rsid w:val="00FD08AC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ABE63A"/>
  <w15:chartTrackingRefBased/>
  <w15:docId w15:val="{450C9CCB-FEE2-4588-AC0B-E75C997E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a5">
    <w:name w:val="Hyperlink"/>
    <w:basedOn w:val="a0"/>
    <w:uiPriority w:val="99"/>
    <w:unhideWhenUsed/>
    <w:rsid w:val="00C17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1068&amp;dst=19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7280-4C1E-493A-A97E-10B7FC9E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2024-09-24T08:12:00Z</cp:lastPrinted>
  <dcterms:created xsi:type="dcterms:W3CDTF">2022-08-08T15:35:00Z</dcterms:created>
  <dcterms:modified xsi:type="dcterms:W3CDTF">2024-09-25T14:44:00Z</dcterms:modified>
</cp:coreProperties>
</file>