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33" w:rsidRDefault="006C1033" w:rsidP="006C1033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6C1033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6C1033" w:rsidRDefault="006C1033" w:rsidP="006C1033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6C1033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702A25" w:rsidRPr="006C1033" w:rsidRDefault="006C1033" w:rsidP="006C1033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6C1033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702A25" w:rsidRDefault="006C1033" w:rsidP="006C1033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6C1033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6C1033" w:rsidRPr="006C1033" w:rsidRDefault="006C1033" w:rsidP="006C1033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702A25" w:rsidRDefault="006C1033" w:rsidP="006C1033">
      <w:pPr>
        <w:pStyle w:val="22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6C1033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6C1033" w:rsidRPr="006C1033" w:rsidRDefault="006C1033" w:rsidP="006C1033">
      <w:pPr>
        <w:pStyle w:val="22"/>
        <w:keepNext/>
        <w:keepLines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07 августа 2024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3806</w:t>
      </w:r>
    </w:p>
    <w:p w:rsidR="00702A25" w:rsidRDefault="006C1033" w:rsidP="006C1033">
      <w:pPr>
        <w:pStyle w:val="1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6C1033">
        <w:rPr>
          <w:rFonts w:ascii="Arial" w:hAnsi="Arial" w:cs="Arial"/>
          <w:sz w:val="24"/>
          <w:szCs w:val="24"/>
        </w:rPr>
        <w:t>Орёл</w:t>
      </w:r>
    </w:p>
    <w:p w:rsidR="006C1033" w:rsidRPr="006C1033" w:rsidRDefault="006C1033" w:rsidP="006C1033">
      <w:pPr>
        <w:pStyle w:val="1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702A25" w:rsidRPr="006C1033" w:rsidRDefault="006C1033" w:rsidP="006C1033">
      <w:pPr>
        <w:pStyle w:val="1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6C103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10.04.2006 № 149 «О создании Орловской городской межведомственной </w:t>
      </w:r>
      <w:r w:rsidRPr="006C1033">
        <w:rPr>
          <w:rFonts w:ascii="Arial" w:hAnsi="Arial" w:cs="Arial"/>
          <w:sz w:val="24"/>
          <w:szCs w:val="24"/>
        </w:rPr>
        <w:t>комиссии по признанию помещения жилым помещением, жилого помещения</w:t>
      </w:r>
    </w:p>
    <w:p w:rsidR="00702A25" w:rsidRDefault="006C1033" w:rsidP="006C1033">
      <w:pPr>
        <w:pStyle w:val="1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6C1033">
        <w:rPr>
          <w:rFonts w:ascii="Arial" w:hAnsi="Arial" w:cs="Arial"/>
          <w:sz w:val="24"/>
          <w:szCs w:val="24"/>
        </w:rPr>
        <w:t>непригодным для проживания и многоквартирного дома аварийным и подлежащим сносу или реконструкции»</w:t>
      </w:r>
    </w:p>
    <w:p w:rsidR="006C1033" w:rsidRPr="006C1033" w:rsidRDefault="006C1033" w:rsidP="006C1033">
      <w:pPr>
        <w:pStyle w:val="11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702A25" w:rsidRPr="006C1033" w:rsidRDefault="006C1033" w:rsidP="006C1033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C1033">
        <w:rPr>
          <w:rFonts w:ascii="Arial" w:hAnsi="Arial" w:cs="Arial"/>
          <w:sz w:val="24"/>
          <w:szCs w:val="24"/>
        </w:rPr>
        <w:t>В соответствии с постановлением Правительства РФ от 28.01.2006 № 47 «Об утверждении положе</w:t>
      </w:r>
      <w:r w:rsidRPr="006C1033">
        <w:rPr>
          <w:rFonts w:ascii="Arial" w:hAnsi="Arial" w:cs="Arial"/>
          <w:sz w:val="24"/>
          <w:szCs w:val="24"/>
        </w:rPr>
        <w:t>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в связи с организационно-штатными меропри</w:t>
      </w:r>
      <w:r w:rsidRPr="006C1033">
        <w:rPr>
          <w:rFonts w:ascii="Arial" w:hAnsi="Arial" w:cs="Arial"/>
          <w:sz w:val="24"/>
          <w:szCs w:val="24"/>
        </w:rPr>
        <w:t>ятиями в администрации города Орла, руководствуясь ст. 22 Устава города Орла, администрация города Орла постановляет:</w:t>
      </w:r>
    </w:p>
    <w:p w:rsidR="00702A25" w:rsidRPr="006C1033" w:rsidRDefault="006C1033" w:rsidP="006C1033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C1033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города Орла от 10.04.2006 №149 «О создании Орловской городской межведомственной комиссии п</w:t>
      </w:r>
      <w:r w:rsidRPr="006C1033">
        <w:rPr>
          <w:rFonts w:ascii="Arial" w:hAnsi="Arial" w:cs="Arial"/>
          <w:sz w:val="24"/>
          <w:szCs w:val="24"/>
        </w:rPr>
        <w:t>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заменив в приложении № 1 к постановлению слова «Дробина А.В.- начальник МКУ «Жилищное управление г.</w:t>
      </w:r>
      <w:r w:rsidRPr="006C1033">
        <w:rPr>
          <w:rFonts w:ascii="Arial" w:hAnsi="Arial" w:cs="Arial"/>
          <w:sz w:val="24"/>
          <w:szCs w:val="24"/>
        </w:rPr>
        <w:t xml:space="preserve"> Орла» словами «Стеблецова О.В. - начальник МКУ «Жилищное управление г. Орла»; слова «Мазалова Н.Е.- заместитель начальника управления МКУ «Жилищное управление г. Орла» словами «Дробина А.В.- заместитель начальника управления МКУ «Жилищное управление г. Ор</w:t>
      </w:r>
      <w:r w:rsidRPr="006C1033">
        <w:rPr>
          <w:rFonts w:ascii="Arial" w:hAnsi="Arial" w:cs="Arial"/>
          <w:sz w:val="24"/>
          <w:szCs w:val="24"/>
        </w:rPr>
        <w:t>ла»; слова «Александров Б.А. - главный специалист отдела расселения многоквартирных домов МКУ «Жилищное управление г. Орла» словами «Валов</w:t>
      </w:r>
      <w:r>
        <w:rPr>
          <w:rFonts w:ascii="Arial" w:hAnsi="Arial" w:cs="Arial"/>
          <w:sz w:val="24"/>
          <w:szCs w:val="24"/>
        </w:rPr>
        <w:t xml:space="preserve"> Р.Л. </w:t>
      </w:r>
      <w:r w:rsidRPr="006C1033">
        <w:rPr>
          <w:rFonts w:ascii="Arial" w:hAnsi="Arial" w:cs="Arial"/>
          <w:sz w:val="24"/>
          <w:szCs w:val="24"/>
          <w:lang w:eastAsia="en-US" w:bidi="en-US"/>
        </w:rPr>
        <w:t xml:space="preserve">- </w:t>
      </w:r>
      <w:r w:rsidRPr="006C1033">
        <w:rPr>
          <w:rFonts w:ascii="Arial" w:hAnsi="Arial" w:cs="Arial"/>
          <w:sz w:val="24"/>
          <w:szCs w:val="24"/>
        </w:rPr>
        <w:t>главный специалист отдела эксплуатации и капитального ремонта многоквартирных домов МКУ «Жилищное управление г.</w:t>
      </w:r>
      <w:r w:rsidRPr="006C1033">
        <w:rPr>
          <w:rFonts w:ascii="Arial" w:hAnsi="Arial" w:cs="Arial"/>
          <w:sz w:val="24"/>
          <w:szCs w:val="24"/>
        </w:rPr>
        <w:t xml:space="preserve"> Орла»; исключить слова «Галачиева О.О. - начальник юридического отдела МКУ «Жилищное управление г. Орла».</w:t>
      </w:r>
    </w:p>
    <w:p w:rsidR="00702A25" w:rsidRPr="006C1033" w:rsidRDefault="006C1033" w:rsidP="006C1033">
      <w:pPr>
        <w:pStyle w:val="11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6C1033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</w:t>
      </w:r>
      <w:r w:rsidRPr="006C1033">
        <w:rPr>
          <w:rFonts w:ascii="Arial" w:hAnsi="Arial" w:cs="Arial"/>
          <w:sz w:val="24"/>
          <w:szCs w:val="24"/>
        </w:rPr>
        <w:t xml:space="preserve"> в газете «Орловская городская газета» и разместить на официальном сайте администрации города Орла в сети «Интернет».</w:t>
      </w:r>
    </w:p>
    <w:p w:rsidR="00702A25" w:rsidRPr="006C1033" w:rsidRDefault="006C1033" w:rsidP="006C1033">
      <w:pPr>
        <w:pStyle w:val="11"/>
        <w:numPr>
          <w:ilvl w:val="0"/>
          <w:numId w:val="1"/>
        </w:numPr>
        <w:shd w:val="clear" w:color="auto" w:fill="auto"/>
        <w:tabs>
          <w:tab w:val="left" w:pos="1091"/>
        </w:tabs>
        <w:spacing w:before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C103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Мэра города Орла - начальника управления жилищно- коммунального </w:t>
      </w:r>
      <w:r w:rsidRPr="006C1033">
        <w:rPr>
          <w:rFonts w:ascii="Arial" w:hAnsi="Arial" w:cs="Arial"/>
          <w:sz w:val="24"/>
          <w:szCs w:val="24"/>
        </w:rPr>
        <w:t>хозяйства администрации города Орла С.Н. Филатова.</w:t>
      </w:r>
    </w:p>
    <w:p w:rsidR="006C1033" w:rsidRDefault="006C1033" w:rsidP="006C1033">
      <w:pPr>
        <w:pStyle w:val="11"/>
        <w:shd w:val="clear" w:color="auto" w:fill="auto"/>
        <w:tabs>
          <w:tab w:val="right" w:pos="8678"/>
          <w:tab w:val="right" w:pos="9787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702A25" w:rsidRPr="006C1033" w:rsidRDefault="006C1033" w:rsidP="006C1033">
      <w:pPr>
        <w:pStyle w:val="11"/>
        <w:shd w:val="clear" w:color="auto" w:fill="auto"/>
        <w:tabs>
          <w:tab w:val="right" w:pos="8678"/>
          <w:tab w:val="right" w:pos="9787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6C1033">
        <w:rPr>
          <w:rFonts w:ascii="Arial" w:hAnsi="Arial" w:cs="Arial"/>
          <w:sz w:val="24"/>
          <w:szCs w:val="24"/>
        </w:rPr>
        <w:t>Мэр города Орла</w:t>
      </w:r>
      <w:r w:rsidRPr="006C1033">
        <w:rPr>
          <w:rFonts w:ascii="Arial" w:hAnsi="Arial" w:cs="Arial"/>
          <w:sz w:val="24"/>
          <w:szCs w:val="24"/>
        </w:rPr>
        <w:tab/>
        <w:t>Ю.Н.</w:t>
      </w:r>
      <w:r w:rsidRPr="006C1033">
        <w:rPr>
          <w:rFonts w:ascii="Arial" w:hAnsi="Arial" w:cs="Arial"/>
          <w:sz w:val="24"/>
          <w:szCs w:val="24"/>
        </w:rPr>
        <w:tab/>
        <w:t>Парахин</w:t>
      </w:r>
    </w:p>
    <w:sectPr w:rsidR="00702A25" w:rsidRPr="006C1033" w:rsidSect="006C1033">
      <w:headerReference w:type="default" r:id="rId7"/>
      <w:type w:val="continuous"/>
      <w:pgSz w:w="11906" w:h="16838"/>
      <w:pgMar w:top="993" w:right="737" w:bottom="1389" w:left="13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33" w:rsidRDefault="006C1033">
      <w:r>
        <w:separator/>
      </w:r>
    </w:p>
  </w:endnote>
  <w:endnote w:type="continuationSeparator" w:id="0">
    <w:p w:rsidR="006C1033" w:rsidRDefault="006C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33" w:rsidRDefault="006C1033"/>
  </w:footnote>
  <w:footnote w:type="continuationSeparator" w:id="0">
    <w:p w:rsidR="006C1033" w:rsidRDefault="006C10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25" w:rsidRDefault="006C10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814070</wp:posOffset>
              </wp:positionH>
              <wp:positionV relativeFrom="page">
                <wp:posOffset>800100</wp:posOffset>
              </wp:positionV>
              <wp:extent cx="32385" cy="73025"/>
              <wp:effectExtent l="4445" t="0" r="317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A25" w:rsidRDefault="006C1033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1pt;margin-top:63pt;width:2.55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09pgIAAKQ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uMOGmhRfd00GgjBhSY6vSdSsDprgM3PcC28TRMVXcriu8KcbGtCT/QGylFX1NSQna+ueleXB1x&#10;lAHZ959ECWHIgxYWaKhkawChGAjQoUuP586YVArYnAfzaIFRASeruRcsLD5JpqudVPoDFS0yRool&#10;tN1Ck+Ot0iYVkkwuJhIXOWsa2/qGv9gAx3EHAsNVc2ZSsJ38GXvxLtpFoRMGy50Telnm3OTb0Fnm&#10;/mqRzbPtNvOfTFw/TGpWlpSbMJOq/PDPunbS96iHs66UaFhp4ExKSh7220aiIwFV5/Y7FeTCzX2Z&#10;hi0CcHlFyQ9CbxPETr6MVk6YhwsnXnmR4/nxJl56YRxm+UtKt4zTf6eE+hTHC+ijpfNbbp793nIj&#10;Scs0zI2GtSmOzk4kMfrb8dK2VhPWjPZFKUz6z6WAdk+Ntmo1Ah2lqof9AChGwntRPoJupQBlgThh&#10;2IFRC/kDox4GR4o5TDaMmo8clG9mzGTIydhPBuEFXEyxxmg0t3qcRQ+dZIcacKe3dQOvI2dWu885&#10;nN4UjAJL4TS2zKy5/Ldez8N1/QsAAP//AwBQSwMEFAAGAAgAAAAhAGCDcCnbAAAACwEAAA8AAABk&#10;cnMvZG93bnJldi54bWxMj8FOwzAQRO9I/IO1SNyoQyLaKMSpUCUu3CgIiZsbb5MIex3Zbpr8PZsT&#10;3Ga0T7Mz9X52VkwY4uBJweMmA4HUejNQp+Dz4/WhBBGTJqOtJ1SwYIR9c3tT68r4K73jdEyd4BCK&#10;lVbQpzRWUsa2R6fjxo9IfDv74HRiGzppgr5yuLMyz7KtdHog/tDrEQ89tj/Hi1Owm788jhEP+H2e&#10;2tAPS2nfFqXu7+aXZxAJ5/QHw1qfq0PDnU7+QiYKyz4vc0ZXseVRK1EUBYjTKnZPIJta/t/Q/AIA&#10;AP//AwBQSwECLQAUAAYACAAAACEAtoM4kv4AAADhAQAAEwAAAAAAAAAAAAAAAAAAAAAAW0NvbnRl&#10;bnRfVHlwZXNdLnhtbFBLAQItABQABgAIAAAAIQA4/SH/1gAAAJQBAAALAAAAAAAAAAAAAAAAAC8B&#10;AABfcmVscy8ucmVsc1BLAQItABQABgAIAAAAIQAiDa09pgIAAKQFAAAOAAAAAAAAAAAAAAAAAC4C&#10;AABkcnMvZTJvRG9jLnhtbFBLAQItABQABgAIAAAAIQBgg3Ap2wAAAAsBAAAPAAAAAAAAAAAAAAAA&#10;AAAFAABkcnMvZG93bnJldi54bWxQSwUGAAAAAAQABADzAAAACAYAAAAA&#10;" filled="f" stroked="f">
              <v:textbox style="mso-fit-shape-to-text:t" inset="0,0,0,0">
                <w:txbxContent>
                  <w:p w:rsidR="00702A25" w:rsidRDefault="006C1033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80F63"/>
    <w:multiLevelType w:val="multilevel"/>
    <w:tmpl w:val="04B0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25"/>
    <w:rsid w:val="006C1033"/>
    <w:rsid w:val="0070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32E1B96-362E-4F38-B1EC-60D06AD7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2024-08-07T14:50:00Z</dcterms:created>
  <dcterms:modified xsi:type="dcterms:W3CDTF">2024-08-07T14:54:00Z</dcterms:modified>
</cp:coreProperties>
</file>