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9D" w:rsidRDefault="00807C9D" w:rsidP="00807C9D">
      <w:pPr>
        <w:pStyle w:val="90"/>
        <w:shd w:val="clear" w:color="auto" w:fill="auto"/>
        <w:spacing w:after="0" w:line="240" w:lineRule="auto"/>
        <w:ind w:left="80"/>
        <w:rPr>
          <w:rFonts w:ascii="Arial" w:hAnsi="Arial" w:cs="Arial"/>
          <w:b w:val="0"/>
          <w:sz w:val="24"/>
          <w:szCs w:val="24"/>
        </w:rPr>
      </w:pPr>
      <w:r w:rsidRPr="00807C9D">
        <w:rPr>
          <w:rFonts w:ascii="Arial" w:hAnsi="Arial" w:cs="Arial"/>
          <w:b w:val="0"/>
          <w:sz w:val="24"/>
          <w:szCs w:val="24"/>
        </w:rPr>
        <w:t>РОССИЙСК</w:t>
      </w:r>
      <w:r>
        <w:rPr>
          <w:rFonts w:ascii="Arial" w:hAnsi="Arial" w:cs="Arial"/>
          <w:b w:val="0"/>
          <w:sz w:val="24"/>
          <w:szCs w:val="24"/>
        </w:rPr>
        <w:t>А</w:t>
      </w:r>
      <w:r w:rsidRPr="00807C9D">
        <w:rPr>
          <w:rFonts w:ascii="Arial" w:hAnsi="Arial" w:cs="Arial"/>
          <w:b w:val="0"/>
          <w:sz w:val="24"/>
          <w:szCs w:val="24"/>
        </w:rPr>
        <w:t>Я ФЕДЕР</w:t>
      </w:r>
      <w:r>
        <w:rPr>
          <w:rFonts w:ascii="Arial" w:hAnsi="Arial" w:cs="Arial"/>
          <w:b w:val="0"/>
          <w:sz w:val="24"/>
          <w:szCs w:val="24"/>
        </w:rPr>
        <w:t>АЦИ</w:t>
      </w:r>
      <w:r w:rsidRPr="00807C9D">
        <w:rPr>
          <w:rFonts w:ascii="Arial" w:hAnsi="Arial" w:cs="Arial"/>
          <w:b w:val="0"/>
          <w:sz w:val="24"/>
          <w:szCs w:val="24"/>
        </w:rPr>
        <w:t xml:space="preserve">Я </w:t>
      </w:r>
    </w:p>
    <w:p w:rsidR="00807C9D" w:rsidRDefault="00807C9D" w:rsidP="00807C9D">
      <w:pPr>
        <w:pStyle w:val="90"/>
        <w:shd w:val="clear" w:color="auto" w:fill="auto"/>
        <w:spacing w:after="0" w:line="240" w:lineRule="auto"/>
        <w:ind w:left="80"/>
        <w:rPr>
          <w:rFonts w:ascii="Arial" w:hAnsi="Arial" w:cs="Arial"/>
          <w:b w:val="0"/>
          <w:sz w:val="24"/>
          <w:szCs w:val="24"/>
        </w:rPr>
      </w:pPr>
      <w:r w:rsidRPr="00807C9D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792088" w:rsidRPr="00807C9D" w:rsidRDefault="00807C9D" w:rsidP="00807C9D">
      <w:pPr>
        <w:pStyle w:val="90"/>
        <w:shd w:val="clear" w:color="auto" w:fill="auto"/>
        <w:spacing w:after="0" w:line="240" w:lineRule="auto"/>
        <w:ind w:left="80"/>
        <w:rPr>
          <w:rFonts w:ascii="Arial" w:hAnsi="Arial" w:cs="Arial"/>
          <w:b w:val="0"/>
          <w:sz w:val="24"/>
          <w:szCs w:val="24"/>
        </w:rPr>
      </w:pPr>
      <w:r w:rsidRPr="00807C9D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807C9D" w:rsidRDefault="00807C9D" w:rsidP="00807C9D">
      <w:pPr>
        <w:pStyle w:val="130"/>
        <w:keepNext/>
        <w:keepLines/>
        <w:shd w:val="clear" w:color="auto" w:fill="auto"/>
        <w:spacing w:before="0" w:line="240" w:lineRule="auto"/>
        <w:ind w:left="8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807C9D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807C9D" w:rsidRDefault="00807C9D" w:rsidP="00807C9D">
      <w:pPr>
        <w:pStyle w:val="130"/>
        <w:keepNext/>
        <w:keepLines/>
        <w:shd w:val="clear" w:color="auto" w:fill="auto"/>
        <w:spacing w:before="0" w:line="240" w:lineRule="auto"/>
        <w:ind w:left="80"/>
        <w:rPr>
          <w:rFonts w:ascii="Arial" w:hAnsi="Arial" w:cs="Arial"/>
          <w:b w:val="0"/>
          <w:sz w:val="24"/>
          <w:szCs w:val="24"/>
        </w:rPr>
      </w:pPr>
    </w:p>
    <w:p w:rsidR="00792088" w:rsidRDefault="00807C9D" w:rsidP="00807C9D">
      <w:pPr>
        <w:pStyle w:val="130"/>
        <w:keepNext/>
        <w:keepLines/>
        <w:shd w:val="clear" w:color="auto" w:fill="auto"/>
        <w:spacing w:before="0" w:line="240" w:lineRule="auto"/>
        <w:ind w:left="80"/>
        <w:rPr>
          <w:rStyle w:val="1313pt0pt"/>
          <w:rFonts w:ascii="Arial" w:hAnsi="Arial" w:cs="Arial"/>
          <w:bCs/>
          <w:sz w:val="24"/>
          <w:szCs w:val="24"/>
        </w:rPr>
      </w:pPr>
      <w:r w:rsidRPr="00807C9D">
        <w:rPr>
          <w:rStyle w:val="1313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807C9D" w:rsidRPr="00807C9D" w:rsidRDefault="00807C9D" w:rsidP="00807C9D">
      <w:pPr>
        <w:pStyle w:val="130"/>
        <w:keepNext/>
        <w:keepLines/>
        <w:shd w:val="clear" w:color="auto" w:fill="auto"/>
        <w:spacing w:before="0" w:line="240" w:lineRule="auto"/>
        <w:ind w:left="80"/>
        <w:rPr>
          <w:rFonts w:ascii="Arial" w:hAnsi="Arial" w:cs="Arial"/>
          <w:b w:val="0"/>
          <w:sz w:val="24"/>
          <w:szCs w:val="24"/>
        </w:rPr>
      </w:pPr>
      <w:r w:rsidRPr="00564D13">
        <w:rPr>
          <w:b w:val="0"/>
          <w:sz w:val="28"/>
          <w:szCs w:val="28"/>
        </w:rPr>
        <w:t>22 января 2025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564D13">
        <w:rPr>
          <w:b w:val="0"/>
          <w:sz w:val="28"/>
          <w:szCs w:val="28"/>
        </w:rPr>
        <w:t>№165</w:t>
      </w:r>
    </w:p>
    <w:p w:rsidR="00792088" w:rsidRDefault="00807C9D" w:rsidP="00807C9D">
      <w:pPr>
        <w:pStyle w:val="20"/>
        <w:shd w:val="clear" w:color="auto" w:fill="auto"/>
        <w:spacing w:before="0" w:after="0" w:line="240" w:lineRule="auto"/>
        <w:ind w:left="80"/>
        <w:jc w:val="center"/>
        <w:rPr>
          <w:rStyle w:val="213pt0pt"/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>Орёл</w:t>
      </w:r>
    </w:p>
    <w:p w:rsidR="00807C9D" w:rsidRPr="00807C9D" w:rsidRDefault="00807C9D" w:rsidP="00807C9D">
      <w:pPr>
        <w:pStyle w:val="20"/>
        <w:shd w:val="clear" w:color="auto" w:fill="auto"/>
        <w:spacing w:before="0" w:after="0" w:line="240" w:lineRule="auto"/>
        <w:ind w:left="80"/>
        <w:jc w:val="center"/>
        <w:rPr>
          <w:rFonts w:ascii="Arial" w:hAnsi="Arial" w:cs="Arial"/>
          <w:sz w:val="24"/>
          <w:szCs w:val="24"/>
        </w:rPr>
      </w:pPr>
    </w:p>
    <w:p w:rsidR="00792088" w:rsidRDefault="00807C9D" w:rsidP="00807C9D">
      <w:pPr>
        <w:pStyle w:val="20"/>
        <w:shd w:val="clear" w:color="auto" w:fill="auto"/>
        <w:spacing w:before="0" w:after="0" w:line="240" w:lineRule="auto"/>
        <w:ind w:left="80"/>
        <w:jc w:val="center"/>
        <w:rPr>
          <w:rStyle w:val="213pt0pt"/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27.03.2014 № 1158 «Об утверждении Положения о комиссии по зеленым насаждениям при территориальном управлении по району администрации города Орла»</w:t>
      </w:r>
    </w:p>
    <w:p w:rsidR="00807C9D" w:rsidRPr="00807C9D" w:rsidRDefault="00807C9D" w:rsidP="00807C9D">
      <w:pPr>
        <w:pStyle w:val="20"/>
        <w:shd w:val="clear" w:color="auto" w:fill="auto"/>
        <w:spacing w:before="0" w:after="0" w:line="240" w:lineRule="auto"/>
        <w:ind w:left="80"/>
        <w:jc w:val="center"/>
        <w:rPr>
          <w:rFonts w:ascii="Arial" w:hAnsi="Arial" w:cs="Arial"/>
          <w:sz w:val="24"/>
          <w:szCs w:val="24"/>
        </w:rPr>
      </w:pPr>
    </w:p>
    <w:p w:rsidR="00792088" w:rsidRPr="00807C9D" w:rsidRDefault="00807C9D" w:rsidP="00807C9D">
      <w:pPr>
        <w:pStyle w:val="20"/>
        <w:shd w:val="clear" w:color="auto" w:fill="auto"/>
        <w:spacing w:before="0" w:after="0" w:line="240" w:lineRule="auto"/>
        <w:ind w:left="120" w:right="180" w:firstLine="7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>В соответствии с Федеральным законом от 06.10.2003 № 131-Ф</w:t>
      </w:r>
      <w:r>
        <w:rPr>
          <w:rStyle w:val="213pt0pt"/>
          <w:rFonts w:ascii="Arial" w:hAnsi="Arial" w:cs="Arial"/>
          <w:sz w:val="24"/>
          <w:szCs w:val="24"/>
        </w:rPr>
        <w:t>З</w:t>
      </w:r>
      <w:r w:rsidRPr="00807C9D">
        <w:rPr>
          <w:rStyle w:val="213pt0pt"/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города Орла, </w:t>
      </w:r>
      <w:r w:rsidRPr="00807C9D">
        <w:rPr>
          <w:rStyle w:val="213pt0pt0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792088" w:rsidRPr="00807C9D" w:rsidRDefault="00807C9D" w:rsidP="00807C9D">
      <w:pPr>
        <w:pStyle w:val="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0" w:line="240" w:lineRule="auto"/>
        <w:ind w:left="120" w:right="180" w:firstLine="7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>Внести в постановление администрации города Орла от 27.03.2014 № 1158 «Об утверждении Положения о комиссии по зеленым насаждениям при территориальном управлении по району администрации города Орла» следующие изменения:</w:t>
      </w:r>
    </w:p>
    <w:p w:rsidR="00792088" w:rsidRPr="00807C9D" w:rsidRDefault="00807C9D" w:rsidP="00807C9D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left="120" w:right="180" w:firstLine="7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 xml:space="preserve"> Раздел 2 приложения к постановлению дополнить пунктом 2.2.12 следующего содержания:</w:t>
      </w:r>
    </w:p>
    <w:p w:rsidR="00792088" w:rsidRPr="00807C9D" w:rsidRDefault="00807C9D" w:rsidP="00807C9D">
      <w:pPr>
        <w:pStyle w:val="20"/>
        <w:shd w:val="clear" w:color="auto" w:fill="auto"/>
        <w:spacing w:before="0" w:after="0" w:line="240" w:lineRule="auto"/>
        <w:ind w:left="120" w:right="180" w:firstLine="7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>«2.2.12. Направление в управление строительства, дорожного хозяйства и благоустройства администрации города Орла в десятидневный срок со дня окончания срока действия разрешения на снос информации о количестве снесенных деревьев и месте посадки новых деревьев в рамках осуществления компенсационного озеленения</w:t>
      </w:r>
      <w:proofErr w:type="gramStart"/>
      <w:r w:rsidRPr="00807C9D">
        <w:rPr>
          <w:rStyle w:val="213pt0pt"/>
          <w:rFonts w:ascii="Arial" w:hAnsi="Arial" w:cs="Arial"/>
          <w:sz w:val="24"/>
          <w:szCs w:val="24"/>
        </w:rPr>
        <w:t>.».</w:t>
      </w:r>
      <w:proofErr w:type="gramEnd"/>
    </w:p>
    <w:p w:rsidR="00792088" w:rsidRPr="00807C9D" w:rsidRDefault="00807C9D" w:rsidP="00807C9D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left="120" w:right="180" w:firstLine="7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 xml:space="preserve"> В приложении № 1 </w:t>
      </w:r>
      <w:proofErr w:type="gramStart"/>
      <w:r w:rsidRPr="00807C9D">
        <w:rPr>
          <w:rStyle w:val="213pt0pt"/>
          <w:rFonts w:ascii="Arial" w:hAnsi="Arial" w:cs="Arial"/>
          <w:sz w:val="24"/>
          <w:szCs w:val="24"/>
        </w:rPr>
        <w:t>к Положению о комиссии по зеленым насаждениям при территориальном управлении по району</w:t>
      </w:r>
      <w:proofErr w:type="gramEnd"/>
      <w:r w:rsidRPr="00807C9D">
        <w:rPr>
          <w:rStyle w:val="213pt0pt"/>
          <w:rFonts w:ascii="Arial" w:hAnsi="Arial" w:cs="Arial"/>
          <w:sz w:val="24"/>
          <w:szCs w:val="24"/>
        </w:rPr>
        <w:t xml:space="preserve"> администрации города Орла после таблицы «Оценка ущерба, нанесенного сносом зеленых насаждений» дополнить таблицей следующего содержания:</w:t>
      </w:r>
    </w:p>
    <w:p w:rsidR="00792088" w:rsidRDefault="00807C9D" w:rsidP="00807C9D">
      <w:pPr>
        <w:pStyle w:val="20"/>
        <w:shd w:val="clear" w:color="auto" w:fill="auto"/>
        <w:spacing w:before="0" w:after="0" w:line="240" w:lineRule="auto"/>
        <w:ind w:left="120" w:firstLine="720"/>
        <w:jc w:val="both"/>
        <w:rPr>
          <w:rStyle w:val="213pt0pt"/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>«Компенсационное (восстановительное) озеленение</w:t>
      </w:r>
    </w:p>
    <w:p w:rsidR="00807C9D" w:rsidRPr="00807C9D" w:rsidRDefault="00807C9D" w:rsidP="00807C9D">
      <w:pPr>
        <w:pStyle w:val="20"/>
        <w:shd w:val="clear" w:color="auto" w:fill="auto"/>
        <w:spacing w:before="0" w:after="0" w:line="240" w:lineRule="auto"/>
        <w:ind w:left="1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3992"/>
        <w:gridCol w:w="4730"/>
      </w:tblGrid>
      <w:tr w:rsidR="00792088" w:rsidRPr="00807C9D">
        <w:trPr>
          <w:trHeight w:hRule="exact" w:val="33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088" w:rsidRPr="00807C9D" w:rsidRDefault="00807C9D" w:rsidP="00807C9D">
            <w:pPr>
              <w:pStyle w:val="1"/>
              <w:framePr w:w="9698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7C9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07C9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07C9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2088" w:rsidRPr="00807C9D" w:rsidRDefault="00807C9D" w:rsidP="00807C9D">
            <w:pPr>
              <w:pStyle w:val="1"/>
              <w:framePr w:w="96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C9D">
              <w:rPr>
                <w:rFonts w:ascii="Arial" w:hAnsi="Arial" w:cs="Arial"/>
                <w:sz w:val="24"/>
                <w:szCs w:val="24"/>
              </w:rPr>
              <w:t>Количество деревьев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088" w:rsidRPr="00807C9D" w:rsidRDefault="00807C9D" w:rsidP="00807C9D">
            <w:pPr>
              <w:pStyle w:val="1"/>
              <w:framePr w:w="96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C9D">
              <w:rPr>
                <w:rFonts w:ascii="Arial" w:hAnsi="Arial" w:cs="Arial"/>
                <w:sz w:val="24"/>
                <w:szCs w:val="24"/>
              </w:rPr>
              <w:t>Место посадки</w:t>
            </w:r>
          </w:p>
        </w:tc>
      </w:tr>
      <w:tr w:rsidR="00792088" w:rsidRPr="00807C9D">
        <w:trPr>
          <w:trHeight w:hRule="exact" w:val="33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088" w:rsidRPr="00807C9D" w:rsidRDefault="00792088" w:rsidP="00807C9D">
            <w:pPr>
              <w:framePr w:w="96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088" w:rsidRPr="00807C9D" w:rsidRDefault="00792088" w:rsidP="00807C9D">
            <w:pPr>
              <w:framePr w:w="96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088" w:rsidRPr="00807C9D" w:rsidRDefault="00792088" w:rsidP="00807C9D">
            <w:pPr>
              <w:framePr w:w="969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792088" w:rsidRPr="00807C9D">
        <w:trPr>
          <w:trHeight w:hRule="exact" w:val="353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088" w:rsidRPr="00807C9D" w:rsidRDefault="00792088" w:rsidP="00807C9D">
            <w:pPr>
              <w:framePr w:w="96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088" w:rsidRPr="00807C9D" w:rsidRDefault="00792088" w:rsidP="00807C9D">
            <w:pPr>
              <w:framePr w:w="969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88" w:rsidRPr="00807C9D" w:rsidRDefault="00792088" w:rsidP="00807C9D">
            <w:pPr>
              <w:framePr w:w="969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792088" w:rsidRPr="00807C9D" w:rsidRDefault="00807C9D" w:rsidP="00807C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792088" w:rsidRPr="00807C9D" w:rsidRDefault="00807C9D" w:rsidP="00807C9D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92088" w:rsidRPr="00807C9D" w:rsidRDefault="00807C9D" w:rsidP="00807C9D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- начальника управления жилищн</w:t>
      </w:r>
      <w:proofErr w:type="gramStart"/>
      <w:r w:rsidRPr="00807C9D">
        <w:rPr>
          <w:rStyle w:val="213pt0pt"/>
          <w:rFonts w:ascii="Arial" w:hAnsi="Arial" w:cs="Arial"/>
          <w:sz w:val="24"/>
          <w:szCs w:val="24"/>
        </w:rPr>
        <w:t>о-</w:t>
      </w:r>
      <w:proofErr w:type="gramEnd"/>
      <w:r w:rsidRPr="00807C9D">
        <w:rPr>
          <w:rStyle w:val="213pt0pt"/>
          <w:rFonts w:ascii="Arial" w:hAnsi="Arial" w:cs="Arial"/>
          <w:sz w:val="24"/>
          <w:szCs w:val="24"/>
        </w:rPr>
        <w:t xml:space="preserve"> коммунального хозяйства администрации города Орла С.Н. Филатова.</w:t>
      </w:r>
    </w:p>
    <w:p w:rsidR="00807C9D" w:rsidRDefault="00807C9D" w:rsidP="00807C9D">
      <w:pPr>
        <w:pStyle w:val="20"/>
        <w:shd w:val="clear" w:color="auto" w:fill="auto"/>
        <w:tabs>
          <w:tab w:val="right" w:pos="8271"/>
          <w:tab w:val="right" w:pos="9394"/>
        </w:tabs>
        <w:spacing w:before="0" w:after="0" w:line="240" w:lineRule="auto"/>
        <w:ind w:left="20"/>
        <w:jc w:val="both"/>
        <w:rPr>
          <w:rStyle w:val="213pt0pt"/>
          <w:rFonts w:ascii="Arial" w:hAnsi="Arial" w:cs="Arial"/>
          <w:sz w:val="24"/>
          <w:szCs w:val="24"/>
        </w:rPr>
      </w:pPr>
    </w:p>
    <w:p w:rsidR="00792088" w:rsidRPr="00807C9D" w:rsidRDefault="00807C9D" w:rsidP="00807C9D">
      <w:pPr>
        <w:pStyle w:val="20"/>
        <w:shd w:val="clear" w:color="auto" w:fill="auto"/>
        <w:tabs>
          <w:tab w:val="right" w:pos="8271"/>
          <w:tab w:val="right" w:pos="9394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807C9D">
        <w:rPr>
          <w:rStyle w:val="213pt0pt"/>
          <w:rFonts w:ascii="Arial" w:hAnsi="Arial" w:cs="Arial"/>
          <w:sz w:val="24"/>
          <w:szCs w:val="24"/>
        </w:rPr>
        <w:t>Мэр города Орла</w:t>
      </w:r>
      <w:r w:rsidRPr="00807C9D">
        <w:rPr>
          <w:rStyle w:val="213pt0pt"/>
          <w:rFonts w:ascii="Arial" w:hAnsi="Arial" w:cs="Arial"/>
          <w:sz w:val="24"/>
          <w:szCs w:val="24"/>
        </w:rPr>
        <w:tab/>
      </w:r>
      <w:r w:rsidR="00564D13">
        <w:rPr>
          <w:rStyle w:val="213pt0pt"/>
          <w:rFonts w:ascii="Arial" w:hAnsi="Arial" w:cs="Arial"/>
          <w:sz w:val="24"/>
          <w:szCs w:val="24"/>
        </w:rPr>
        <w:t xml:space="preserve">    </w:t>
      </w:r>
      <w:bookmarkStart w:id="1" w:name="_GoBack"/>
      <w:bookmarkEnd w:id="1"/>
      <w:r w:rsidRPr="00807C9D">
        <w:rPr>
          <w:rStyle w:val="213pt0pt"/>
          <w:rFonts w:ascii="Arial" w:hAnsi="Arial" w:cs="Arial"/>
          <w:sz w:val="24"/>
          <w:szCs w:val="24"/>
        </w:rPr>
        <w:t>Ю.Н.</w:t>
      </w:r>
      <w:r>
        <w:rPr>
          <w:rStyle w:val="213pt0pt"/>
          <w:rFonts w:ascii="Arial" w:hAnsi="Arial" w:cs="Arial"/>
          <w:sz w:val="24"/>
          <w:szCs w:val="24"/>
        </w:rPr>
        <w:t xml:space="preserve"> </w:t>
      </w:r>
      <w:proofErr w:type="spellStart"/>
      <w:r w:rsidRPr="00807C9D">
        <w:rPr>
          <w:rStyle w:val="213pt0pt"/>
          <w:rFonts w:ascii="Arial" w:hAnsi="Arial" w:cs="Arial"/>
          <w:sz w:val="24"/>
          <w:szCs w:val="24"/>
        </w:rPr>
        <w:t>Парахин</w:t>
      </w:r>
      <w:proofErr w:type="spellEnd"/>
    </w:p>
    <w:sectPr w:rsidR="00792088" w:rsidRPr="00807C9D" w:rsidSect="00807C9D">
      <w:type w:val="continuous"/>
      <w:pgSz w:w="11906" w:h="16838"/>
      <w:pgMar w:top="993" w:right="704" w:bottom="1352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12" w:rsidRDefault="008D0812">
      <w:r>
        <w:separator/>
      </w:r>
    </w:p>
  </w:endnote>
  <w:endnote w:type="continuationSeparator" w:id="0">
    <w:p w:rsidR="008D0812" w:rsidRDefault="008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12" w:rsidRDefault="008D0812"/>
  </w:footnote>
  <w:footnote w:type="continuationSeparator" w:id="0">
    <w:p w:rsidR="008D0812" w:rsidRDefault="008D08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1FD4"/>
    <w:multiLevelType w:val="multilevel"/>
    <w:tmpl w:val="88406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88"/>
    <w:rsid w:val="00564D13"/>
    <w:rsid w:val="00792088"/>
    <w:rsid w:val="00807C9D"/>
    <w:rsid w:val="008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313pt0pt">
    <w:name w:val="Заголовок №1 (3) + 13 pt;Интервал 0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pt0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120" w:line="9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313pt0pt">
    <w:name w:val="Заголовок №1 (3) + 13 pt;Интервал 0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pt0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120" w:line="9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2</cp:revision>
  <dcterms:created xsi:type="dcterms:W3CDTF">2025-01-22T09:40:00Z</dcterms:created>
  <dcterms:modified xsi:type="dcterms:W3CDTF">2025-01-23T06:50:00Z</dcterms:modified>
</cp:coreProperties>
</file>