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78" w:rsidRPr="004E6A83" w:rsidRDefault="00527478" w:rsidP="00527478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527478" w:rsidRPr="004E6A83" w:rsidRDefault="00527478" w:rsidP="00527478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>Пересечение Московское шоссе и ул. Никольская</w:t>
      </w: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527478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527478" w:rsidRPr="004E6A83" w:rsidRDefault="00527478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527478" w:rsidRPr="004E6A83" w:rsidTr="003F62CD">
        <w:tc>
          <w:tcPr>
            <w:tcW w:w="1011" w:type="dxa"/>
            <w:vAlign w:val="center"/>
          </w:tcPr>
          <w:p w:rsidR="00527478" w:rsidRPr="004E6A83" w:rsidRDefault="00527478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527478" w:rsidRPr="004E6A83" w:rsidRDefault="00527478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3+039</w:t>
            </w:r>
          </w:p>
        </w:tc>
        <w:tc>
          <w:tcPr>
            <w:tcW w:w="3013" w:type="dxa"/>
            <w:vAlign w:val="center"/>
          </w:tcPr>
          <w:p w:rsidR="00527478" w:rsidRPr="004E6A83" w:rsidRDefault="00527478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Слева</w:t>
            </w:r>
          </w:p>
        </w:tc>
        <w:tc>
          <w:tcPr>
            <w:tcW w:w="2179" w:type="dxa"/>
            <w:vAlign w:val="center"/>
          </w:tcPr>
          <w:p w:rsidR="00527478" w:rsidRPr="00523E09" w:rsidRDefault="00527478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53.002847</w:t>
            </w:r>
          </w:p>
          <w:p w:rsidR="00527478" w:rsidRPr="004E6A83" w:rsidRDefault="00527478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36.141923</w:t>
            </w:r>
          </w:p>
        </w:tc>
        <w:tc>
          <w:tcPr>
            <w:tcW w:w="1801" w:type="dxa"/>
            <w:vAlign w:val="center"/>
          </w:tcPr>
          <w:p w:rsidR="00527478" w:rsidRPr="004E6A83" w:rsidRDefault="00527478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527478" w:rsidRPr="004E6A83" w:rsidRDefault="00527478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527478" w:rsidRPr="004E6A83" w:rsidRDefault="00527478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527478" w:rsidRPr="004E6A83" w:rsidRDefault="00527478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52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AF"/>
    <w:rsid w:val="00040EAF"/>
    <w:rsid w:val="000C46FB"/>
    <w:rsid w:val="0052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47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2025-01-31T09:36:00Z</dcterms:created>
  <dcterms:modified xsi:type="dcterms:W3CDTF">2025-01-31T09:37:00Z</dcterms:modified>
</cp:coreProperties>
</file>