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977BE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77BED" w:rsidRDefault="000D5AB3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03AFBC71" wp14:editId="07DCFE44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BED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77BED" w:rsidRDefault="000D5AB3">
            <w:pPr>
              <w:pStyle w:val="ConsPlusTitlePage0"/>
              <w:jc w:val="center"/>
            </w:pPr>
            <w:r>
              <w:rPr>
                <w:sz w:val="48"/>
              </w:rPr>
              <w:t>Устав города Орла</w:t>
            </w:r>
            <w:r>
              <w:rPr>
                <w:sz w:val="48"/>
              </w:rPr>
              <w:br/>
              <w:t>(принят Постановлением Орловского городского Совета народных депутатов от 22.06.2005 N 72/753-ГС)</w:t>
            </w:r>
            <w:r>
              <w:rPr>
                <w:sz w:val="48"/>
              </w:rPr>
              <w:br/>
              <w:t>(ред. от 23.04.2024)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ГУ Минюста России по Центральному федеральному округу в Орловской области 18.10.2005 N RU573010002005001)</w:t>
            </w:r>
          </w:p>
        </w:tc>
      </w:tr>
      <w:tr w:rsidR="00977BE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77BED" w:rsidRDefault="000D5AB3">
            <w:pPr>
              <w:pStyle w:val="ConsPlusTitlePage0"/>
              <w:jc w:val="center"/>
            </w:pPr>
            <w:bookmarkStart w:id="0" w:name="_GoBack"/>
            <w:bookmarkEnd w:id="0"/>
            <w:r>
              <w:rPr>
                <w:sz w:val="28"/>
              </w:rPr>
              <w:br/>
              <w:t> </w:t>
            </w:r>
          </w:p>
        </w:tc>
      </w:tr>
    </w:tbl>
    <w:p w:rsidR="00977BED" w:rsidRDefault="00977BED">
      <w:pPr>
        <w:pStyle w:val="ConsPlusNormal0"/>
        <w:sectPr w:rsidR="00977BED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977BED" w:rsidRDefault="00977BED">
      <w:pPr>
        <w:pStyle w:val="ConsPlusNormal0"/>
        <w:ind w:firstLine="540"/>
        <w:jc w:val="both"/>
        <w:outlineLvl w:val="0"/>
      </w:pPr>
    </w:p>
    <w:p w:rsidR="00977BED" w:rsidRDefault="000D5AB3">
      <w:pPr>
        <w:pStyle w:val="ConsPlusNormal0"/>
      </w:pPr>
      <w:r>
        <w:t>Зарегистрировано в ГУ Минюста России по Центральному федеральному округу в Орловской области 18 октября 2005 г. N RU573010002005001</w:t>
      </w:r>
    </w:p>
    <w:p w:rsidR="00977BED" w:rsidRDefault="00977BE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7BED" w:rsidRDefault="00977BED">
      <w:pPr>
        <w:pStyle w:val="ConsPlusNormal0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77BE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77BED" w:rsidRDefault="000D5AB3">
            <w:pPr>
              <w:pStyle w:val="ConsPlusNormal0"/>
            </w:pPr>
            <w:r>
              <w:t>22 июня 2005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77BED" w:rsidRDefault="000D5AB3">
            <w:pPr>
              <w:pStyle w:val="ConsPlusNormal0"/>
              <w:jc w:val="right"/>
            </w:pPr>
            <w:r>
              <w:t>N 72/753-ГС</w:t>
            </w:r>
          </w:p>
        </w:tc>
      </w:tr>
    </w:tbl>
    <w:p w:rsidR="00977BED" w:rsidRDefault="00977BE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7BED" w:rsidRDefault="000D5AB3">
      <w:pPr>
        <w:pStyle w:val="ConsPlusTitle0"/>
        <w:spacing w:before="200"/>
        <w:jc w:val="center"/>
      </w:pPr>
      <w:r>
        <w:t>УСТАВ</w:t>
      </w:r>
    </w:p>
    <w:p w:rsidR="00977BED" w:rsidRDefault="00977BED">
      <w:pPr>
        <w:pStyle w:val="ConsPlusTitle0"/>
        <w:jc w:val="center"/>
      </w:pPr>
    </w:p>
    <w:p w:rsidR="00977BED" w:rsidRDefault="000D5AB3">
      <w:pPr>
        <w:pStyle w:val="ConsPlusTitle0"/>
        <w:jc w:val="center"/>
      </w:pPr>
      <w:r>
        <w:t>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jc w:val="right"/>
      </w:pPr>
      <w:proofErr w:type="gramStart"/>
      <w:r>
        <w:t>Принят</w:t>
      </w:r>
      <w:proofErr w:type="gramEnd"/>
    </w:p>
    <w:p w:rsidR="00977BED" w:rsidRDefault="000D5AB3">
      <w:pPr>
        <w:pStyle w:val="ConsPlusNormal0"/>
        <w:jc w:val="right"/>
      </w:pPr>
      <w:hyperlink r:id="rId8" w:tooltip="Постановление Орловского городского Совета народных депутатов от 22.06.2005 N 72/753-ГС &quot;О проекте Устава города Орла (второе чтение - окончательная редакция)&quot; {КонсультантПлюс}">
        <w:r>
          <w:rPr>
            <w:color w:val="0000FF"/>
          </w:rPr>
          <w:t>постановлением</w:t>
        </w:r>
      </w:hyperlink>
    </w:p>
    <w:p w:rsidR="00977BED" w:rsidRDefault="000D5AB3">
      <w:pPr>
        <w:pStyle w:val="ConsPlusNormal0"/>
        <w:jc w:val="right"/>
      </w:pPr>
      <w:r>
        <w:t>Орловского городского Совета народных депутатов</w:t>
      </w:r>
    </w:p>
    <w:p w:rsidR="00977BED" w:rsidRDefault="000D5AB3">
      <w:pPr>
        <w:pStyle w:val="ConsPlusNormal0"/>
        <w:jc w:val="right"/>
      </w:pPr>
      <w:r>
        <w:t>от 22 июня 2005 г. N 72/753-ГС</w:t>
      </w:r>
    </w:p>
    <w:p w:rsidR="00977BED" w:rsidRDefault="00977BE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7B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BED" w:rsidRDefault="00977BE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BED" w:rsidRDefault="00977BE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7BED" w:rsidRDefault="000D5AB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7BED" w:rsidRDefault="000D5AB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Решений Орловского городского Совета</w:t>
            </w:r>
            <w:proofErr w:type="gramEnd"/>
          </w:p>
          <w:p w:rsidR="00977BED" w:rsidRDefault="000D5AB3">
            <w:pPr>
              <w:pStyle w:val="ConsPlusNormal0"/>
              <w:jc w:val="center"/>
            </w:pPr>
            <w:r>
              <w:rPr>
                <w:color w:val="392C69"/>
              </w:rPr>
              <w:t xml:space="preserve">народных депутатов от 11.11.2010 </w:t>
            </w:r>
            <w:hyperlink r:id="rId9" w:tooltip="Решение Орловского городского Совета народных депутатов от 11.11.2010 N 70/1137-ГС &quot;О внесении изменений и дополнений в Устав города Орла, принятый постановлением Орловского городского Совета народных депутатов от 22 июня 2005 года N 72/753-ГС, принятии в ново">
              <w:r>
                <w:rPr>
                  <w:color w:val="0000FF"/>
                </w:rPr>
                <w:t>N 70/1137-ГС</w:t>
              </w:r>
            </w:hyperlink>
            <w:r>
              <w:rPr>
                <w:color w:val="392C69"/>
              </w:rPr>
              <w:t>,</w:t>
            </w:r>
          </w:p>
          <w:p w:rsidR="00977BED" w:rsidRDefault="000D5A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30.08.2012 </w:t>
            </w:r>
            <w:hyperlink r:id="rId10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      <w:r>
                <w:rPr>
                  <w:color w:val="0000FF"/>
                </w:rPr>
                <w:t>N 22/0404-ГС</w:t>
              </w:r>
            </w:hyperlink>
            <w:r>
              <w:rPr>
                <w:color w:val="392C69"/>
              </w:rPr>
              <w:t>, от 28.0</w:t>
            </w:r>
            <w:r>
              <w:rPr>
                <w:color w:val="392C69"/>
              </w:rPr>
              <w:t xml:space="preserve">3.2013 </w:t>
            </w:r>
            <w:hyperlink r:id="rId11" w:tooltip="Решение Орловского городского Совета народных депутатов от 28.03.2013 N 31/0570-ГС &quot;О внесении изменений в Устав города Орла&quot; (Зарегистрировано в Управлении Минюста России по Орловской области 07.05.2013 N RU573010002013001) {КонсультантПлюс}">
              <w:r>
                <w:rPr>
                  <w:color w:val="0000FF"/>
                </w:rPr>
                <w:t>N 31/0570-ГС</w:t>
              </w:r>
            </w:hyperlink>
            <w:r>
              <w:rPr>
                <w:color w:val="392C69"/>
              </w:rPr>
              <w:t>,</w:t>
            </w:r>
          </w:p>
          <w:p w:rsidR="00977BED" w:rsidRDefault="000D5A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23.12.2014 </w:t>
            </w:r>
            <w:hyperlink r:id="rId12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      <w:r>
                <w:rPr>
                  <w:color w:val="0000FF"/>
                </w:rPr>
                <w:t>N 59/1062-ГС</w:t>
              </w:r>
            </w:hyperlink>
            <w:r>
              <w:rPr>
                <w:color w:val="392C69"/>
              </w:rPr>
              <w:t xml:space="preserve">, от 26.03.2015 </w:t>
            </w:r>
            <w:hyperlink r:id="rId13" w:tooltip="Решение Орловского городского Совета народных депутатов от 26.03.2015 N 62/1116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16.04.2015 N ">
              <w:r>
                <w:rPr>
                  <w:color w:val="0000FF"/>
                </w:rPr>
                <w:t>N 62/1116-ГС</w:t>
              </w:r>
            </w:hyperlink>
            <w:r>
              <w:rPr>
                <w:color w:val="392C69"/>
              </w:rPr>
              <w:t>,</w:t>
            </w:r>
          </w:p>
          <w:p w:rsidR="00977BED" w:rsidRDefault="000D5A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24.06.2015 </w:t>
            </w:r>
            <w:hyperlink r:id="rId14" w:tooltip="Решение Орловского городского Совета народных депутатов от 24.06.2015 N 66/1181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15.07.2015 N ">
              <w:r>
                <w:rPr>
                  <w:color w:val="0000FF"/>
                </w:rPr>
                <w:t>N 66/1181-ГС</w:t>
              </w:r>
            </w:hyperlink>
            <w:r>
              <w:rPr>
                <w:color w:val="392C69"/>
              </w:rPr>
              <w:t xml:space="preserve">, от 24.12.2015 </w:t>
            </w:r>
            <w:hyperlink r:id="rId15" w:tooltip="Решение Орловского городского Совета народных депутатов от 24.12.2015 N 5/005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5 N R">
              <w:r>
                <w:rPr>
                  <w:color w:val="0000FF"/>
                </w:rPr>
                <w:t>N 5/0052-ГС</w:t>
              </w:r>
            </w:hyperlink>
            <w:r>
              <w:rPr>
                <w:color w:val="392C69"/>
              </w:rPr>
              <w:t>,</w:t>
            </w:r>
          </w:p>
          <w:p w:rsidR="00977BED" w:rsidRDefault="000D5AB3">
            <w:pPr>
              <w:pStyle w:val="ConsPlusNormal0"/>
              <w:jc w:val="center"/>
            </w:pPr>
            <w:r>
              <w:rPr>
                <w:color w:val="392C69"/>
              </w:rPr>
              <w:t>от 28.0</w:t>
            </w:r>
            <w:r>
              <w:rPr>
                <w:color w:val="392C69"/>
              </w:rPr>
              <w:t xml:space="preserve">4.2016 </w:t>
            </w:r>
            <w:hyperlink r:id="rId16" w:tooltip="Решение Орловского городского Совета народных депутатов от 28.04.2016 N 9/0149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05.2016 N R">
              <w:r>
                <w:rPr>
                  <w:color w:val="0000FF"/>
                </w:rPr>
                <w:t>N 9/0149-ГС</w:t>
              </w:r>
            </w:hyperlink>
            <w:r>
              <w:rPr>
                <w:color w:val="392C69"/>
              </w:rPr>
              <w:t xml:space="preserve">, от 29.06.2016 </w:t>
            </w:r>
            <w:hyperlink r:id="rId17" w:tooltip="Решение Орловского городского Совета народных депутатов от 29.06.2016 N 11/0195-ГС &quot;О внесении изменений и дополнений в Устав города Орла&quot; (Зарегистрировано в Управлении Минюста России по Орловской области 29.06.2016 N RU573010002016002) {КонсультантПлюс}">
              <w:r>
                <w:rPr>
                  <w:color w:val="0000FF"/>
                </w:rPr>
                <w:t>N 11/0195-ГС</w:t>
              </w:r>
            </w:hyperlink>
            <w:r>
              <w:rPr>
                <w:color w:val="392C69"/>
              </w:rPr>
              <w:t>,</w:t>
            </w:r>
          </w:p>
          <w:p w:rsidR="00977BED" w:rsidRDefault="000D5A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 xml:space="preserve">24.11.2016 </w:t>
            </w:r>
            <w:hyperlink r:id="rId18" w:tooltip="Решение Орловского городского Совета народных депутатов от 24.11.2016 N 16/0370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20.12.2016 N ">
              <w:r>
                <w:rPr>
                  <w:color w:val="0000FF"/>
                </w:rPr>
                <w:t>N 16/0370-ГС</w:t>
              </w:r>
            </w:hyperlink>
            <w:r>
              <w:rPr>
                <w:color w:val="392C69"/>
              </w:rPr>
              <w:t xml:space="preserve">, от 27.04.2017 </w:t>
            </w:r>
            <w:hyperlink r:id="rId19" w:tooltip="Решение Орловского городского Совета народных депутатов от 27.04.2017 N 23/045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5.05.2017 N ">
              <w:r>
                <w:rPr>
                  <w:color w:val="0000FF"/>
                </w:rPr>
                <w:t>N 23/04</w:t>
              </w:r>
              <w:r>
                <w:rPr>
                  <w:color w:val="0000FF"/>
                </w:rPr>
                <w:t>52-ГС</w:t>
              </w:r>
            </w:hyperlink>
            <w:r>
              <w:rPr>
                <w:color w:val="392C69"/>
              </w:rPr>
              <w:t>,</w:t>
            </w:r>
          </w:p>
          <w:p w:rsidR="00977BED" w:rsidRDefault="000D5A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20" w:tooltip="Решение Орловского городского Совета народных депутатов от 26.10.2017 N 31/0573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24.11.2017 N ">
              <w:r>
                <w:rPr>
                  <w:color w:val="0000FF"/>
                </w:rPr>
                <w:t>N 31/0573-ГС</w:t>
              </w:r>
            </w:hyperlink>
            <w:r>
              <w:rPr>
                <w:color w:val="392C69"/>
              </w:rPr>
              <w:t xml:space="preserve">, от 29.03.2018 </w:t>
            </w:r>
            <w:hyperlink r:id="rId21" w:tooltip="Решение Орловского городского Совета народных депутатов от 29.03.2018 N 37/0659-ГС &quot;О внесении изменений и дополнений в Устав города Орла&quot; (Зарегистрировано в Управлении Минюста России по Орловской области 23.04.2018 N RU573010002018001) {КонсультантПлюс}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37/0659-ГС</w:t>
              </w:r>
            </w:hyperlink>
            <w:r>
              <w:rPr>
                <w:color w:val="392C69"/>
              </w:rPr>
              <w:t>,</w:t>
            </w:r>
          </w:p>
          <w:p w:rsidR="00977BED" w:rsidRDefault="000D5A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25.10.2018 </w:t>
            </w:r>
            <w:hyperlink r:id="rId22" w:tooltip="Решение Орловского городского Совета народных депутатов от 25.10.2018 N 45/0800-ГС &quot;О внесении изменений и дополнений в Устав города Орла&quot; (Зарегистрировано в Управлении Минюста России по Орловской области 13.11.2018 N RU573010002018002) {КонсультантПлюс}">
              <w:r>
                <w:rPr>
                  <w:color w:val="0000FF"/>
                </w:rPr>
                <w:t>N 45/0800-ГС</w:t>
              </w:r>
            </w:hyperlink>
            <w:r>
              <w:rPr>
                <w:color w:val="392C69"/>
              </w:rPr>
              <w:t xml:space="preserve">, от 25.12.2018 </w:t>
            </w:r>
            <w:hyperlink r:id="rId23" w:tooltip="Решение Орловского городского Совета народных депутатов от 25.12.2018 N 47/0853-ГС &quot;О внесении изменений и дополнений в Устав города Орла&quot; (Зарегистрировано в Управлении Минюста России по Орловской области 17.01.2019 N RU573010002019001) {КонсультантПлюс}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47/0853-ГС</w:t>
              </w:r>
            </w:hyperlink>
            <w:r>
              <w:rPr>
                <w:color w:val="392C69"/>
              </w:rPr>
              <w:t>,</w:t>
            </w:r>
          </w:p>
          <w:p w:rsidR="00977BED" w:rsidRDefault="000D5A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30.05.2019 </w:t>
            </w:r>
            <w:hyperlink r:id="rId24" w:tooltip="Решение Орловского городского Совета народных депутатов от 30.05.2019 N 52/0924-ГС &quot;О внесении изменений и дополнений в Устав города Орла&quot; (Зарегистрировано в Управлении Минюста России по Орловской области 11.06.2019 N RU573010002019002) {КонсультантПлюс}">
              <w:r>
                <w:rPr>
                  <w:color w:val="0000FF"/>
                </w:rPr>
                <w:t>N 52/0924-ГС</w:t>
              </w:r>
            </w:hyperlink>
            <w:r>
              <w:rPr>
                <w:color w:val="392C69"/>
              </w:rPr>
              <w:t xml:space="preserve">, от 28.11.2019 </w:t>
            </w:r>
            <w:hyperlink r:id="rId25" w:tooltip="Решение Орловского городского Совета народных депутатов от 28.11.2019 N 60/1022-ГС &quot;О внесении изменений и дополнений в Устав города Орла&quot; (Зарегистрировано в Управлении Минюста России по Орловской области 23.12.2019 N RU573010002019003) {КонсультантПлюс}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60/1022-ГС</w:t>
              </w:r>
            </w:hyperlink>
            <w:r>
              <w:rPr>
                <w:color w:val="392C69"/>
              </w:rPr>
              <w:t>,</w:t>
            </w:r>
          </w:p>
          <w:p w:rsidR="00977BED" w:rsidRDefault="000D5A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26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      <w:r>
                <w:rPr>
                  <w:color w:val="0000FF"/>
                </w:rPr>
                <w:t>N 70/1144-ГС</w:t>
              </w:r>
            </w:hyperlink>
            <w:r>
              <w:rPr>
                <w:color w:val="392C69"/>
              </w:rPr>
              <w:t xml:space="preserve">, от 27.05.2021 </w:t>
            </w:r>
            <w:hyperlink r:id="rId27" w:tooltip="Решение Орловского городского Совета народных депутатов от 27.05.2021 N 11/0125-ГС &quot;О внесении изменений и дополнений в Устав города Орла&quot; (Зарегистрировано в Управлении Минюста России по Орловской области 03.06.2021 N RU573010002021001) {КонсультантПлюс}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11/0125-ГС</w:t>
              </w:r>
            </w:hyperlink>
            <w:r>
              <w:rPr>
                <w:color w:val="392C69"/>
              </w:rPr>
              <w:t>,</w:t>
            </w:r>
          </w:p>
          <w:p w:rsidR="00977BED" w:rsidRDefault="000D5A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28" w:tooltip="Решение Орловского городского Совета народных депутатов от 27.05.2021 N 11/0127-ГС &quot;О внесении изменений и дополнений в Устав города Орла&quot; (Зарегистрировано в Управлении Минюста России по Орловской области 03.06.2021 N RU573010002021002) {КонсультантПлюс}">
              <w:r>
                <w:rPr>
                  <w:color w:val="0000FF"/>
                </w:rPr>
                <w:t>N 11/0127-ГС</w:t>
              </w:r>
            </w:hyperlink>
            <w:r>
              <w:rPr>
                <w:color w:val="392C69"/>
              </w:rPr>
              <w:t xml:space="preserve">, от 26.11.2021 </w:t>
            </w:r>
            <w:hyperlink r:id="rId29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16/0233-ГС</w:t>
              </w:r>
            </w:hyperlink>
            <w:r>
              <w:rPr>
                <w:color w:val="392C69"/>
              </w:rPr>
              <w:t>,</w:t>
            </w:r>
          </w:p>
          <w:p w:rsidR="00977BED" w:rsidRDefault="000D5A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28.10.2022 </w:t>
            </w:r>
            <w:hyperlink r:id="rId30" w:tooltip="Решение Орловского городского Совета народных депутатов от 28.10.2022 N 32/0454-ГС &quot;О внесении изменений и дополнений в Устав города Орла&quot; (Зарегистрировано в Управлении Минюста России по Орловской области 21.11.2022 N RU573010002022001) {КонсультантПлюс}">
              <w:r>
                <w:rPr>
                  <w:color w:val="0000FF"/>
                </w:rPr>
                <w:t>N 32/0454-ГС</w:t>
              </w:r>
            </w:hyperlink>
            <w:r>
              <w:rPr>
                <w:color w:val="392C69"/>
              </w:rPr>
              <w:t xml:space="preserve">, от 25.08.2023 </w:t>
            </w:r>
            <w:hyperlink r:id="rId31" w:tooltip="Решение Орловского городского Совета народных депутатов от 25.08.2023 N 43/0645-ГС &quot;О внесении изменений и дополнений в Устав города Орла&quot; (Зарегистрировано в Управлении Минюста России по Орловской области 06.09.2023 N RU573010002023001) {КонсультантПлюс}">
              <w:r>
                <w:rPr>
                  <w:color w:val="0000FF"/>
                </w:rPr>
                <w:t>N 43/0645-ГС</w:t>
              </w:r>
            </w:hyperlink>
            <w:r>
              <w:rPr>
                <w:color w:val="392C69"/>
              </w:rPr>
              <w:t>,</w:t>
            </w:r>
          </w:p>
          <w:p w:rsidR="00977BED" w:rsidRDefault="000D5A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29.09.2023 </w:t>
            </w:r>
            <w:hyperlink r:id="rId32" w:tooltip="Решение Орловского городского Совета народных депутатов от 29.09.2023 N 44/0660-ГС &quot;О внесении изменений и дополнений в Устав города Орла&quot; (Зарегистрировано в Управлении Минюста России по Орловской области 13.10.2023 N RU573010002023002) {КонсультантПлюс}">
              <w:r>
                <w:rPr>
                  <w:color w:val="0000FF"/>
                </w:rPr>
                <w:t>N 44/0660-ГС</w:t>
              </w:r>
            </w:hyperlink>
            <w:r>
              <w:rPr>
                <w:color w:val="392C69"/>
              </w:rPr>
              <w:t xml:space="preserve">, от 22.12.2023 </w:t>
            </w:r>
            <w:hyperlink r:id="rId33" w:tooltip="Решение Орловского городского Совета народных депутатов от 22.12.2023 N 47/0716-ГС &quot;О внесении изменений и дополнений в Устав города Орла&quot; (Зарегистрировано в Управлении Минюста России по Орловской области 16.01.2024 N RU573010002024001) {КонсультантПлюс}">
              <w:r>
                <w:rPr>
                  <w:color w:val="0000FF"/>
                </w:rPr>
                <w:t>N 47/0716-ГС</w:t>
              </w:r>
            </w:hyperlink>
            <w:r>
              <w:rPr>
                <w:color w:val="392C69"/>
              </w:rPr>
              <w:t>,</w:t>
            </w:r>
          </w:p>
          <w:p w:rsidR="00977BED" w:rsidRDefault="000D5A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23.04.2024 </w:t>
            </w:r>
            <w:hyperlink r:id="rId34" w:tooltip="Решение Орловского городского Совета народных депутатов от 23.04.2024 N 51/0779-ГС &quot;О внесении изменений и дополнений в Устав города Орла&quot; (Зарегистрировано в Управлении Минюста России по Орловской области 16.05.2024 N RU573010002024002) {КонсультантПлюс}">
              <w:r>
                <w:rPr>
                  <w:color w:val="0000FF"/>
                </w:rPr>
                <w:t>N 51/0779-ГС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BED" w:rsidRDefault="00977BED">
            <w:pPr>
              <w:pStyle w:val="ConsPlusNormal0"/>
            </w:pPr>
          </w:p>
        </w:tc>
      </w:tr>
    </w:tbl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proofErr w:type="gramStart"/>
      <w:r>
        <w:t>Мы, жители города Орла, в лице законно избранных представителей - депутатов Орловского городского Совета народных депутатов, объединенные общими интересами, исходя из истории и традиций Российского государства, сознавая ответственность за судьбу города Орл</w:t>
      </w:r>
      <w:r>
        <w:t>а перед нынешним и будущими поколениями, глубоко уважая память предков, основавших город, сохранявших и приумножавших на протяжении веков его культурные и нравственные традиции, стремясь обеспечить достойную жизнь, гражданский мир и</w:t>
      </w:r>
      <w:proofErr w:type="gramEnd"/>
      <w:r>
        <w:t xml:space="preserve"> согласие, учитывая мест</w:t>
      </w:r>
      <w:r>
        <w:t xml:space="preserve">ные условия, основываясь на </w:t>
      </w:r>
      <w:hyperlink r:id="rId3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Европейской </w:t>
      </w:r>
      <w:hyperlink r:id="rId36" w:tooltip="&quot;Европейская хартия местного самоуправления&quot; (совершено в Страсбурге 15.10.1985) {КонсультантПлюс}">
        <w:r>
          <w:rPr>
            <w:color w:val="0000FF"/>
          </w:rPr>
          <w:t>хартии</w:t>
        </w:r>
      </w:hyperlink>
      <w:r>
        <w:t xml:space="preserve"> местного самоуправления, федеральных законах и законах Орловской области, принимаем настоящий Устав города Орла.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jc w:val="center"/>
        <w:outlineLvl w:val="0"/>
      </w:pPr>
      <w:r>
        <w:t>Глава 1. ОБЩИЕ ПОЛОЖЕНИЯ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1. Исторические основы местного самоуправления в городе Орле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Город Орёл основан в 1566 году.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2. </w:t>
      </w:r>
      <w:r>
        <w:t>Город Орёл является исторически сложившимся экономическим, торговым, политическим, культурным и административным центром Орловской области как субъекта Российской Федерации.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2. Правовой статус 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Город Орёл - муниципальное образование, наделенное законом Орловской области статусом городского округа (далее - город Орёл, город).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lastRenderedPageBreak/>
        <w:t>2. Город Орёл имеет свою территорию, население, а также муниципальную собственность, местный бюджет и систему органов ме</w:t>
      </w:r>
      <w:r>
        <w:t>стного самоуправления, которые осуществляют свою деятельность в интересах населения города Орла.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За мужество, стойкость и массовый героизм, проявленные защитниками города в борьбе за свободу и независимость Отечества, Указом Президента Российской Федера</w:t>
      </w:r>
      <w:r>
        <w:t>ции от 27 апреля 2007 года N 560 городу Орлу присвоено почетное звание Российской Федерации "Город воинской славы".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3. Статус и предмет регулирования Устава 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Устав города Орла (далее - Устав, Устав города) является актом высшей юриди</w:t>
      </w:r>
      <w:r>
        <w:t>ческой силы в системе муниципальных правовых актов, имеет прямое действие и применяется на всей территории города Орла.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Правовые акты органов местного самоуправления, должностных лиц местного самоуправления города Орла не могут противоречить Уставу горо</w:t>
      </w:r>
      <w:r>
        <w:t>да Орла.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3. Устав города Орла в соответствии с </w:t>
      </w:r>
      <w:hyperlink r:id="rId3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38" w:tooltip="Устав (Основной Закон) Орловской области от 26.02.1996 N 7-ОЗ (принят ООД РФ 26.02.1996) (ред. от 31.10.2023) {КонсультантПлюс}">
        <w:r>
          <w:rPr>
            <w:color w:val="0000FF"/>
          </w:rPr>
          <w:t>Уставом</w:t>
        </w:r>
      </w:hyperlink>
      <w:r>
        <w:t xml:space="preserve"> (Основным Законом) Орловской области и законами Орловской области определяет: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1) наименование города Орла как муниципального образования;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2) перечень вопросов местного значения города </w:t>
      </w:r>
      <w:r>
        <w:t>Орла;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3) формы, порядок и гарантии участия населения в решении вопросов местного значения в городе Орле;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4) структуру, порядок формирования, наименования и полномочия органов и должностных лиц местного самоуправления города Орла;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5) виды, порядок принятия,</w:t>
      </w:r>
      <w:r>
        <w:t xml:space="preserve"> официального опубликования (обнародования) и вступления в силу правовых актов города Орла;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6) срок полномочий выборных органов и должностных лиц города Орла, основания и порядок прекращения их полномочий;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7) виды ответственности органов и должностных лиц местного самоуправления города Орла, основания наступления этой ответственности и порядок решения соответствующих вопросов;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8) порядок формирования, утверждения и исполнения местного бюджета, а также порядо</w:t>
      </w:r>
      <w:r>
        <w:t xml:space="preserve">к </w:t>
      </w:r>
      <w:proofErr w:type="gramStart"/>
      <w:r>
        <w:t>контроля за</w:t>
      </w:r>
      <w:proofErr w:type="gramEnd"/>
      <w:r>
        <w:t xml:space="preserve"> его исполнением в соответствии с Бюджетным </w:t>
      </w:r>
      <w:hyperlink r:id="rId39" w:tooltip="&quot;Бюджетный кодекс Российской Федерации&quot; от 31.07.1998 N 145-ФЗ (ред. от 26.02.2024) {КонсультантПлюс}">
        <w:r>
          <w:rPr>
            <w:color w:val="0000FF"/>
          </w:rPr>
          <w:t>кодексом</w:t>
        </w:r>
      </w:hyperlink>
      <w:r>
        <w:t xml:space="preserve"> Ро</w:t>
      </w:r>
      <w:r>
        <w:t>ссийской Федерации;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9) порядок внесения изменений и дополнений в Устав города;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10) иные вопросы организации местного самоуправления в городе Орле.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4. Устав города принимается Орловским городским Советом народных депутатов.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4. Символика и торжествен</w:t>
      </w:r>
      <w:r>
        <w:t>ные ритуалы 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Официальными символами города Орла, отражающими его исторические, культурные, национальные и иные местные традиции и особенности, являются: герб, флаг, гимн, эмблема.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tooltip="Решение Орловского городского Совета народных депутатов от 25.10.2018 N 45/0800-ГС &quot;О внесении изменений и дополнений в Устав города Орла&quot; (Зарегистрировано в Управлении Минюста России по Орловской области 13.11.2018 N RU573010002018002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25.10.2018 N 45/0800-ГС)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Официальные символы города Орла устанавливаются в соответствии с федеральн</w:t>
      </w:r>
      <w:r>
        <w:t>ым законодательством, геральдическими правилами и подлежат государственной регистрации.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Описание официальных символов города Орла и порядок их официального использования утверждаются решением Орловского городского Совета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lastRenderedPageBreak/>
        <w:t xml:space="preserve">3. Наряду с </w:t>
      </w:r>
      <w:r>
        <w:t>официальными символами города решениями Орловского городского Совета народных депутатов могут устанавливаться архитектурно-исторические символы города Орла.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4. Днем города Орла является 5 августа.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5. В праздничные дни - 9 мая и 5 августа - над зданием, рас</w:t>
      </w:r>
      <w:r>
        <w:t>положенным в городе Орле на площади Мира, 5, в торжественной обстановке поднимается дубликат Красного флага, водруженного над городом Орлом 5 августа 1943 года в честь освобождения от немецко-фашистских захватчиков.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6. Решениями Орловского городского Совет</w:t>
      </w:r>
      <w:r>
        <w:t xml:space="preserve">а народных депутатов устанавливаются даты </w:t>
      </w:r>
      <w:proofErr w:type="gramStart"/>
      <w:r>
        <w:t>празднования дней районов города Орла</w:t>
      </w:r>
      <w:proofErr w:type="gramEnd"/>
      <w:r>
        <w:t>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7. При вступлении в должность Мэра города Орла в торжественной обстановке им зачитывается присяга, установленная настоящим Уставом.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8. В городе могут быть установлены другие т</w:t>
      </w:r>
      <w:r>
        <w:t>оржественные ритуалы, которые утверждаются решением Орловского городского Совета народных депутатов.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5. Границы и состав территории 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Граница города Орла - городская черта - определяет территорию, в пределах которой осуществляется мес</w:t>
      </w:r>
      <w:r>
        <w:t>тное самоуправление города Орла.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2. Установление и изменение границ города Орла осуществляется законом Орловской области по инициативе населения, органов местного самоуправления города, органов государственной власти Орловской области, федеральных органов </w:t>
      </w:r>
      <w:r>
        <w:t>государственной власти в соответствии с федеральным законом.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Территорию города Орла составляют земли в пределах границ муниципального образования, независимо от их формы собственности и целевого назначения.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4. Земли города Орла относятся к категории зем</w:t>
      </w:r>
      <w:r>
        <w:t>ель населенных пунктов.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6. Районы в городе Орле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В целях эффективного управления городом, участия населения в управлении городскими делами территория города Орла подразделяется на четыре административно-территориальные единицы, не имеющие статуса м</w:t>
      </w:r>
      <w:r>
        <w:t>униципальных образований: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1) Железнодорожный район города Орла;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2) Заводской район города Орла;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3) Северный район города Орла;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4) Советский район города Орла.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7. Население 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Население города Орла составляют проживающие на его территории граждане Российской Федерации, иностранные граждане и лица без гражданства.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Гражданам Российской Федерации, проживающим на территории города Орла, обеспечивается вся полнота права на учас</w:t>
      </w:r>
      <w:r>
        <w:t>тие в местном самоуправлении города Орла, если иное не установлено федеральным законодательством.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Участие иностранных граждан и лиц без гражданства в местном самоуправлении города Орла определяется международными договорами Российской Федерации и федера</w:t>
      </w:r>
      <w:r>
        <w:t>льными законами.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jc w:val="center"/>
        <w:outlineLvl w:val="0"/>
      </w:pPr>
      <w:r>
        <w:t>Глава 2. ОРГАНИЗАЦИОННО-ПРАВОВЫЕ ОСНОВЫ</w:t>
      </w:r>
    </w:p>
    <w:p w:rsidR="00977BED" w:rsidRDefault="000D5AB3">
      <w:pPr>
        <w:pStyle w:val="ConsPlusTitle0"/>
        <w:jc w:val="center"/>
      </w:pPr>
      <w:r>
        <w:t>МЕСТНОГО САМОУПРАВЛЕНИЯ В ГОРОДЕ ОРЛЕ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8. Вопросы местного значения 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В соответствии с законодательством к ведению города Орла относятся следующие вопросы местного значения: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1) сос</w:t>
      </w:r>
      <w:r>
        <w:t xml:space="preserve">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отчета об исполнении местного бюджета;</w:t>
      </w:r>
    </w:p>
    <w:p w:rsidR="00977BED" w:rsidRDefault="000D5AB3">
      <w:pPr>
        <w:pStyle w:val="ConsPlusNormal0"/>
        <w:jc w:val="both"/>
      </w:pPr>
      <w:r>
        <w:t xml:space="preserve">(п. 1 в ред. </w:t>
      </w:r>
      <w:hyperlink r:id="rId41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23.12.2014 N 59/1062-ГС)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2) установление, изменение и отмена местных налогов и сборов города;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3) владение, пользование и распоряжение </w:t>
      </w:r>
      <w:r>
        <w:t>имуществом, находящимся в муниципальной собственности города;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4) организация в границах города Орла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77BED" w:rsidRDefault="000D5AB3">
      <w:pPr>
        <w:pStyle w:val="ConsPlusNormal0"/>
        <w:jc w:val="both"/>
      </w:pPr>
      <w:r>
        <w:t xml:space="preserve">(п. 4 в ред. </w:t>
      </w:r>
      <w:hyperlink r:id="rId42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4.1) осуществление муниципального </w:t>
      </w:r>
      <w:proofErr w:type="gramStart"/>
      <w:r>
        <w:t>контроля за</w:t>
      </w:r>
      <w:proofErr w:type="gramEnd"/>
      <w:r>
        <w:t xml:space="preserve"> исполнением единой теплоснабжающей организацией обязат</w:t>
      </w:r>
      <w:r>
        <w:t>ельств по строительству, реконструкции и (или) модернизации объектов теплоснабжения;</w:t>
      </w:r>
    </w:p>
    <w:p w:rsidR="00977BED" w:rsidRDefault="000D5AB3">
      <w:pPr>
        <w:pStyle w:val="ConsPlusNormal0"/>
        <w:jc w:val="both"/>
      </w:pPr>
      <w:r>
        <w:t xml:space="preserve">(п. 4.1 в ред. </w:t>
      </w:r>
      <w:hyperlink r:id="rId43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</w:t>
      </w:r>
      <w:r>
        <w:t>от 26.11.2021 N 16/0233-ГС)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 xml:space="preserve">5)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</w:t>
      </w:r>
      <w:r>
        <w:t>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округа, организация дорожного движения, а также осуществление иных полномочий в области испол</w:t>
      </w:r>
      <w:r>
        <w:t>ьзования автомобильных дорог и</w:t>
      </w:r>
      <w:proofErr w:type="gramEnd"/>
      <w:r>
        <w:t xml:space="preserve"> осуществления дорожной деятельности в соответствии с законодательством Российской Федерации;</w:t>
      </w:r>
    </w:p>
    <w:p w:rsidR="00977BED" w:rsidRDefault="000D5AB3">
      <w:pPr>
        <w:pStyle w:val="ConsPlusNormal0"/>
        <w:jc w:val="both"/>
      </w:pPr>
      <w:r>
        <w:t xml:space="preserve">(в ред. Решений Орловского городского Совета народных депутатов от 30.08.2012 </w:t>
      </w:r>
      <w:hyperlink r:id="rId44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N 22/0404-ГС</w:t>
        </w:r>
      </w:hyperlink>
      <w:r>
        <w:t xml:space="preserve">, от 25.10.2018 </w:t>
      </w:r>
      <w:hyperlink r:id="rId45" w:tooltip="Решение Орловского городского Совета народных депутатов от 25.10.2018 N 45/0800-ГС &quot;О внесении изменений и дополнений в Устав города Орла&quot; (Зарегистрировано в Управлении Минюста России по Орловской области 13.11.2018 N RU573010002018002) {КонсультантПлюс}">
        <w:r>
          <w:rPr>
            <w:color w:val="0000FF"/>
          </w:rPr>
          <w:t>N 45/0800-ГС</w:t>
        </w:r>
      </w:hyperlink>
      <w:r>
        <w:t xml:space="preserve">, от 26.11.2021 </w:t>
      </w:r>
      <w:hyperlink r:id="rId46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<w:r>
          <w:rPr>
            <w:color w:val="0000FF"/>
          </w:rPr>
          <w:t>N 16/0233-ГС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6) обеспечение проживающих в городе Орле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</w:t>
      </w:r>
      <w:r>
        <w:t>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77BED" w:rsidRDefault="000D5AB3">
      <w:pPr>
        <w:pStyle w:val="ConsPlusNormal0"/>
        <w:jc w:val="both"/>
      </w:pPr>
      <w:r>
        <w:t xml:space="preserve">(п. 6 в ред. </w:t>
      </w:r>
      <w:hyperlink r:id="rId47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7) создание условий для предоставления транспортных услуг населению и</w:t>
      </w:r>
      <w:r>
        <w:t xml:space="preserve"> организация транспортного обслуживания населения в границах города;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8.1) разработка и осуществл</w:t>
      </w:r>
      <w:r>
        <w:t>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Орла, реализацию прав коренных малочисленных народов и других нацио</w:t>
      </w:r>
      <w:r>
        <w:t>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977BED" w:rsidRDefault="000D5AB3">
      <w:pPr>
        <w:pStyle w:val="ConsPlusNormal0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8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</w:t>
        </w:r>
        <w:r>
          <w:rPr>
            <w:color w:val="0000FF"/>
          </w:rPr>
          <w:t>шением</w:t>
        </w:r>
      </w:hyperlink>
      <w:r>
        <w:t xml:space="preserve"> Орловского городского Совета народных депутатов от 23.12.2014 N 59/1062-ГС; в </w:t>
      </w:r>
      <w:r>
        <w:lastRenderedPageBreak/>
        <w:t xml:space="preserve">ред. </w:t>
      </w:r>
      <w:hyperlink r:id="rId49" w:tooltip="Решение Орловского городского Совета народных депутатов от 30.05.2019 N 52/0924-ГС &quot;О внесении изменений и дополнений в Устав города Орла&quot; (Зарегистрировано в Управлении Минюста России по Орловской области 11.06.2019 N RU573010002019002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30.05.2</w:t>
      </w:r>
      <w:r>
        <w:t>019 N 52/0924-ГС)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9) участие в предупреждении и ликвидации последствий чрезвычайных ситуаций в границах городского округа;</w:t>
      </w:r>
    </w:p>
    <w:p w:rsidR="00977BED" w:rsidRDefault="00977BE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7B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BED" w:rsidRDefault="00977BE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BED" w:rsidRDefault="00977BE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7BED" w:rsidRDefault="000D5AB3">
            <w:pPr>
              <w:pStyle w:val="ConsPlusNormal0"/>
              <w:jc w:val="both"/>
            </w:pPr>
            <w:r>
              <w:rPr>
                <w:color w:val="392C69"/>
              </w:rPr>
              <w:t>Пункт 10 статьи 8 вступает в силу в сроки, установленные федеральным законом, определяющим порядок организации и деятельности муни</w:t>
            </w:r>
            <w:r>
              <w:rPr>
                <w:color w:val="392C69"/>
              </w:rPr>
              <w:t>ципальной милиции (</w:t>
            </w:r>
            <w:hyperlink r:id="rId50" w:tooltip="Решение Орловского городского Совета народных депутатов от 11.11.2010 N 70/1137-ГС &quot;О внесении изменений и дополнений в Устав города Орла, принятый постановлением Орловского городского Совета народных депутатов от 22 июня 2005 года N 72/753-ГС, принятии в ново">
              <w:r>
                <w:rPr>
                  <w:color w:val="0000FF"/>
                </w:rPr>
                <w:t>абзац пятый части IV</w:t>
              </w:r>
            </w:hyperlink>
            <w:r>
              <w:rPr>
                <w:color w:val="392C69"/>
              </w:rPr>
              <w:t xml:space="preserve"> Решения Орловского городского Совета народных депутатов от 11.11.2010 N 70/1137-ГС).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BED" w:rsidRDefault="00977BED">
            <w:pPr>
              <w:pStyle w:val="ConsPlusNormal0"/>
            </w:pPr>
          </w:p>
        </w:tc>
      </w:tr>
    </w:tbl>
    <w:p w:rsidR="00977BED" w:rsidRDefault="000D5AB3">
      <w:pPr>
        <w:pStyle w:val="ConsPlusNormal0"/>
        <w:spacing w:before="260"/>
        <w:ind w:firstLine="540"/>
        <w:jc w:val="both"/>
      </w:pPr>
      <w:r>
        <w:t>10) организация охраны общественного порядка на территории города муниципальной милицией;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10.1) 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</w:t>
      </w:r>
      <w:r>
        <w:t>лиции;</w:t>
      </w:r>
    </w:p>
    <w:p w:rsidR="00977BED" w:rsidRDefault="000D5AB3">
      <w:pPr>
        <w:pStyle w:val="ConsPlusNormal0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51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10.2) до 1 января 2017 года предоставление </w:t>
      </w:r>
      <w:r>
        <w:t>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77BED" w:rsidRDefault="000D5AB3">
      <w:pPr>
        <w:pStyle w:val="ConsPlusNormal0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</w:t>
      </w:r>
      <w:hyperlink r:id="rId52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11) обеспечение первичных мер пожарной безопасности в границах города;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12) организация мероприятий по охране окружающей среды в границах города;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</w:t>
      </w:r>
      <w:r>
        <w:t xml:space="preserve">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</w:t>
      </w:r>
      <w:r>
        <w:t>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t xml:space="preserve"> </w:t>
      </w:r>
      <w:proofErr w:type="gramStart"/>
      <w:r>
        <w:t>Орловской области), создание условий для осуществле</w:t>
      </w:r>
      <w:r>
        <w:t>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</w:t>
      </w:r>
      <w:r>
        <w:t>езопасности их жизни и здоровья;</w:t>
      </w:r>
      <w:proofErr w:type="gramEnd"/>
    </w:p>
    <w:p w:rsidR="00977BED" w:rsidRDefault="000D5AB3">
      <w:pPr>
        <w:pStyle w:val="ConsPlusNormal0"/>
        <w:jc w:val="both"/>
      </w:pPr>
      <w:r>
        <w:t xml:space="preserve">(в ред. Решений Орловского городского Совета народных депутатов от 23.12.2014 </w:t>
      </w:r>
      <w:hyperlink r:id="rId53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N 59/1062-ГС</w:t>
        </w:r>
      </w:hyperlink>
      <w:r>
        <w:t xml:space="preserve">, от 27.04.2017 </w:t>
      </w:r>
      <w:hyperlink r:id="rId54" w:tooltip="Решение Орловского городского Совета народных депутатов от 27.04.2017 N 23/045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5.05.2017 N ">
        <w:r>
          <w:rPr>
            <w:color w:val="0000FF"/>
          </w:rPr>
          <w:t>N 23/0452-ГС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14) создание условий для оказания медицинской помощи населению на территории города Орла в соответствии с территориальной программой государственных </w:t>
      </w:r>
      <w:r>
        <w:t>гарантий бесплатного оказания гражданам медицинской помощи;</w:t>
      </w:r>
    </w:p>
    <w:p w:rsidR="00977BED" w:rsidRDefault="000D5AB3">
      <w:pPr>
        <w:pStyle w:val="ConsPlusNormal0"/>
        <w:jc w:val="both"/>
      </w:pPr>
      <w:r>
        <w:t xml:space="preserve">(п. 14 в ред. </w:t>
      </w:r>
      <w:hyperlink r:id="rId55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23.12.2014 N 59/1062-ГС)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15) создание условий для обеспечения жителей города услугами связи, о</w:t>
      </w:r>
      <w:r>
        <w:t>бщественного питания, торговли и бытового обслуживания;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16) организация библиотечного обслуживания населения, комплектование и обеспечение сохранности библиотечных фондов библиотек города;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17) создание условий для организации досуга и обеспечения жителей г</w:t>
      </w:r>
      <w:r>
        <w:t>орода услугами организаций культуры;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городе;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19) сохранение, использование и поп</w:t>
      </w:r>
      <w:r>
        <w:t xml:space="preserve">уляризация объектов культурного наследия (памятников истории и культуры), находящихся в собственности города, охрана объектов культурного наследия (памятников </w:t>
      </w:r>
      <w:r>
        <w:lastRenderedPageBreak/>
        <w:t>истории и культуры) местного (муниципального) значения, расположенных на территории города;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20) о</w:t>
      </w:r>
      <w:r>
        <w:t>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977BED" w:rsidRDefault="000D5AB3">
      <w:pPr>
        <w:pStyle w:val="ConsPlusNormal0"/>
        <w:jc w:val="both"/>
      </w:pPr>
      <w:r>
        <w:t xml:space="preserve">(п. 20 в ред. </w:t>
      </w:r>
      <w:hyperlink r:id="rId56" w:tooltip="Решение Орловского городского Совета народных депутатов от 24.12.2015 N 5/005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5 N R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24.12.2015 N 5/0052-ГС)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21) создание условий для массового отдыха жителей города и организация обустройс</w:t>
      </w:r>
      <w:r>
        <w:t>тва мест массового отдыха населения;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22) формирование и содержание муниципального архива;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23) организация ритуальных услуг и содержание мест захоронения;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24) участие в организации деятельности по накоплению (в том числе раздельному накоплению), сбору, тран</w:t>
      </w:r>
      <w:r>
        <w:t>спортированию, обработке, утилизации, обезвреживанию, захоронению твердых коммунальных отходов;</w:t>
      </w:r>
    </w:p>
    <w:p w:rsidR="00977BED" w:rsidRDefault="000D5AB3">
      <w:pPr>
        <w:pStyle w:val="ConsPlusNormal0"/>
        <w:jc w:val="both"/>
      </w:pPr>
      <w:r>
        <w:t xml:space="preserve">(п. 24 в ред. </w:t>
      </w:r>
      <w:hyperlink r:id="rId57" w:tooltip="Решение Орловского городского Совета народных депутатов от 25.10.2018 N 45/0800-ГС &quot;О внесении изменений и дополнений в Устав города Орла&quot; (Зарегистрировано в Управлении Минюста России по Орловской области 13.11.2018 N RU573010002018002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</w:t>
      </w:r>
      <w:r>
        <w:t>депутатов от 25.10.2018 N 45/0800-ГС)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 xml:space="preserve">25) утверждение правил благоустройства территории города Орла, осуществление муниципального контроля в сфере благоустройства, предметом которого является соблюдение правил благоустройства территории города Орла, в том </w:t>
      </w:r>
      <w:r>
        <w:t>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</w:t>
      </w:r>
      <w:r>
        <w:t>ленных нарушений обязательных требований, выявленных в ходе наблюдения</w:t>
      </w:r>
      <w:proofErr w:type="gramEnd"/>
      <w:r>
        <w:t xml:space="preserve"> за соблюдением обязательных требований (мониторинга безопасности)), организация благоустройства территории города Орла в соответствии с указанными правилами, а также организация использ</w:t>
      </w:r>
      <w:r>
        <w:t>ования, охраны, защиты, воспроизводства городских лесов, лесов особо охраняемых природных территорий, расположенных в границах города Орла;</w:t>
      </w:r>
    </w:p>
    <w:p w:rsidR="00977BED" w:rsidRDefault="000D5AB3">
      <w:pPr>
        <w:pStyle w:val="ConsPlusNormal0"/>
        <w:jc w:val="both"/>
      </w:pPr>
      <w:r>
        <w:t xml:space="preserve">(в ред. Решений Орловского городского Совета народных депутатов от 29.03.2018 </w:t>
      </w:r>
      <w:hyperlink r:id="rId58" w:tooltip="Решение Орловского городского Совета народных депутатов от 29.03.2018 N 37/0659-ГС &quot;О внесении изменений и дополнений в Устав города Орла&quot; (Зарегистрировано в Управлении Минюста России по Орловской области 23.04.2018 N RU573010002018001) {КонсультантПлюс}">
        <w:r>
          <w:rPr>
            <w:color w:val="0000FF"/>
          </w:rPr>
          <w:t>N 37/0659-ГС</w:t>
        </w:r>
      </w:hyperlink>
      <w:r>
        <w:t xml:space="preserve">, от 26.11.2021 </w:t>
      </w:r>
      <w:hyperlink r:id="rId59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<w:r>
          <w:rPr>
            <w:color w:val="0000FF"/>
          </w:rPr>
          <w:t>N 16/0233-ГС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26) утверждение генерального плана города Орла, прав</w:t>
      </w:r>
      <w:r>
        <w:t>ил землепользования и застройки, утверждение подготовленной на основе генерального плана города Орла документации по планировке территории, выдача градостроительного плана земельного участка, расположенного в границах территории города Орла, выдача разреше</w:t>
      </w:r>
      <w:r>
        <w:t xml:space="preserve">ний на строительство (за исключением случаев, предусмотренных Градостроительным </w:t>
      </w:r>
      <w:hyperlink r:id="rId60" w:tooltip="&quot;Градостроительный кодекс Российской Федерации&quot; от 29.12.2004 N 190-ФЗ (ред. от 25.12.2023) (с изм. и доп., вступ. в силу с 01.05.2024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proofErr w:type="gramEnd"/>
      <w:r>
        <w:t xml:space="preserve"> </w:t>
      </w:r>
      <w:proofErr w:type="gramStart"/>
      <w:r>
        <w:t>строительства, расп</w:t>
      </w:r>
      <w:r>
        <w:t xml:space="preserve">оложенных на территории города Орла, утверждение местных нормативов градостроительного проектирования города Орла, ведение информационной системы обеспечения градостроительной деятельности, осуществляемой на территории города Орла, резервирование земель и </w:t>
      </w:r>
      <w:r>
        <w:t xml:space="preserve">изъятие земельных участков в границах города Орла для муниципальных нужд, осуществление муниципального земельного контроля в границах города Орла, осуществление в случаях, предусмотренных Градостроительным </w:t>
      </w:r>
      <w:hyperlink r:id="rId61" w:tooltip="&quot;Градостроительный кодекс Российской Федерации&quot; от 29.12.2004 N 190-ФЗ (ред. от 25.12.2023) (с изм. и доп., вступ. в силу с 01.05.2024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осмотров зданий, сооружений и выдач</w:t>
      </w:r>
      <w:r>
        <w:t>а рекомендаций об</w:t>
      </w:r>
      <w:proofErr w:type="gramEnd"/>
      <w:r>
        <w:t xml:space="preserve"> </w:t>
      </w:r>
      <w:proofErr w:type="gramStart"/>
      <w:r>
        <w:t>устранении</w:t>
      </w:r>
      <w:proofErr w:type="gramEnd"/>
      <w:r>
        <w:t xml:space="preserve"> выявленных в ходе таких осмотров нарушений; </w:t>
      </w:r>
      <w:proofErr w:type="gramStart"/>
      <w: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</w:t>
      </w:r>
      <w:r>
        <w:t>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</w:t>
      </w:r>
      <w:r>
        <w:t>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>
        <w:t xml:space="preserve"> </w:t>
      </w:r>
      <w:proofErr w:type="gramStart"/>
      <w:r>
        <w:t>или садового дома на земельном участке, уведомления о соответствии или несоответствии построенных или реконструированных об</w:t>
      </w:r>
      <w:r>
        <w:t>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</w:t>
      </w:r>
      <w:r>
        <w:t>оложенных на территории города Орла, принятие в соответствии с гражданским законодательством Российской Федерации решения о сносе самовольной постройки, решения о</w:t>
      </w:r>
      <w:proofErr w:type="gramEnd"/>
      <w:r>
        <w:t xml:space="preserve"> </w:t>
      </w:r>
      <w:proofErr w:type="gramStart"/>
      <w:r>
        <w:t>сносе самовольной постройки или ее приведении в соответствие с установленными требованиями, р</w:t>
      </w:r>
      <w:r>
        <w:t xml:space="preserve">ешения об изъятии земельного участка, не используемого по целевому </w:t>
      </w:r>
      <w:r>
        <w:lastRenderedPageBreak/>
        <w:t>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</w:t>
      </w:r>
      <w:r>
        <w:t xml:space="preserve">лучаях, предусмотренных Градостроительным </w:t>
      </w:r>
      <w:hyperlink r:id="rId62" w:tooltip="&quot;Градостроительный кодекс Российской Федерации&quot; от 29.12.2004 N 190-ФЗ (ред. от 25.12.2023) (с изм. и доп., вступ. в силу с 01.05.2024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  <w:proofErr w:type="gramEnd"/>
    </w:p>
    <w:p w:rsidR="00977BED" w:rsidRDefault="000D5AB3">
      <w:pPr>
        <w:pStyle w:val="ConsPlusNormal0"/>
        <w:jc w:val="both"/>
      </w:pPr>
      <w:proofErr w:type="gramStart"/>
      <w:r>
        <w:t xml:space="preserve">(в ред. Решений Орловского городского Совета народных депутатов от 30.08.2012 </w:t>
      </w:r>
      <w:hyperlink r:id="rId63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N 22/0404-ГС</w:t>
        </w:r>
      </w:hyperlink>
      <w:r>
        <w:t xml:space="preserve">, от 23.12.2014 </w:t>
      </w:r>
      <w:hyperlink r:id="rId64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N 59/1062-ГС</w:t>
        </w:r>
      </w:hyperlink>
      <w:r>
        <w:t>, от 24.</w:t>
      </w:r>
      <w:r>
        <w:t xml:space="preserve">06.2015 </w:t>
      </w:r>
      <w:hyperlink r:id="rId65" w:tooltip="Решение Орловского городского Совета народных депутатов от 24.06.2015 N 66/1181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15.07.2015 N ">
        <w:r>
          <w:rPr>
            <w:color w:val="0000FF"/>
          </w:rPr>
          <w:t>N 66/1181-ГС</w:t>
        </w:r>
      </w:hyperlink>
      <w:r>
        <w:t xml:space="preserve">, от 25.10.2018 </w:t>
      </w:r>
      <w:hyperlink r:id="rId66" w:tooltip="Решение Орловского городского Совета народных депутатов от 25.10.2018 N 45/0800-ГС &quot;О внесении изменений и дополнений в Устав города Орла&quot; (Зарегистрировано в Управлении Минюста России по Орловской области 13.11.2018 N RU573010002018002) {КонсультантПлюс}">
        <w:r>
          <w:rPr>
            <w:color w:val="0000FF"/>
          </w:rPr>
          <w:t>N 45/0800-ГС</w:t>
        </w:r>
      </w:hyperlink>
      <w:r>
        <w:t>, о</w:t>
      </w:r>
      <w:r>
        <w:t>т 28.11.2019</w:t>
      </w:r>
      <w:proofErr w:type="gramEnd"/>
      <w:r>
        <w:t xml:space="preserve"> </w:t>
      </w:r>
      <w:hyperlink r:id="rId67" w:tooltip="Решение Орловского городского Совета народных депутатов от 28.11.2019 N 60/1022-ГС &quot;О внесении изменений и дополнений в Устав города Орла&quot; (Зарегистрировано в Управлении Минюста России по Орловской области 23.12.2019 N RU573010002019003) {КонсультантПлюс}">
        <w:r>
          <w:rPr>
            <w:color w:val="0000FF"/>
          </w:rPr>
          <w:t>N 60/1022-ГС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27) утверждение схемы размещения рекламных конструкций, выдача разрешений на установку и эксплуатацию рекламных конструкций на те</w:t>
      </w:r>
      <w:r>
        <w:t xml:space="preserve">рритории города Орла, аннулирование таких разрешений, выдача предписаний о демонтаже самовольно установленных рекламных конструкций на территории города Орла, осуществляемые в соответствии с Федеральным </w:t>
      </w:r>
      <w:hyperlink r:id="rId68" w:tooltip="Федеральный закон от 13.03.2006 N 38-ФЗ (ред. от 23.04.2024) &quot;О рекламе&quot; {КонсультантПлюс}">
        <w:r>
          <w:rPr>
            <w:color w:val="0000FF"/>
          </w:rPr>
          <w:t>законом</w:t>
        </w:r>
      </w:hyperlink>
      <w:r>
        <w:t xml:space="preserve"> "О рекламе";</w:t>
      </w:r>
    </w:p>
    <w:p w:rsidR="00977BED" w:rsidRDefault="000D5AB3">
      <w:pPr>
        <w:pStyle w:val="ConsPlusNormal0"/>
        <w:jc w:val="both"/>
      </w:pPr>
      <w:r>
        <w:t xml:space="preserve">(п. 27 в ред. </w:t>
      </w:r>
      <w:hyperlink r:id="rId69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23.12.2014 N 59/1062-ГС)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28)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</w:t>
      </w:r>
      <w:r>
        <w:t>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Орла, изменение, аннулирование таких наименований, размещение информации в государственном адресн</w:t>
      </w:r>
      <w:r>
        <w:t>ом реестре;</w:t>
      </w:r>
    </w:p>
    <w:p w:rsidR="00977BED" w:rsidRDefault="000D5AB3">
      <w:pPr>
        <w:pStyle w:val="ConsPlusNormal0"/>
        <w:jc w:val="both"/>
      </w:pPr>
      <w:r>
        <w:t xml:space="preserve">(п. 28 в ред. </w:t>
      </w:r>
      <w:hyperlink r:id="rId70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23.12.2014 N 59/1062-ГС)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29) организация и осуществление мероприят</w:t>
      </w:r>
      <w:r>
        <w:t xml:space="preserve">ий по территориальной обороне и гражданской обороне, защите населения и территории города Орла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</w:t>
      </w:r>
      <w:r>
        <w:t>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977BED" w:rsidRDefault="000D5AB3">
      <w:pPr>
        <w:pStyle w:val="ConsPlusNormal0"/>
        <w:jc w:val="both"/>
      </w:pPr>
      <w:r>
        <w:t xml:space="preserve">(п. 29 в ред. </w:t>
      </w:r>
      <w:hyperlink r:id="rId71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23.12.2014 N 59/1062-ГС)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30) создание, содержание и организация деятельности аварийно-спасательных служб и (или) аварийно-спасательных формирований на территории г</w:t>
      </w:r>
      <w:r>
        <w:t>орода;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31) создание, развитие и обеспечение охраны лечебно-оздоровительных местностей и курортов местного значения на территории города, а также осуществление муниципального контроля в области охраны и использования особо охраняемых природных территорий ме</w:t>
      </w:r>
      <w:r>
        <w:t>стного значения;</w:t>
      </w:r>
    </w:p>
    <w:p w:rsidR="00977BED" w:rsidRDefault="000D5AB3">
      <w:pPr>
        <w:pStyle w:val="ConsPlusNormal0"/>
        <w:jc w:val="both"/>
      </w:pPr>
      <w:r>
        <w:t xml:space="preserve">(в ред. Решений Орловского городского Совета народных депутатов от 30.08.2012 </w:t>
      </w:r>
      <w:hyperlink r:id="rId72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N 22/0404-ГС</w:t>
        </w:r>
      </w:hyperlink>
      <w:r>
        <w:t xml:space="preserve">, от 26.11.2021 </w:t>
      </w:r>
      <w:hyperlink r:id="rId73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<w:r>
          <w:rPr>
            <w:color w:val="0000FF"/>
          </w:rPr>
          <w:t>N 16/0233-ГС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32) организация и осуществление мероприятий по мобилизационной подготовке муниципальных предприятий и учреждений, находящихся на территории города;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33) осуществление мероприятий по обеспечению безопасности людей на водных объектах, охране их жизни и здоровья;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34) создание условий для развития сельскохозяйственного производства, расширения рынка сельскохозяйственной продукции, сырья и продовольствия, с</w:t>
      </w:r>
      <w:r>
        <w:t>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>
        <w:t>волонтерству</w:t>
      </w:r>
      <w:proofErr w:type="spellEnd"/>
      <w:r>
        <w:t>);</w:t>
      </w:r>
    </w:p>
    <w:p w:rsidR="00977BED" w:rsidRDefault="000D5AB3">
      <w:pPr>
        <w:pStyle w:val="ConsPlusNormal0"/>
        <w:jc w:val="both"/>
      </w:pPr>
      <w:r>
        <w:t>(в ред. Решений Орловского городского Совета народных депут</w:t>
      </w:r>
      <w:r>
        <w:t xml:space="preserve">атов от 29.03.2018 </w:t>
      </w:r>
      <w:hyperlink r:id="rId74" w:tooltip="Решение Орловского городского Совета народных депутатов от 29.03.2018 N 37/0659-ГС &quot;О внесении изменений и дополнений в Устав города Орла&quot; (Зарегистрировано в Управлении Минюста России по Орловской области 23.04.2018 N RU573010002018001) {КонсультантПлюс}">
        <w:r>
          <w:rPr>
            <w:color w:val="0000FF"/>
          </w:rPr>
          <w:t>N 37/0659-ГС</w:t>
        </w:r>
      </w:hyperlink>
      <w:r>
        <w:t xml:space="preserve">, от 28.11.2019 </w:t>
      </w:r>
      <w:hyperlink r:id="rId75" w:tooltip="Решение Орловского городского Совета народных депутатов от 28.11.2019 N 60/1022-ГС &quot;О внесении изменений и дополнений в Устав города Орла&quot; (Зарегистрировано в Управлении Минюста России по Орловской области 23.12.2019 N RU573010002019003) {КонсультантПлюс}">
        <w:r>
          <w:rPr>
            <w:color w:val="0000FF"/>
          </w:rPr>
          <w:t>N 60/1022</w:t>
        </w:r>
        <w:r>
          <w:rPr>
            <w:color w:val="0000FF"/>
          </w:rPr>
          <w:t>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35)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</w:t>
      </w:r>
      <w:r>
        <w:t>основным направлениям реализации молодежной политики, организация и осуществление мониторинга реализации молодежной политики в городе Орле;</w:t>
      </w:r>
    </w:p>
    <w:p w:rsidR="00977BED" w:rsidRDefault="000D5AB3">
      <w:pPr>
        <w:pStyle w:val="ConsPlusNormal0"/>
        <w:jc w:val="both"/>
      </w:pPr>
      <w:r>
        <w:t xml:space="preserve">(п. 35 в ред. </w:t>
      </w:r>
      <w:hyperlink r:id="rId76" w:tooltip="Решение Орловского городского Совета народных депутатов от 23.04.2024 N 51/0779-ГС &quot;О внесении изменений и дополнений в Устав города Орла&quot; (Зарегистрировано в Управлении Минюста России по Орловской области 16.05.2024 N RU573010002024002) {КонсультантПлюс}">
        <w:r>
          <w:rPr>
            <w:color w:val="0000FF"/>
          </w:rPr>
          <w:t>Ре</w:t>
        </w:r>
        <w:r>
          <w:rPr>
            <w:color w:val="0000FF"/>
          </w:rPr>
          <w:t>шения</w:t>
        </w:r>
      </w:hyperlink>
      <w:r>
        <w:t xml:space="preserve"> Орловского городского Совета народных депутатов от 23.04.2024 N 51/0779-ГС)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36)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</w:t>
      </w:r>
      <w:r>
        <w:t xml:space="preserve">бъектов общего </w:t>
      </w:r>
      <w:r>
        <w:lastRenderedPageBreak/>
        <w:t xml:space="preserve">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 </w:t>
      </w:r>
      <w:r>
        <w:t>использования водных объектов для рекреационных целей;</w:t>
      </w:r>
      <w:proofErr w:type="gramEnd"/>
    </w:p>
    <w:p w:rsidR="00977BED" w:rsidRDefault="000D5AB3">
      <w:pPr>
        <w:pStyle w:val="ConsPlusNormal0"/>
        <w:jc w:val="both"/>
      </w:pPr>
      <w:r>
        <w:t xml:space="preserve">(в ред. Решений Орловского городского Совета народных депутатов от 30.08.2012 </w:t>
      </w:r>
      <w:hyperlink r:id="rId77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N 22/0404-ГС</w:t>
        </w:r>
      </w:hyperlink>
      <w:r>
        <w:t>, от 2</w:t>
      </w:r>
      <w:r>
        <w:t xml:space="preserve">3.04.2024 </w:t>
      </w:r>
      <w:hyperlink r:id="rId78" w:tooltip="Решение Орловского городского Совета народных депутатов от 23.04.2024 N 51/0779-ГС &quot;О внесении изменений и дополнений в Устав города Орла&quot; (Зарегистрировано в Управлении Минюста России по Орловской области 16.05.2024 N RU573010002024002) {КонсультантПлюс}">
        <w:r>
          <w:rPr>
            <w:color w:val="0000FF"/>
          </w:rPr>
          <w:t>N 51/0779-ГС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37) оказание поддержки гражданам и их объединениям, участвующим в охране общественного порядка, создание условий для деятельности на</w:t>
      </w:r>
      <w:r>
        <w:t>родных дружин;</w:t>
      </w:r>
    </w:p>
    <w:p w:rsidR="00977BED" w:rsidRDefault="000D5AB3">
      <w:pPr>
        <w:pStyle w:val="ConsPlusNormal0"/>
        <w:jc w:val="both"/>
      </w:pPr>
      <w:r>
        <w:t xml:space="preserve">(п. 37 в ред. </w:t>
      </w:r>
      <w:hyperlink r:id="rId79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23.12.2014 N 59/1062-ГС)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38) осуществление муниципального лесно</w:t>
      </w:r>
      <w:r>
        <w:t>го контроля;</w:t>
      </w:r>
    </w:p>
    <w:p w:rsidR="00977BED" w:rsidRDefault="000D5AB3">
      <w:pPr>
        <w:pStyle w:val="ConsPlusNormal0"/>
        <w:jc w:val="both"/>
      </w:pPr>
      <w:r>
        <w:t xml:space="preserve">(п. 38 в ред. </w:t>
      </w:r>
      <w:hyperlink r:id="rId80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38.1) принятие решений о создании, об уп</w:t>
      </w:r>
      <w:r>
        <w:t xml:space="preserve">разднении лесничеств, создаваемых в их составе участковых лесничеств, расположенных на землях города Орла,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</w:t>
      </w:r>
      <w:r>
        <w:t>города Орла;</w:t>
      </w:r>
    </w:p>
    <w:p w:rsidR="00977BED" w:rsidRDefault="000D5AB3">
      <w:pPr>
        <w:pStyle w:val="ConsPlusNormal0"/>
        <w:jc w:val="both"/>
      </w:pPr>
      <w:r>
        <w:t xml:space="preserve">(п. 38.1 </w:t>
      </w:r>
      <w:proofErr w:type="gramStart"/>
      <w:r>
        <w:t>введен</w:t>
      </w:r>
      <w:proofErr w:type="gramEnd"/>
      <w:r>
        <w:t xml:space="preserve"> </w:t>
      </w:r>
      <w:hyperlink r:id="rId81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26.11.2021 N 16/0233-ГС)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38.2) осуществление мероприятий по лесоуст</w:t>
      </w:r>
      <w:r>
        <w:t>ройству в отношении лесов, расположенных на землях города Орла;</w:t>
      </w:r>
    </w:p>
    <w:p w:rsidR="00977BED" w:rsidRDefault="000D5AB3">
      <w:pPr>
        <w:pStyle w:val="ConsPlusNormal0"/>
        <w:jc w:val="both"/>
      </w:pPr>
      <w:r>
        <w:t xml:space="preserve">(п. 38.2 </w:t>
      </w:r>
      <w:proofErr w:type="gramStart"/>
      <w:r>
        <w:t>введен</w:t>
      </w:r>
      <w:proofErr w:type="gramEnd"/>
      <w:r>
        <w:t xml:space="preserve"> </w:t>
      </w:r>
      <w:hyperlink r:id="rId82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26.11.2021 N 16/</w:t>
      </w:r>
      <w:r>
        <w:t>0233-ГС)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39) осуществление мер по противодействию коррупции в границах городского округа;</w:t>
      </w:r>
    </w:p>
    <w:p w:rsidR="00977BED" w:rsidRDefault="000D5AB3">
      <w:pPr>
        <w:pStyle w:val="ConsPlusNormal0"/>
        <w:jc w:val="both"/>
      </w:pPr>
      <w:r>
        <w:t xml:space="preserve">(п. 39 </w:t>
      </w:r>
      <w:proofErr w:type="gramStart"/>
      <w:r>
        <w:t>введен</w:t>
      </w:r>
      <w:proofErr w:type="gramEnd"/>
      <w:r>
        <w:t xml:space="preserve"> </w:t>
      </w:r>
      <w:hyperlink r:id="rId83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</w:t>
      </w:r>
      <w:r>
        <w:t>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40) исключен. - </w:t>
      </w:r>
      <w:hyperlink r:id="rId84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23.12.2014 N 59/1062-ГС.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С 1 января 20</w:t>
      </w:r>
      <w:r>
        <w:t xml:space="preserve">15 года отдельные полномочия городского округа, указанные в </w:t>
      </w:r>
      <w:hyperlink r:id="rId85" w:tooltip="Закон Орловской области от 10.11.2014 N 1686-ОЗ (ред. от 09.06.2018) &quot;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&quot; (принят ООСНД 31.10.201">
        <w:r>
          <w:rPr>
            <w:color w:val="0000FF"/>
          </w:rPr>
          <w:t>статье 5</w:t>
        </w:r>
      </w:hyperlink>
      <w:r>
        <w:t xml:space="preserve"> Закона Орловской области от 10.11.2014 N 1686-ОЗ "О перераспределении полномочий м</w:t>
      </w:r>
      <w:r>
        <w:t>ежду органами местного самоуправления муниципальных образований Орловской области и органами государственной власти Орловской области", осуществляет Правительство Орловской области или уполномоченные им органы исполнительной государственной власти специаль</w:t>
      </w:r>
      <w:r>
        <w:t>ной компетенции Орловской области.</w:t>
      </w:r>
      <w:proofErr w:type="gramEnd"/>
      <w:r>
        <w:t xml:space="preserve"> Срок перераспределения полномочий составляет 5 лет.</w:t>
      </w:r>
    </w:p>
    <w:p w:rsidR="00977BED" w:rsidRDefault="000D5AB3">
      <w:pPr>
        <w:pStyle w:val="ConsPlusNormal0"/>
        <w:jc w:val="both"/>
      </w:pPr>
      <w:r>
        <w:t xml:space="preserve">(абзац введен </w:t>
      </w:r>
      <w:hyperlink r:id="rId86" w:tooltip="Решение Орловского городского Совета народных депутатов от 26.03.2015 N 62/1116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16.04.2015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</w:t>
      </w:r>
      <w:r>
        <w:t>утатов от 26.03.2015 N 62/1116-ГС)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41) организация в соответствии с федеральным законом выполнения комплексных кадастровых работ и утверждение карты-плана территории;</w:t>
      </w:r>
    </w:p>
    <w:p w:rsidR="00977BED" w:rsidRDefault="000D5AB3">
      <w:pPr>
        <w:pStyle w:val="ConsPlusNormal0"/>
        <w:jc w:val="both"/>
      </w:pPr>
      <w:r>
        <w:t xml:space="preserve">(п. 41 в ред. </w:t>
      </w:r>
      <w:hyperlink r:id="rId87" w:tooltip="Решение Орловского городского Совета народных депутатов от 27.05.2021 N 11/0127-ГС &quot;О внесении изменений и дополнений в Устав города Орла&quot; (Зарегистрировано в Управлении Минюста России по Орловской области 03.06.2021 N RU573010002021002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27.05.2021 N 11/0127-ГС)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42) принятие решений и проведение на территории города Орла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</w:t>
      </w:r>
      <w:r>
        <w:t>движимости;</w:t>
      </w:r>
    </w:p>
    <w:p w:rsidR="00977BED" w:rsidRDefault="000D5AB3">
      <w:pPr>
        <w:pStyle w:val="ConsPlusNormal0"/>
        <w:jc w:val="both"/>
      </w:pPr>
      <w:r>
        <w:t xml:space="preserve">(п. 42 </w:t>
      </w:r>
      <w:proofErr w:type="gramStart"/>
      <w:r>
        <w:t>введен</w:t>
      </w:r>
      <w:proofErr w:type="gramEnd"/>
      <w:r>
        <w:t xml:space="preserve"> </w:t>
      </w:r>
      <w:hyperlink r:id="rId88" w:tooltip="Решение Орловского городского Совета народных депутатов от 27.05.2021 N 11/0127-ГС &quot;О внесении изменений и дополнений в Устав города Орла&quot; (Зарегистрировано в Управлении Минюста России по Орловской области 03.06.2021 N RU573010002021002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27.05.2021 N 11/0127-ГС)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43) осуществление выявления объектов накоплен</w:t>
      </w:r>
      <w:r>
        <w:t>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города Орла.</w:t>
      </w:r>
    </w:p>
    <w:p w:rsidR="00977BED" w:rsidRDefault="000D5AB3">
      <w:pPr>
        <w:pStyle w:val="ConsPlusNormal0"/>
        <w:jc w:val="both"/>
      </w:pPr>
      <w:r>
        <w:t xml:space="preserve">(п. 43 </w:t>
      </w:r>
      <w:proofErr w:type="gramStart"/>
      <w:r>
        <w:t>введен</w:t>
      </w:r>
      <w:proofErr w:type="gramEnd"/>
      <w:r>
        <w:t xml:space="preserve"> </w:t>
      </w:r>
      <w:hyperlink r:id="rId89" w:tooltip="Решение Орловского городского Совета народных депутатов от 22.12.2023 N 47/0716-ГС &quot;О внесении изменений и дополнений в Устав города Орла&quot; (Зарегистрировано в Управлении Минюста России по Орловской области 16.01.2024 N RU573010002024001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22.12.2023 N 47/0716-ГС)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9. Права органов местного самоуправления города Орла на решение вопросов, не отнесенных к вопросам местного значения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bookmarkStart w:id="1" w:name="P187"/>
      <w:bookmarkEnd w:id="1"/>
      <w:r>
        <w:t xml:space="preserve">1. Органы местного самоуправления города Орла имеют право </w:t>
      </w:r>
      <w:proofErr w:type="gramStart"/>
      <w:r>
        <w:t>на</w:t>
      </w:r>
      <w:proofErr w:type="gramEnd"/>
      <w:r>
        <w:t>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1) создание музеев города;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lastRenderedPageBreak/>
        <w:t>2) создание муниципальных образовательных организаций высшего образования;</w:t>
      </w:r>
    </w:p>
    <w:p w:rsidR="00977BED" w:rsidRDefault="000D5AB3">
      <w:pPr>
        <w:pStyle w:val="ConsPlusNormal0"/>
        <w:jc w:val="both"/>
      </w:pPr>
      <w:r>
        <w:t xml:space="preserve">(п. 2 в ред. </w:t>
      </w:r>
      <w:hyperlink r:id="rId90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23.12.2014 N 59/1062-ГС)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3) участие в осуществлении деятельности по опеке и попечительству;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4) исключен. - </w:t>
      </w:r>
      <w:hyperlink r:id="rId91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23.12.2014 N 59/1062-ГС;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5) создание условий для осуществления деятельности, связанной с реализацией прав местных национально-культурных автономий на террит</w:t>
      </w:r>
      <w:r>
        <w:t>ории города;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6)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7) исключен. - </w:t>
      </w:r>
      <w:hyperlink r:id="rId92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30.08.2012 N 22/0404-ГС;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8) создание муниципальной пожарной охраны;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9) создание условий для развития туризма;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10) оказание поддержки общественным наблюдат</w:t>
      </w:r>
      <w:r>
        <w:t xml:space="preserve">ельным комиссиям, осуществляющим общественный </w:t>
      </w:r>
      <w:proofErr w:type="gramStart"/>
      <w:r>
        <w:t>контроль за</w:t>
      </w:r>
      <w:proofErr w:type="gramEnd"/>
      <w:r>
        <w:t xml:space="preserve"> обеспечением прав человека и содействие лицам, находящимся в местах принудительного содержания;</w:t>
      </w:r>
    </w:p>
    <w:p w:rsidR="00977BED" w:rsidRDefault="000D5AB3">
      <w:pPr>
        <w:pStyle w:val="ConsPlusNormal0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93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</w:t>
      </w:r>
      <w:r>
        <w:t xml:space="preserve">ствии с Федеральным </w:t>
      </w:r>
      <w:hyperlink r:id="rId94" w:tooltip="Федеральный закон от 24.11.1995 N 181-ФЗ (ред. от 10.07.2023) &quot;О социальной защите инвалидов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соци</w:t>
      </w:r>
      <w:r>
        <w:t>альной защите инвалидов в Российской Федерации";</w:t>
      </w:r>
    </w:p>
    <w:p w:rsidR="00977BED" w:rsidRDefault="000D5AB3">
      <w:pPr>
        <w:pStyle w:val="ConsPlusNormal0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95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977BE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7B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BED" w:rsidRDefault="00977BE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BED" w:rsidRDefault="00977BE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7BED" w:rsidRDefault="000D5AB3">
            <w:pPr>
              <w:pStyle w:val="ConsPlusNormal0"/>
              <w:jc w:val="both"/>
            </w:pPr>
            <w:r>
              <w:rPr>
                <w:color w:val="392C69"/>
              </w:rPr>
              <w:t>Положения пункта 12 части 1 вступают в силу в срок, установленный федеральным законодательством (</w:t>
            </w:r>
            <w:hyperlink r:id="rId96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      <w:r>
                <w:rPr>
                  <w:color w:val="0000FF"/>
                </w:rPr>
                <w:t>абзац 2 части II</w:t>
              </w:r>
            </w:hyperlink>
            <w:r>
              <w:rPr>
                <w:color w:val="392C69"/>
              </w:rPr>
              <w:t xml:space="preserve"> Решения Орловского городского Совета </w:t>
            </w:r>
            <w:r>
              <w:rPr>
                <w:color w:val="392C69"/>
              </w:rPr>
              <w:t>народных депутатов от 30.08.2012 N 22/0404-ГС).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BED" w:rsidRDefault="00977BED">
            <w:pPr>
              <w:pStyle w:val="ConsPlusNormal0"/>
            </w:pPr>
          </w:p>
        </w:tc>
      </w:tr>
    </w:tbl>
    <w:p w:rsidR="00977BED" w:rsidRDefault="000D5AB3">
      <w:pPr>
        <w:pStyle w:val="ConsPlusNormal0"/>
        <w:spacing w:before="260"/>
        <w:ind w:firstLine="540"/>
        <w:jc w:val="both"/>
      </w:pPr>
      <w:r>
        <w:t xml:space="preserve">12) осуществление мероприятий, предусмотренных Федеральным </w:t>
      </w:r>
      <w:hyperlink r:id="rId97" w:tooltip="Федеральный закон от 20.07.2012 N 125-ФЗ (ред. от 25.12.2023) &quot;О донорстве крови и ее компонентов&quot; {КонсультантПлюс}">
        <w:r>
          <w:rPr>
            <w:color w:val="0000FF"/>
          </w:rPr>
          <w:t>законом</w:t>
        </w:r>
      </w:hyperlink>
      <w:r>
        <w:t xml:space="preserve"> "О донорстве крови и ее компонентов";</w:t>
      </w:r>
    </w:p>
    <w:p w:rsidR="00977BED" w:rsidRDefault="000D5AB3">
      <w:pPr>
        <w:pStyle w:val="ConsPlusNormal0"/>
        <w:jc w:val="both"/>
      </w:pPr>
      <w:r>
        <w:t xml:space="preserve">(п. 12 </w:t>
      </w:r>
      <w:proofErr w:type="gramStart"/>
      <w:r>
        <w:t>вв</w:t>
      </w:r>
      <w:r>
        <w:t>еден</w:t>
      </w:r>
      <w:proofErr w:type="gramEnd"/>
      <w:r>
        <w:t xml:space="preserve"> </w:t>
      </w:r>
      <w:hyperlink r:id="rId98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13) создание условий для организации проведения независимой о</w:t>
      </w:r>
      <w:r>
        <w:t>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</w:t>
      </w:r>
      <w:r>
        <w:t>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>
        <w:t xml:space="preserve"> с федеральными законами;</w:t>
      </w:r>
    </w:p>
    <w:p w:rsidR="00977BED" w:rsidRDefault="000D5AB3">
      <w:pPr>
        <w:pStyle w:val="ConsPlusNormal0"/>
        <w:jc w:val="both"/>
      </w:pPr>
      <w:r>
        <w:t xml:space="preserve">(п. 13 в ред. </w:t>
      </w:r>
      <w:hyperlink r:id="rId99" w:tooltip="Решение Орловского городского Совета народных депутатов от 29.03.2018 N 37/0659-ГС &quot;О внесении изменений и дополнений в Устав города Орла&quot; (Зарегистрировано в Управлении Минюста России по Орловской области 23.04.2018 N RU573010002018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29.03.2018 N 37/0659-ГС)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14) предоставление гражданам жилых помещений муниципального жилищного фонда по договор</w:t>
      </w:r>
      <w:r>
        <w:t>ам найма жилых помещений жилищного фонда социального использования в соответствии с жилищным законодательством;</w:t>
      </w:r>
    </w:p>
    <w:p w:rsidR="00977BED" w:rsidRDefault="000D5AB3">
      <w:pPr>
        <w:pStyle w:val="ConsPlusNormal0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00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Решением</w:t>
        </w:r>
      </w:hyperlink>
      <w:r>
        <w:t xml:space="preserve"> Орловского город</w:t>
      </w:r>
      <w:r>
        <w:t>ского Совета народных депутатов от 23.12.2014 N 59/1062-ГС)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15) осуществление деятельности по обращению с животными без владельцев, обитающими на территории городского округа;</w:t>
      </w:r>
    </w:p>
    <w:p w:rsidR="00977BED" w:rsidRDefault="000D5AB3">
      <w:pPr>
        <w:pStyle w:val="ConsPlusNormal0"/>
        <w:jc w:val="both"/>
      </w:pPr>
      <w:r>
        <w:t xml:space="preserve">(п. 15 в ред. </w:t>
      </w:r>
      <w:hyperlink r:id="rId101" w:tooltip="Решение Орловского городского Совета народных депутатов от 30.05.2019 N 52/0924-ГС &quot;О внесении изменений и дополнений в Устав города Орла&quot; (Зарегистрировано в Управлении Минюста России по Орловской области 11.06.2019 N RU573010002019002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30.05.2019 N 52/0924-ГС)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16) осуществление мероприятий в сфере профилактики правонарушений, предусм</w:t>
      </w:r>
      <w:r>
        <w:t xml:space="preserve">отренных </w:t>
      </w:r>
      <w:r>
        <w:lastRenderedPageBreak/>
        <w:t xml:space="preserve">Федеральным </w:t>
      </w:r>
      <w:hyperlink r:id="rId102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основа</w:t>
      </w:r>
      <w:r>
        <w:t>х системы профилактики правонарушений в Российской Федерации";</w:t>
      </w:r>
    </w:p>
    <w:p w:rsidR="00977BED" w:rsidRDefault="000D5AB3">
      <w:pPr>
        <w:pStyle w:val="ConsPlusNormal0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103" w:tooltip="Решение Орловского городского Совета народных депутатов от 24.11.2016 N 16/0370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20.12.2016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24.11.2016 N 1</w:t>
      </w:r>
      <w:r>
        <w:t>6/0370-ГС)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977BED" w:rsidRDefault="000D5AB3">
      <w:pPr>
        <w:pStyle w:val="ConsPlusNormal0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104" w:tooltip="Решение Орловского городского Совета народных депутатов от 26.10.2017 N 31/0573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24.11.2017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26.10.2017 N 31/0573-ГС)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18) осуществление мероприятий по защите прав потребителей, предусмотренных </w:t>
      </w:r>
      <w:hyperlink r:id="rId105" w:tooltip="Закон РФ от 07.02.1992 N 2300-1 (ред. от 04.08.2023) &quot;О защите прав потребителей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года N 2300-1 "О защите прав потребителей";</w:t>
      </w:r>
    </w:p>
    <w:p w:rsidR="00977BED" w:rsidRDefault="000D5AB3">
      <w:pPr>
        <w:pStyle w:val="ConsPlusNormal0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106" w:tooltip="Решение Орловского городского Совета народных депутатов от 25.10.2018 N 45/0800-ГС &quot;О внесении изменений и дополнений в Устав города Орла&quot; (Зарегистрировано в Управлении Минюста России по Орловской области 13.11.2018 N RU573010002018002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25.10.2018 N 45/0800-ГС)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19) оказание содействия в осуществлении нотариусом приема населения в соответствии с гра</w:t>
      </w:r>
      <w:r>
        <w:t>фиком приема населения, утвержденным нотариальной палатой Орловской области;</w:t>
      </w:r>
    </w:p>
    <w:p w:rsidR="00977BED" w:rsidRDefault="000D5AB3">
      <w:pPr>
        <w:pStyle w:val="ConsPlusNormal0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107" w:tooltip="Решение Орловского городского Совета народных депутатов от 28.11.2019 N 60/1022-ГС &quot;О внесении изменений и дополнений в Устав города Орла&quot; (Зарегистрировано в Управлении Минюста России по Орловской области 23.12.2019 N RU573010002019003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28.11</w:t>
      </w:r>
      <w:r>
        <w:t>.2019 N 60/1022-ГС)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20)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977BED" w:rsidRDefault="000D5AB3">
      <w:pPr>
        <w:pStyle w:val="ConsPlusNormal0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108" w:tooltip="Решение Орловского городского Совета народных депутатов от 27.05.2021 N 11/0125-ГС &quot;О внесении изменений и дополнений в Устав города Орла&quot; (Зарегистрировано в Управлении Минюста России по Орловской области 03.06.2021 N RU573010002021001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27.05.2021 N 11/0125-ГС)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21) осуществление мероприятий по оказанию помощи лицам, находящимся в сос</w:t>
      </w:r>
      <w:r>
        <w:t>тоянии алкогольного, наркотического или иного токсического опьянения.</w:t>
      </w:r>
    </w:p>
    <w:p w:rsidR="00977BED" w:rsidRDefault="000D5AB3">
      <w:pPr>
        <w:pStyle w:val="ConsPlusNormal0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109" w:tooltip="Решение Орловского городского Совета народных депутатов от 27.05.2021 N 11/0127-ГС &quot;О внесении изменений и дополнений в Устав города Орла&quot; (Зарегистрировано в Управлении Минюста России по Орловской области 03.06.2021 N RU573010002021002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27.05.2021 N</w:t>
      </w:r>
      <w:r>
        <w:t xml:space="preserve"> 11/0127-ГС)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Органы местного самоуправления города Орла вправе решать вопросы, указанные в </w:t>
      </w:r>
      <w:hyperlink w:anchor="P187" w:tooltip="1. Органы местного самоуправления города Орла имеют право на:">
        <w:r>
          <w:rPr>
            <w:color w:val="0000FF"/>
          </w:rPr>
          <w:t>части 1</w:t>
        </w:r>
      </w:hyperlink>
      <w:r>
        <w:t xml:space="preserve"> настоящей статьи, участвовать в осуществлении иных государст</w:t>
      </w:r>
      <w:r>
        <w:t xml:space="preserve">венных полномочий (не переданных им в соответствии со </w:t>
      </w:r>
      <w:hyperlink r:id="rId110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статьей 19</w:t>
        </w:r>
      </w:hyperlink>
      <w:r>
        <w:t xml:space="preserve"> Федерального закона "Об общих принципах организации местного самоуправления в Российской Федерации"), если это участие предусмотрено федеральными законами, а также решать иные вопросы, не от</w:t>
      </w:r>
      <w:r>
        <w:t>несенные к компетенции органов местного самоуправления других муниципальных образований</w:t>
      </w:r>
      <w:proofErr w:type="gramEnd"/>
      <w:r>
        <w:t xml:space="preserve">, органов государственной власти и не исключенные из их компетенции федеральными законами и законами Орловской области, за счет доходов местного бюджета, за исключением </w:t>
      </w:r>
      <w:r>
        <w:t>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10. Наделение органов местного самоуправления города Орла отдельными государствен</w:t>
      </w:r>
      <w:r>
        <w:t>ными полномочиями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Наделение органов местного самоуправления города Орла отдельными государственными полномочиями Российской Федерации, Орловской области осуществляется в соответствии с действующим законодательством.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 xml:space="preserve">Статья 11. Структура органов местного </w:t>
      </w:r>
      <w:r>
        <w:t>самоуправления 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Органами местного самоуправления города Орла являются: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1) Орловский городской Совет народных депутатов;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2) Мэр города Орла;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3) Администрация города Орла;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4) Контрольно-счетная палата города Орла.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Органы местного самоуправления города Орла не входят в систему органов государственной власти.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3. Органы местного самоуправления города обладают в соответствии с законодательством Российской Федерации и Орловской области, настоящим Уставом собственными </w:t>
      </w:r>
      <w:r>
        <w:t>полномочиями по решению вопросов местного значения.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lastRenderedPageBreak/>
        <w:t xml:space="preserve">4. Исключена. - </w:t>
      </w:r>
      <w:hyperlink r:id="rId111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30.08.2012 N 22/0404-ГС.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jc w:val="center"/>
        <w:outlineLvl w:val="0"/>
      </w:pPr>
      <w:r>
        <w:t>Глава 3. ОРЛОВСКИЙ ГОРОДСКОЙ СОВЕТ НАРОДНЫХ ДЕПУТАТОВ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12. Статус Орловского городского Совета народных депутатов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Представительным органом города Орла является Орловский городской Совет народных депутатов, обладающий правами юридического лица.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Орловский городской Совет народных депутатов подотчетен и подконтролен населению города Орла.</w:t>
      </w:r>
    </w:p>
    <w:p w:rsidR="00977BED" w:rsidRDefault="000D5AB3">
      <w:pPr>
        <w:pStyle w:val="ConsPlusNormal0"/>
        <w:jc w:val="both"/>
      </w:pPr>
      <w:r>
        <w:t xml:space="preserve">(абзац введен </w:t>
      </w:r>
      <w:hyperlink r:id="rId112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Решением</w:t>
        </w:r>
      </w:hyperlink>
      <w:r>
        <w:t xml:space="preserve"> Орловского городского Совета наро</w:t>
      </w:r>
      <w:r>
        <w:t>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2. Орловский городской Совет народных депутатов состоит из </w:t>
      </w:r>
      <w:proofErr w:type="gramStart"/>
      <w:r>
        <w:t>депутатов, избираемых на муниципальных выборах в количестве тридцати восьми человек сроком на пять</w:t>
      </w:r>
      <w:proofErr w:type="gramEnd"/>
      <w:r>
        <w:t xml:space="preserve"> лет.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Выборы депутатов Орловского городского Совета н</w:t>
      </w:r>
      <w:r>
        <w:t>ародных депутатов являются обязательными и проводятся в сроки, установленные федеральным законом и настоящим Уставом.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4. Право на выдвижение кандидатов устанавливается федеральными законами и законами Орловской области.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Депутаты Орловского городского Совет</w:t>
      </w:r>
      <w:r>
        <w:t>а народных депутатов избираются на основе всеобщего равного и прямого избирательного права при тайном голосовании в соответствии с федеральными законами и законами Орловской области.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Абзацы третий - пятый исключены. - </w:t>
      </w:r>
      <w:hyperlink r:id="rId113" w:tooltip="Решение Орловского городского Совета народных депутатов от 28.04.2016 N 9/0149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05.2016 N R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28.04.2016 N 9/0149-ГС.</w:t>
      </w:r>
    </w:p>
    <w:p w:rsidR="00977BED" w:rsidRDefault="000D5AB3">
      <w:pPr>
        <w:pStyle w:val="ConsPlusNormal0"/>
        <w:jc w:val="both"/>
      </w:pPr>
      <w:r>
        <w:t xml:space="preserve">(часть 4 в ред. </w:t>
      </w:r>
      <w:hyperlink r:id="rId114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5. В Орловский городской Совет народных депутатов может быть избран гражданин Российской Федерации, обладающий избирательным правом и достигший ко дню выборо</w:t>
      </w:r>
      <w:r>
        <w:t>в 18 лет, а также, в соответствии с международными договорами Российской Федерации и действующим законодательством, иностранный гражданин, постоянно проживающий на территории города Орла и достигший ко дню выборов 18 лет.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Ограничения избирательных прав устанавливаются федеральным законом.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6. Моментом </w:t>
      </w:r>
      <w:proofErr w:type="gramStart"/>
      <w:r>
        <w:t>начала работы Орловского городского Совета народных депутатов нового созыва</w:t>
      </w:r>
      <w:proofErr w:type="gramEnd"/>
      <w:r>
        <w:t xml:space="preserve"> является его первое заседание.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7. В состав Орловского городского Совета народных депутатов входят пр</w:t>
      </w:r>
      <w:r>
        <w:t>едседатель Орловского городского Совета народных депутатов, заместители председателя Орловского городского Совета народных депутатов, а также структурные подразделения Орловского городского Совета народных депутатов, формируемые по отраслевому и территориа</w:t>
      </w:r>
      <w:r>
        <w:t>льному принципу, а также аппарат Орловского городского Совета народных депутатов.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27.08.2</w:t>
      </w:r>
      <w:r>
        <w:t>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Структурные подразделения Орловского городского Совета народных депутатов осуществляют взаимодействие с избирателями, органами территориального общественного самоуправления, администрацией города Орла.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Орловский городской Совет народных депутатов вправе образовывать из числа депутатов Орловского городского Совета народных депутатов постоянные и временные комиссии.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8. Организацию деятельности Орловского городского Совета народных депутатов осуществляет пр</w:t>
      </w:r>
      <w:r>
        <w:t>едседатель Орловского городского Совета народных депутатов.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6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lastRenderedPageBreak/>
        <w:t>9. П</w:t>
      </w:r>
      <w:r>
        <w:t xml:space="preserve">орядок образования и деятельности структурных подразделений Орловского городского Совета народных депутатов определяется </w:t>
      </w:r>
      <w:hyperlink r:id="rId117" w:tooltip="Постановление Орловского городского Совета народных депутатов от 20.12.2005 N 79/853-ГС (ред. от 22.02.2024) &quot;О проекте новой редакции Регламента Орловского городского Совета народных депутатов (второе чтение - окончательная редакция)&quot; {КонсультантПлюс}">
        <w:r>
          <w:rPr>
            <w:color w:val="0000FF"/>
          </w:rPr>
          <w:t>Регламентом</w:t>
        </w:r>
      </w:hyperlink>
      <w:r>
        <w:t xml:space="preserve"> Орловского городского Сов</w:t>
      </w:r>
      <w:r>
        <w:t>ета народных депутатов, а также положением, принимаемым Орловским городским Советом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10. В Орловском городском Совете народных депутатов создаются депутатские объединения - фракции. Порядок деятельности фракций устанавливается законом Ор</w:t>
      </w:r>
      <w:r>
        <w:t>ловской области и (или) регламентом либо иным правовым актом Орловского городского Совета народных депутатов.</w:t>
      </w:r>
    </w:p>
    <w:p w:rsidR="00977BED" w:rsidRDefault="000D5AB3">
      <w:pPr>
        <w:pStyle w:val="ConsPlusNormal0"/>
        <w:jc w:val="both"/>
      </w:pPr>
      <w:r>
        <w:t xml:space="preserve">(часть 10 в ред. </w:t>
      </w:r>
      <w:hyperlink r:id="rId118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Решения</w:t>
        </w:r>
      </w:hyperlink>
      <w:r>
        <w:t xml:space="preserve"> Орловского город</w:t>
      </w:r>
      <w:r>
        <w:t>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11. Организационное, правовое, экспертно-консультативное и материально-техническое обеспечение деятельности Орловского городского Совета народных депутатов, оказание помощи структурным подразделен</w:t>
      </w:r>
      <w:r>
        <w:t>иям Орловского городского Совета народных депутатов, комиссиям, депутатам Орловского городского Совета народных депутатов осуществляет аппарат Орловского городского Совета народных депутатов.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12.1. Председатель и заместители председателя Орловского</w:t>
      </w:r>
      <w:r>
        <w:t xml:space="preserve"> городского Совета народных депутатов</w:t>
      </w:r>
    </w:p>
    <w:p w:rsidR="00977BED" w:rsidRDefault="000D5AB3">
      <w:pPr>
        <w:pStyle w:val="ConsPlusNormal0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19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27.08.2020 N 70/1144-ГС)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Орловский городской С</w:t>
      </w:r>
      <w:r>
        <w:t xml:space="preserve">овет народных депутатов возглавляется председателем, избираемым городским Советом из своего состава тайным голосованием на первом заседании. Председатель Орловского городского Совета народных депутатов считается избранным, если за него проголосовало более </w:t>
      </w:r>
      <w:r>
        <w:t xml:space="preserve">половины от числа избранных депутатов. Порядок избрания председателя определяется Уставом и </w:t>
      </w:r>
      <w:hyperlink r:id="rId120" w:tooltip="Постановление Орловского городского Совета народных депутатов от 20.12.2005 N 79/853-ГС (ред. от 22.02.2024) &quot;О проекте новой редакции Регламента Орловского городского Совета народных депутатов (второе чтение - окончательная редакция)&quot; {КонсультантПлюс}">
        <w:r>
          <w:rPr>
            <w:color w:val="0000FF"/>
          </w:rPr>
          <w:t>Регламентом</w:t>
        </w:r>
      </w:hyperlink>
      <w:r>
        <w:t xml:space="preserve"> городского Совета.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Председатель Орловского городско</w:t>
      </w:r>
      <w:r>
        <w:t>го Совета народных депутатов исполняет свои обязанности на постоянной основе.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Председатель Орловского городского Совета народных депутатов: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1) представляет Орловский городской Совет народных депутатов в отношениях с органами государственной власти и мес</w:t>
      </w:r>
      <w:r>
        <w:t>тного самоуправления, в судах, арбитражных судах, с населением, трудовыми коллективами, органами территориального общественного самоуправления, предприятиями, учреждениями, организациями, общественными объединениями;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2) организует деятельность Орловского г</w:t>
      </w:r>
      <w:r>
        <w:t>ородского Совета народных депутатов, созывает заседания Орловского городского Совета народных депутатов, организует их подготовку и проведение, председательствует на заседаниях, подписывает протокол заседаний;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3) организует процесс подготовки и принятия ре</w:t>
      </w:r>
      <w:r>
        <w:t>шений Орловским городским Советом народных депутатов;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4) подписывает решения Орловского городского Совета народных депутатов;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5) осуществляет организацию работы по </w:t>
      </w:r>
      <w:proofErr w:type="gramStart"/>
      <w:r>
        <w:t>контролю за</w:t>
      </w:r>
      <w:proofErr w:type="gramEnd"/>
      <w:r>
        <w:t xml:space="preserve"> выполнением решений Орловского городского Совета народных депутатов;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6) оказывае</w:t>
      </w:r>
      <w:r>
        <w:t>т содействие депутатам в осуществлении ими своих полномочий;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7) координирует деятельность комитетов, комиссий Орловского городского Совета народных депутатов;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8) издает постановления и распоряжения по вопросам организации деятельности Орловского городского</w:t>
      </w:r>
      <w:r>
        <w:t xml:space="preserve"> Совета народных депутатов;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9) утверждает штатное расписание городского Совета, пользуется правом приема и увольнения депутатов, работающих на постоянной основе в соответствии с решениями городского Совета, назначает и освобождает от должности руководителе</w:t>
      </w:r>
      <w:r>
        <w:t xml:space="preserve">й структурных подразделений и работников аппарата, руководит </w:t>
      </w:r>
      <w:r>
        <w:lastRenderedPageBreak/>
        <w:t>работой аппарата городского Совета, налагает в соответствии с законодательством о труде и муниципальной службе дисциплинарные взыскания на работников аппарата городского Совета;</w:t>
      </w:r>
      <w:proofErr w:type="gramEnd"/>
    </w:p>
    <w:p w:rsidR="00977BED" w:rsidRDefault="000D5AB3">
      <w:pPr>
        <w:pStyle w:val="ConsPlusNormal0"/>
        <w:spacing w:before="200"/>
        <w:ind w:firstLine="540"/>
        <w:jc w:val="both"/>
      </w:pPr>
      <w:r>
        <w:t>10) является расп</w:t>
      </w:r>
      <w:r>
        <w:t>орядителем средств, предусмотренных в бюджете на обеспечение деятельности Орловского городского Совета народных депутатов, открывает и закрывает счета Орловского городского Совета народных депутатов;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11) организует прием граждан;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12) осуществляет иные полномочия в соответствии с действующим законодательством.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4. Из числа депутатов Орловского городского Совета народных депутатов на срок полномочий Орловского городского Совета народных депутатов избираются заместители председателя Ор</w:t>
      </w:r>
      <w:r>
        <w:t xml:space="preserve">ловского городского Совета народных депутатов. Порядок </w:t>
      </w:r>
      <w:proofErr w:type="gramStart"/>
      <w:r>
        <w:t>избрания заместителей председателя Орловского городского Совета народных депутатов</w:t>
      </w:r>
      <w:proofErr w:type="gramEnd"/>
      <w:r>
        <w:t xml:space="preserve"> определяется </w:t>
      </w:r>
      <w:hyperlink r:id="rId121" w:tooltip="Постановление Орловского городского Совета народных депутатов от 20.12.2005 N 79/853-ГС (ред. от 22.02.2024) &quot;О проекте новой редакции Регламента Орловского городского Совета народных депутатов (второе чтение - окончательная редакция)&quot; {КонсультантПлюс}">
        <w:r>
          <w:rPr>
            <w:color w:val="0000FF"/>
          </w:rPr>
          <w:t>Регламе</w:t>
        </w:r>
        <w:r>
          <w:rPr>
            <w:color w:val="0000FF"/>
          </w:rPr>
          <w:t>нтом</w:t>
        </w:r>
      </w:hyperlink>
      <w:r>
        <w:t xml:space="preserve"> Орловского городского Совета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5. Заместители председателя Орловского городского Совета народных депутатов выполняют полномочия в соответствии с распределением обязанностей, установленных Орловским городским Советом и его председателем; по поручению Орловского городского Совета народных</w:t>
      </w:r>
      <w:r>
        <w:t xml:space="preserve"> депутатов или председателя Орловского городского Совета народных депутатов могут выполнять обязанности председателя Орловского городского Совета народных депутатов. В отсутствие председателя Орловского городского Совета народных депутатов его обязанности </w:t>
      </w:r>
      <w:r>
        <w:t>осуществляет заместитель председателя Орловского городского Совета народных депутатов в соответствии с распоряжением председателя Орловского городского Совета народных депутатов либо по решению Орловского городского Совета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6. Председате</w:t>
      </w:r>
      <w:r>
        <w:t xml:space="preserve">ль Орловского городского Совета народных депутатов представляет Орловскому городскому Совету народных депутатов отчет о работе в порядке и сроки, установленные </w:t>
      </w:r>
      <w:hyperlink r:id="rId122" w:tooltip="Постановление Орловского городского Совета народных депутатов от 20.12.2005 N 79/853-ГС (ред. от 22.02.2024) &quot;О проекте новой редакции Регламента Орловского городского Совета народных депутатов (второе чтение - окончательная редакция)&quot; {КонсультантПлюс}">
        <w:r>
          <w:rPr>
            <w:color w:val="0000FF"/>
          </w:rPr>
          <w:t>Регламентом</w:t>
        </w:r>
      </w:hyperlink>
      <w:r>
        <w:t xml:space="preserve"> Орловского городского Совета народных депутатов.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13. Статус депутата Орловского городского Совета народных депутатов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Депутат Орловского городского Совета народных депутатов - член Орловского городского Совета народных депутатов, и</w:t>
      </w:r>
      <w:r>
        <w:t>збранный гражданами представитель, деятельность которого должна быть направлена на выявление и реализацию потребностей и интересов населения города в целом. Депутат имеет удостоверение, являющееся документом, подтверждающим полномочия депутата.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2. В своей </w:t>
      </w:r>
      <w:r>
        <w:t xml:space="preserve">деятельности депутат руководствуется </w:t>
      </w:r>
      <w:hyperlink r:id="rId1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Орловской области, Уставом и иными муниципальными правовыми актами города Орла, а также интересами населения избирательного округа.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Депутат строит св</w:t>
      </w:r>
      <w:r>
        <w:t>ою работу гласно, в соответствии с целями социально-экономического и культурного развития города Орла, территорией избирательного округа, своей предвыборной программой и наказами избирателей.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4. Полномочия депутата начинаются со дня его избрания и прекраща</w:t>
      </w:r>
      <w:r>
        <w:t xml:space="preserve">ются в день </w:t>
      </w:r>
      <w:proofErr w:type="gramStart"/>
      <w:r>
        <w:t>начала работы Орловского городского Совета народных депутатов нового созыва</w:t>
      </w:r>
      <w:proofErr w:type="gramEnd"/>
      <w:r>
        <w:t>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5. Депутаты осуществляют свои полномочия, как правило, на непостоянной основе.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На постоянной основе в Орловском городском Совете народных депутатов может работать три </w:t>
      </w:r>
      <w:r>
        <w:t>депутата.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Депутату Орловского городского Совета народных депутатов для осуществления своих полномочий на непостоянной основе гарантируется сохранение места работы (должности) на период продолжительностью четыре рабочих дня в месяц.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24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27.08.2020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lastRenderedPageBreak/>
        <w:t>5.1. Депутатам Орловского городского Совета народных депутатов устанавливаются сл</w:t>
      </w:r>
      <w:r>
        <w:t>едующие гарантии осуществления полномочий депутата: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1) Материально-техническое и организационное обеспечение осуществления полномочий.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Материально-техническое и организационное обеспечение осуществления полномочий депутата устанавливается нормативным право</w:t>
      </w:r>
      <w:r>
        <w:t>вым актом городского Совета.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Депутату, осуществляющему свои полномочия на постоянной основе, предоставляется рабочее место, оборудованное мебелью, оргтехникой и средствами связи, в соответствии с нормативным правовым актом городского Совета.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Депутат вправе</w:t>
      </w:r>
      <w:r>
        <w:t xml:space="preserve"> иметь помощников в количестве не более пяти человек. Срок полномочий помощника депутата не может превышать срок полномочий депутата. Депутат самостоятельно определяет кандидатуры помощников. Порядок назначения и прекращения полномочий помощников депутата,</w:t>
      </w:r>
      <w:r>
        <w:t xml:space="preserve"> их права, обязанности и порядок деятельности устанавливается решением Орловского городского Совета народных депутатов.</w:t>
      </w:r>
    </w:p>
    <w:p w:rsidR="00977BED" w:rsidRDefault="000D5AB3">
      <w:pPr>
        <w:pStyle w:val="ConsPlusNormal0"/>
        <w:jc w:val="both"/>
      </w:pPr>
      <w:r>
        <w:t xml:space="preserve">(в ред. </w:t>
      </w:r>
      <w:hyperlink r:id="rId125" w:tooltip="Решение Орловского городского Совета народных депутатов от 24.12.2015 N 5/005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5 N R">
        <w:r>
          <w:rPr>
            <w:color w:val="0000FF"/>
          </w:rPr>
          <w:t>Решения</w:t>
        </w:r>
      </w:hyperlink>
      <w:r>
        <w:t xml:space="preserve"> Орловского горо</w:t>
      </w:r>
      <w:r>
        <w:t>дского Совета народных депутатов от 24.12.2015 N 5/0052-ГС)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2) Право правотворческой инициативы.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Право правотворческой инициативы осуществляется в форме внесения в представительный орган муниципального образования, местную администрацию, иные органы местно</w:t>
      </w:r>
      <w:r>
        <w:t xml:space="preserve">го самоуправления, должностному лицу местного </w:t>
      </w:r>
      <w:proofErr w:type="gramStart"/>
      <w:r>
        <w:t>самоуправления города Орла проектов муниципальных правовых актов</w:t>
      </w:r>
      <w:proofErr w:type="gramEnd"/>
      <w:r>
        <w:t>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Указанная инициатива депутата подлежит рассмотрению в порядке, установленном муниципальным правовым актом соответствующего органа местного самоу</w:t>
      </w:r>
      <w:r>
        <w:t>правления или должностного лица местного самоуправления.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3) Право на обращение в органы государственной власти, органы местного самоуправления и организации.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Депутат по вопросам, связанным с осуществлением своих полномочий, вправе направить письменное обращение в органы государственной власти, органы местного самоуправления и иные организации, а также пользуется правом на прием в первоочередном порядке должност</w:t>
      </w:r>
      <w:r>
        <w:t>ными лицами расположенных на территории Орловской области органов государственной власти Орловской области, должностными лицами органов местного самоуправления и руководителями муниципальных предприятий и учреждений.</w:t>
      </w:r>
      <w:proofErr w:type="gramEnd"/>
    </w:p>
    <w:p w:rsidR="00977BED" w:rsidRDefault="000D5AB3">
      <w:pPr>
        <w:pStyle w:val="ConsPlusNormal0"/>
        <w:spacing w:before="200"/>
        <w:ind w:firstLine="540"/>
        <w:jc w:val="both"/>
      </w:pPr>
      <w:r>
        <w:t>4) Гарантии, связанные с осуществлением</w:t>
      </w:r>
      <w:r>
        <w:t xml:space="preserve"> трудовой деятельности.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Депутату, осуществляющему свои полномочия на постоянной основе, выплачивается денежное содержание, предоставляется ежегодный основной и дополнительный оплачиваемый отпуск, возмещаются связанные с осуществлением его полномочий трансп</w:t>
      </w:r>
      <w:r>
        <w:t>ортные расходы, расходы на служебные командировки в размере и порядке, установленном нормативным правовым актом городского Совета.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5) Социальные гарантии.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Депутату, осуществляющему свои полномочия на постоянной основе, предоставляются пенсионное обеспечени</w:t>
      </w:r>
      <w:r>
        <w:t>е, обязательное медицинское страхование,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Федерации; ежемесячная доплата к страховой пенсии, компенсация расх</w:t>
      </w:r>
      <w:r>
        <w:t>одов на санаторно-курортное лечение.</w:t>
      </w:r>
    </w:p>
    <w:p w:rsidR="00977BED" w:rsidRDefault="000D5AB3">
      <w:pPr>
        <w:pStyle w:val="ConsPlusNormal0"/>
        <w:jc w:val="both"/>
      </w:pPr>
      <w:r>
        <w:t xml:space="preserve">(в ред. </w:t>
      </w:r>
      <w:hyperlink r:id="rId126" w:tooltip="Решение Орловского городского Совета народных депутатов от 24.12.2015 N 5/005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5 N R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24.12.2015 N 5/0052-ГС)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6) Депутату Орловского </w:t>
      </w:r>
      <w:r>
        <w:t>городского Совета народных депутатов возмещаются расходы, связанные с осуществлением полномочий. Порядок возмещения и виды расходов определяются решением Орловского городского Совета народных депутатов.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27" w:tooltip="Решение Орловского городского Совета народных депутатов от 24.12.2015 N 5/005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5 N R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24.12.2015 N 5/0052-ГС)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lastRenderedPageBreak/>
        <w:t>7) Право на депутатский запрос.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Депутат или группа депутатов вправе инициировать обращение городского Совета</w:t>
      </w:r>
      <w:r>
        <w:t xml:space="preserve"> с депутатским запросом к органам государственной власти, органам местного самоуправления по вопросам депутатской деятельности.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8) Обеспечение условий для работы с избирателями.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Для организации личных приемов, встреч с избирателями и представления отчетов избирателям депутату обеспечиваются необходимые </w:t>
      </w:r>
      <w:proofErr w:type="gramStart"/>
      <w:r>
        <w:t>условия</w:t>
      </w:r>
      <w:proofErr w:type="gramEnd"/>
      <w:r>
        <w:t xml:space="preserve"> и предоставляется помещение в порядке, установленном нормативным правовым актом городского Совета.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9) Право на получение и</w:t>
      </w:r>
      <w:r>
        <w:t>нформации.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Депутат в порядке, установленном муниципальными правовыми актами соответствующих органов местного самоуправления, должностных лиц местного самоуправления, обеспечивается копиями муниципальных правовых актов, а также - по запросу - копиями докуме</w:t>
      </w:r>
      <w:r>
        <w:t>нтов и информационно-справочных материалов, поступающих в официальном порядке в органы местного самоуправления, должностным лицам местного самоуправления.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Условия и порядок предоставления гарантий устанавливаются нормативными правовыми актами Орловского го</w:t>
      </w:r>
      <w:r>
        <w:t>родского Совета народных депутатов.</w:t>
      </w:r>
    </w:p>
    <w:p w:rsidR="00977BED" w:rsidRDefault="000D5AB3">
      <w:pPr>
        <w:pStyle w:val="ConsPlusNormal0"/>
        <w:jc w:val="both"/>
      </w:pPr>
      <w:r>
        <w:t xml:space="preserve">(часть 5.1 введена </w:t>
      </w:r>
      <w:hyperlink r:id="rId128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23.12.2014 N 59/1062-ГС)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6. Депутату</w:t>
      </w:r>
      <w:r>
        <w:t>, осуществляющему полномочия на постоянной основе, гарантируется выплата ежемесячного денежного содержания и иных дополнительных выплат, размер и порядок выплаты устанавливаются нормативными правовыми актами Орловского городского Совета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129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23.12.2014 N 59/1062-ГС.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При увольнении депутатов, работающих на постоянн</w:t>
      </w:r>
      <w:r>
        <w:t>ой основе, в связи с окончанием срока полномочий, на который они были избраны, им выплачивается единовременно среднемесячное денежное содержание за три месяца из средств местного бюджета.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130" w:tooltip="Решение Орловского городского Совета народных депутатов от 27.04.2017 N 23/045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5.05.2017 N 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27.04.2017 N 23/0452-ГС.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6.1. </w:t>
      </w:r>
      <w:proofErr w:type="gramStart"/>
      <w:r>
        <w:t>Гарантии, связанные с прекращением полномочий (в том числе досрочно) депутата Орловского городского Совета народ</w:t>
      </w:r>
      <w:r>
        <w:t>ных депутатов, предусматривающие расходование средств местного бюджета, устанавливаются только в отношении лиц, осуществлявших полномочия депутата на постоянной основе и в этот период достигших пенсионного возраста или потерявших трудоспособность, и не при</w:t>
      </w:r>
      <w:r>
        <w:t xml:space="preserve">меняются при прекращении ими полномочий в случаях, предусмотренных </w:t>
      </w:r>
      <w:hyperlink r:id="rId131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частью 5.1 статьи 40</w:t>
        </w:r>
      </w:hyperlink>
      <w:r>
        <w:t xml:space="preserve"> Федерального закона "Об общих принципах</w:t>
      </w:r>
      <w:proofErr w:type="gramEnd"/>
      <w:r>
        <w:t xml:space="preserve"> организации местного самоуправления в Российской Федерации".</w:t>
      </w:r>
    </w:p>
    <w:p w:rsidR="00977BED" w:rsidRDefault="000D5AB3">
      <w:pPr>
        <w:pStyle w:val="ConsPlusNormal0"/>
        <w:jc w:val="both"/>
      </w:pPr>
      <w:r>
        <w:t xml:space="preserve">(часть 6.1 введена </w:t>
      </w:r>
      <w:hyperlink r:id="rId132" w:tooltip="Решение Орловского городского Совета народных депутатов от 28.04.2016 N 9/0149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05.2016 N R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28.04.2016 N 9/0149-ГС)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7. В целях осуществления своих полномочий депутат Орловского городского Совета народных депутатов имеет право: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- изби</w:t>
      </w:r>
      <w:r>
        <w:t>рать и быть избранным в структурные подразделения и на соответствующие должности в Орловском городском Совете народных депутатов;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- вносить вопросы на рассмотрение Орловского городского Совета народных депутатов;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- вносить проекты правовых актов для рассмо</w:t>
      </w:r>
      <w:r>
        <w:t>трения на заседаниях Орловского городского Совета народных депутатов;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lastRenderedPageBreak/>
        <w:t xml:space="preserve">- вносить предложения и замечания по повестке дня, </w:t>
      </w:r>
      <w:hyperlink r:id="rId133" w:tooltip="Постановление Орловского городского Совета народных депутатов от 20.12.2005 N 79/853-ГС (ред. от 22.02.2024) &quot;О проекте новой редакции Регламента Орловского городского Совета народных депутатов (второе чтение - окончательная редакция)&quot; {КонсультантПлюс}">
        <w:r>
          <w:rPr>
            <w:color w:val="0000FF"/>
          </w:rPr>
          <w:t>Регламенту</w:t>
        </w:r>
      </w:hyperlink>
      <w:r>
        <w:t xml:space="preserve"> Орловского городского Сове</w:t>
      </w:r>
      <w:r>
        <w:t>та народных депутатов, порядку рассмотрения и существу обсуждаемых на заседании Орловского городского Совета народных депутатов вопросов;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- участвовать в прениях, обращаться с запросами, задавать вопросы докладчикам и председательствующему на заседании Орловского городского Совета народных депутатов, выступать с обоснованием своих предложений и по мотивам голосования;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- участвовать при рассм</w:t>
      </w:r>
      <w:r>
        <w:t>отрении в органах местного самоуправления города Орла вопросов, затрагивающих интересы избирателей;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- проверять с привлечением представителей соответствующих органов, общественных организаций сведения о нарушении прав и законных интересов граждан, предприя</w:t>
      </w:r>
      <w:r>
        <w:t>тий, учреждений и организаций;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рассмотрением направляемых им предложений, заявлений и жалоб, принимать личное участие в их рассмотрении;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- проводить собрания с избирателями округа, встречи с трудовыми коллективами, общественными </w:t>
      </w:r>
      <w:r>
        <w:t>организациями;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- обращаться в устной или письменной форме в органы государственной власти, органы местного самоуправления, к их должностным лицам, руководителям предприятий, учреждений, организаций независимо от их организационно-правовой формы, расположен</w:t>
      </w:r>
      <w:r>
        <w:t>ных на территории города Орла, по вопросам, входящим в компетенцию Орловского городского Совета народных депутатов, и вопросам своей депутатской деятельности;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- обеспечиваться документами, рассматриваемыми на очередном заседании Орловского городского Совет</w:t>
      </w:r>
      <w:r>
        <w:t>а народных депутатов, другими информационными и справочными материалами, официально распространяемыми органами государственной власти и местного самоуправления;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- обеспечиваться своевременно, но не позднее чем через 15 дней, необходимой информацией, консул</w:t>
      </w:r>
      <w:r>
        <w:t>ьтациями специалистов, сведениями и документацией, не являющейся государственной или коммерческой тайной, по вопросам, связанным с депутатской деятельностью;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- безотлагательного и внеочередного приема по вопросам своей деятельности руководителями и другими</w:t>
      </w:r>
      <w:r>
        <w:t xml:space="preserve"> лицами органов государственной власти и местного самоуправления, учреждений, организаций и предприятий независимо от форм собственности, общественных объединений, лицами командного состава воинских частей и формирований;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- проводить депутатскую проверку в</w:t>
      </w:r>
      <w:r>
        <w:t xml:space="preserve"> пределах компетенции Орловского городского Совета народных депутатов по решению, принятому Орловским городским Советом народных депутатов;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- осуществлять иные полномочия в соответствии с действующим законодательством.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7.1. Депутат должен соблюдать огранич</w:t>
      </w:r>
      <w:r>
        <w:t xml:space="preserve">ения, запреты, исполнять обязанности, которые установлены Федеральным </w:t>
      </w:r>
      <w:hyperlink r:id="rId134" w:tooltip="Федеральный закон от 25.12.2008 N 273-ФЗ (ред. от 19.1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законами. </w:t>
      </w:r>
      <w:proofErr w:type="gramStart"/>
      <w: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35" w:tooltip="Федеральный закон от 25.12.2008 N 273-ФЗ (ред. от 19.1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136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137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>
        <w:t>, владеть и (или) пользоваться иностр</w:t>
      </w:r>
      <w:r>
        <w:t xml:space="preserve">анными финансовыми инструментами", если иное не предусмотрено Федеральным </w:t>
      </w:r>
      <w:hyperlink r:id="rId138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977BED" w:rsidRDefault="000D5AB3">
      <w:pPr>
        <w:pStyle w:val="ConsPlusNormal0"/>
        <w:jc w:val="both"/>
      </w:pPr>
      <w:r>
        <w:t xml:space="preserve">(в ред. Решений Орловского городского Совета народных депутатов от 24.12.2015 </w:t>
      </w:r>
      <w:hyperlink r:id="rId139" w:tooltip="Решение Орловского городского Совета народных депутатов от 24.12.2015 N 5/005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5 N R">
        <w:r>
          <w:rPr>
            <w:color w:val="0000FF"/>
          </w:rPr>
          <w:t>N 5/0052-ГС</w:t>
        </w:r>
      </w:hyperlink>
      <w:r>
        <w:t xml:space="preserve">, от 28.11.2019 </w:t>
      </w:r>
      <w:hyperlink r:id="rId140" w:tooltip="Решение Орловского городского Совета народных депутатов от 28.11.2019 N 60/1022-ГС &quot;О внесении изменений и дополнений в Устав города Орла&quot; (Зарегистрировано в Управлении Минюста России по Орловской области 23.12.2019 N RU573010002019003) {КонсультантПлюс}">
        <w:r>
          <w:rPr>
            <w:color w:val="0000FF"/>
          </w:rPr>
          <w:t>N 60/1022-ГС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bookmarkStart w:id="2" w:name="P349"/>
      <w:bookmarkEnd w:id="2"/>
      <w:r>
        <w:t>7.2. К депутату, представившему нед</w:t>
      </w:r>
      <w:r>
        <w:t xml:space="preserve">остоверные или неполные сведения о своих доходах, расходах, </w:t>
      </w:r>
      <w:r>
        <w:lastRenderedPageBreak/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</w:t>
      </w:r>
      <w:r>
        <w:t>тей, если искажение этих сведений является несущественным, могут быть применены следующие меры ответственности: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1) предупреждение;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2) освобождение депутата от должности в Орловском городском Совете народных депутатов с лишением права занимать должности в О</w:t>
      </w:r>
      <w:r>
        <w:t>рловском городском Совете народных депутатов до прекращения срока его полномочий;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4) запрет </w:t>
      </w:r>
      <w:r>
        <w:t>занимать должности в Орловском городском Совете народных депутатов до прекращения срока его полномочий;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5) запрет исполнять полномочия на постоянной основе до прекращения срока его полномочий.</w:t>
      </w:r>
    </w:p>
    <w:p w:rsidR="00977BED" w:rsidRDefault="000D5AB3">
      <w:pPr>
        <w:pStyle w:val="ConsPlusNormal0"/>
        <w:jc w:val="both"/>
      </w:pPr>
      <w:r>
        <w:t xml:space="preserve">(часть 7.2 введена </w:t>
      </w:r>
      <w:hyperlink r:id="rId141" w:tooltip="Решение Орловского городского Совета народных депутатов от 28.11.2019 N 60/1022-ГС &quot;О внесении изменений и дополнений в Устав города Орла&quot; (Зарегистрировано в Управлении Минюста России по Орловской области 23.12.2019 N RU573010002019003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28.11.2019 N 60/1022-ГС)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7.3. Порядок принятия решения о применении к депутату мер ответственности, указанных в </w:t>
      </w:r>
      <w:hyperlink w:anchor="P349" w:tooltip="7.2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">
        <w:r>
          <w:rPr>
            <w:color w:val="0000FF"/>
          </w:rPr>
          <w:t>части 7.2</w:t>
        </w:r>
      </w:hyperlink>
      <w:r>
        <w:t xml:space="preserve"> настоящей статьи, определяется решением Орловского городского Совета народных депутатов в соответствии с законом Орловской области.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7.3 введена </w:t>
      </w:r>
      <w:hyperlink r:id="rId142" w:tooltip="Решение Орловского городского Совета народных депутатов от 28.11.2019 N 60/1022-ГС &quot;О внесении изменений и дополнений в Устав города Орла&quot; (Зарегистрировано в Управлении Минюста России по Орловской области 23.12.2019 N RU573010002019003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28.11.2019 N 60/1022-ГС)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7.4. </w:t>
      </w:r>
      <w:proofErr w:type="gramStart"/>
      <w: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</w:t>
      </w:r>
      <w:r>
        <w:t xml:space="preserve"> неисполнение обязанностей, установленных Федеральным </w:t>
      </w:r>
      <w:hyperlink r:id="rId143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</w:t>
      </w:r>
      <w:r>
        <w:t xml:space="preserve"> требований, а также неисполнение таких обязанностей признается следствием не зависящих от него</w:t>
      </w:r>
      <w:proofErr w:type="gramEnd"/>
      <w:r>
        <w:t xml:space="preserve"> обстоятельств в порядке, предусмотренном </w:t>
      </w:r>
      <w:hyperlink r:id="rId144" w:tooltip="Федеральный закон от 25.12.2008 N 273-ФЗ (ред. от 19.12.2023) &quot;О противодействии коррупции&quot; {КонсультантПлюс}">
        <w:r>
          <w:rPr>
            <w:color w:val="0000FF"/>
          </w:rPr>
          <w:t>частями 3</w:t>
        </w:r>
      </w:hyperlink>
      <w:r>
        <w:t xml:space="preserve"> - </w:t>
      </w:r>
      <w:hyperlink r:id="rId145" w:tooltip="Федеральный закон от 25.12.2008 N 273-ФЗ (ред. от 19.12.2023) &quot;О противодействии коррупции&quot; {КонсультантПлюс}">
        <w:r>
          <w:rPr>
            <w:color w:val="0000FF"/>
          </w:rPr>
          <w:t>6 статьи 13</w:t>
        </w:r>
      </w:hyperlink>
      <w:r>
        <w:t xml:space="preserve"> Федерального закона "О противодействии коррупции".</w:t>
      </w:r>
    </w:p>
    <w:p w:rsidR="00977BED" w:rsidRDefault="000D5AB3">
      <w:pPr>
        <w:pStyle w:val="ConsPlusNormal0"/>
        <w:jc w:val="both"/>
      </w:pPr>
      <w:r>
        <w:t xml:space="preserve">(часть 7.4 введена </w:t>
      </w:r>
      <w:hyperlink r:id="rId146" w:tooltip="Решение Орловского городского Совета народных депутатов от 29.09.2023 N 44/0660-ГС &quot;О внесении изменений и дополнений в Устав города Орла&quot; (Зарегистрировано в Управлении Минюста России по Орловской области 13.10.2023 N RU573010002023002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</w:t>
      </w:r>
      <w:r>
        <w:t>о Совета народных депутатов от 29.09.2023 N 44/0660-ГС)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8. Освобождение депутата от выполнения производственных или служебных обязанностей по месту основной работы предусматривает сохранение за ним места работы (должности) по основному месту работы.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9. Пол</w:t>
      </w:r>
      <w:r>
        <w:t>номочия депутата Орловского городского Совета народных депутатов прекращаются досрочно в случаях: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1) смерти;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2) отставки по собственному желанию;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3) признания судом недееспособным или ограниченно дееспособным;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4) признания судом безвестно отсутствующим или объявления умершим;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5) вступления в отношении его в законную силу обвинительного приговора суда;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6) выезда за пределы Российской Федерации на постоянное место жительства;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 xml:space="preserve">7) прекращения гражданства Российской </w:t>
      </w:r>
      <w:r>
        <w:t xml:space="preserve">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</w:t>
      </w:r>
      <w:r>
        <w:lastRenderedPageBreak/>
        <w:t>(подданства) иност</w:t>
      </w:r>
      <w:r>
        <w:t>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>
        <w:t xml:space="preserve"> </w:t>
      </w:r>
      <w:r>
        <w:t>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977BED" w:rsidRDefault="000D5AB3">
      <w:pPr>
        <w:pStyle w:val="ConsPlusNormal0"/>
        <w:jc w:val="both"/>
      </w:pPr>
      <w:r>
        <w:t xml:space="preserve">(п. 7 в ред. </w:t>
      </w:r>
      <w:hyperlink r:id="rId147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26.11.2021 N 16/0233-ГС)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8) отзыва избирателями;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9) досрочного прекращения полномочий Орловского городского Совета народных депутатов;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10) призыва на военную службу или направления на заме</w:t>
      </w:r>
      <w:r>
        <w:t>няющую ее альтернативную гражданскую службу;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11) в иных случаях, установленных федеральным законодательством.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10. Полномочия депутата Орловского городского Совета народных депутатов прекращаются решением Орловского городского Совета народных депутатов, в к</w:t>
      </w:r>
      <w:r>
        <w:t>отором определяется дата и основания прекращения полномочий.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Исключение составляют случаи досрочного прекращения полномочий Орловского городского Совета народных депутатов, когда принятие отдельного решения Орловского городского Совета народных депутатов п</w:t>
      </w:r>
      <w:r>
        <w:t>о каждому из депутатов не требуется, а также случаи отзыва депутата Орловского городского Совета народных депутатов избирателями, когда полномочия отозванного считаются прекращенными со дня официального опубликования результатов голосования.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В случае подач</w:t>
      </w:r>
      <w:r>
        <w:t>и депутатом Орловского городского Совета народных депутатов заявления об отставке по собственному желанию, Орловский городской Совет народных депутатов принимает решение о прекращении полномочий депутата в связи с отставкой, в котором указывается дата прек</w:t>
      </w:r>
      <w:r>
        <w:t>ращения полномочий.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В случае непринятия Орловским городским Советом народных депутатов отставки депутата, он вправе сложить свои полномочия по истечении двух недель со дня подачи заявления об отставке.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11. Полномочия депутата прекращаются досрочно в случае</w:t>
      </w:r>
      <w:r>
        <w:t xml:space="preserve"> несоблюдения ограничений, установленных Федеральным </w:t>
      </w:r>
      <w:hyperlink r:id="rId148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977BED" w:rsidRDefault="000D5AB3">
      <w:pPr>
        <w:pStyle w:val="ConsPlusNormal0"/>
        <w:jc w:val="both"/>
      </w:pPr>
      <w:r>
        <w:t xml:space="preserve">(часть 11 в ред. </w:t>
      </w:r>
      <w:hyperlink r:id="rId149" w:tooltip="Решение Орловского городского Совета народных депутатов от 24.12.2015 N 5/005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5 N R">
        <w:r>
          <w:rPr>
            <w:color w:val="0000FF"/>
          </w:rPr>
          <w:t>Ре</w:t>
        </w:r>
        <w:r>
          <w:rPr>
            <w:color w:val="0000FF"/>
          </w:rPr>
          <w:t>шения</w:t>
        </w:r>
      </w:hyperlink>
      <w:r>
        <w:t xml:space="preserve"> Орловского городского Совета народных депутатов от 24.12.2015 N 5/0052-ГС)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11.1. Полномочия депутата Орловского городского Совета народных депутатов прекращаются досрочно решением Орловского городского Совета народных депутатов в случае отсутствия де</w:t>
      </w:r>
      <w:r>
        <w:t>путата без уважительных причин на всех заседаниях Орловского городского Совета народных депутатов в течение шести месяцев подряд.</w:t>
      </w:r>
    </w:p>
    <w:p w:rsidR="00977BED" w:rsidRDefault="000D5AB3">
      <w:pPr>
        <w:pStyle w:val="ConsPlusNormal0"/>
        <w:jc w:val="both"/>
      </w:pPr>
      <w:r>
        <w:t xml:space="preserve">(часть 11.1 введена </w:t>
      </w:r>
      <w:hyperlink r:id="rId150" w:tooltip="Решение Орловского городского Совета народных депутатов от 25.08.2023 N 43/0645-ГС &quot;О внесении изменений и дополнений в Устав города Орла&quot; (Зарегистрировано в Управлении Минюста России по Орловской области 06.09.2023 N RU573010002023001) {КонсультантПлюс}">
        <w:r>
          <w:rPr>
            <w:color w:val="0000FF"/>
          </w:rPr>
          <w:t>Решени</w:t>
        </w:r>
        <w:r>
          <w:rPr>
            <w:color w:val="0000FF"/>
          </w:rPr>
          <w:t>ем</w:t>
        </w:r>
      </w:hyperlink>
      <w:r>
        <w:t xml:space="preserve"> Орловского городского Совета народных депутатов от 25.08.2023 N 43/0645-ГС)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12. </w:t>
      </w:r>
      <w:proofErr w:type="gramStart"/>
      <w:r>
        <w:t>Решение Орловского городского Совета народных депутатов о досрочном прекращении полномочий депутата Орловского городского Совета народных депутатов принимается не позднее че</w:t>
      </w:r>
      <w:r>
        <w:t>м через 30 дней со дня появления основания для досрочного прекращения полномочий, а если это основание появилось в период между сессиями Орловского городского Совета народных депутатов, - не позднее чем через три месяца со дня появления такого основания.</w:t>
      </w:r>
      <w:proofErr w:type="gramEnd"/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12 введена </w:t>
      </w:r>
      <w:hyperlink r:id="rId151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14. Полномочия Орловского городского Сове</w:t>
      </w:r>
      <w:r>
        <w:t>та народных депутатов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Орловский городской Совет народных депутатов: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lastRenderedPageBreak/>
        <w:t>1) принимает Устав города Орла и вносит в него изменения и дополнения;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2) утверждает местный бюджет и отчет о его исполнении;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3) 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4) утверждает стратегии социально-экономического развития города, программы комплексного развития систем коммунальной и</w:t>
      </w:r>
      <w:r>
        <w:t>нфраструктуры, программы комплексного развития транспортной инфраструктуры, программы комплексного развития социальной инфраструктуры города Орла, требования к которым устанавливаются Правительством Российской Федерации, осуществляет контроль реализации до</w:t>
      </w:r>
      <w:r>
        <w:t>кументов стратегического планирования;</w:t>
      </w:r>
    </w:p>
    <w:p w:rsidR="00977BED" w:rsidRDefault="000D5AB3">
      <w:pPr>
        <w:pStyle w:val="ConsPlusNormal0"/>
        <w:jc w:val="both"/>
      </w:pPr>
      <w:r>
        <w:t xml:space="preserve">(п. 4 в ред. </w:t>
      </w:r>
      <w:hyperlink r:id="rId152" w:tooltip="Решение Орловского городского Совета народных депутатов от 29.03.2018 N 37/0659-ГС &quot;О внесении изменений и дополнений в Устав города Орла&quot; (Зарегистрировано в Управлении Минюста России по Орловской области 23.04.2018 N RU573010002018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29.03.2018 N 37/0659-ГС)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5) определяет порядо</w:t>
      </w:r>
      <w:r>
        <w:t>к управления и распоряжения имуществом, находящимся в муниципальной собственности;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6) определяет порядок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</w:t>
      </w:r>
      <w:r>
        <w:t>и учреждений, выполнение работ, за исключением случаев, предусмотренных федеральными законами;</w:t>
      </w:r>
    </w:p>
    <w:p w:rsidR="00977BED" w:rsidRDefault="000D5AB3">
      <w:pPr>
        <w:pStyle w:val="ConsPlusNormal0"/>
        <w:jc w:val="both"/>
      </w:pPr>
      <w:r>
        <w:t xml:space="preserve">(п. 6 в ред. </w:t>
      </w:r>
      <w:hyperlink r:id="rId153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6.1) регулирует тарифы на подключение к системе коммунальной инфраструктуры, тарифы организаций коммунального комплекса на подключение, надбавки к тарифам на товары и услуги орган</w:t>
      </w:r>
      <w:r>
        <w:t>изаций коммунального комплекса, надбавки к ценам (тарифам) для потребителей;</w:t>
      </w:r>
    </w:p>
    <w:p w:rsidR="00977BED" w:rsidRDefault="000D5AB3">
      <w:pPr>
        <w:pStyle w:val="ConsPlusNormal0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154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</w:t>
      </w:r>
      <w:r>
        <w:t xml:space="preserve">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6.2) согласовывает инвестиционные программы организаций, осуществляющих регулируемые виды деятельности в сфере теплоснабжения, в порядке, установленном Правительством Российской Федерации;</w:t>
      </w:r>
    </w:p>
    <w:p w:rsidR="00977BED" w:rsidRDefault="000D5AB3">
      <w:pPr>
        <w:pStyle w:val="ConsPlusNormal0"/>
        <w:jc w:val="both"/>
      </w:pPr>
      <w:r>
        <w:t xml:space="preserve">(п. 6.2 </w:t>
      </w:r>
      <w:proofErr w:type="gramStart"/>
      <w:r>
        <w:t>введен</w:t>
      </w:r>
      <w:proofErr w:type="gramEnd"/>
      <w:r>
        <w:t xml:space="preserve"> </w:t>
      </w:r>
      <w:hyperlink r:id="rId155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7) определяет порядок участия города в организациях межмуниципального сотрудничества;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8) опр</w:t>
      </w:r>
      <w:r>
        <w:t>еделяет порядок материально-технического и организационного обеспечения деятельности органов местного самоуправления города;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9) осуществляет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и должностными лицами местного самоуправления города полно</w:t>
      </w:r>
      <w:r>
        <w:t>мочий по решению вопросов местного значения;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10) избирает из числа </w:t>
      </w:r>
      <w:proofErr w:type="gramStart"/>
      <w:r>
        <w:t>депутатов Орловского городского Совета народных депутатов председателя Орловского городского Совета народных</w:t>
      </w:r>
      <w:proofErr w:type="gramEnd"/>
      <w:r>
        <w:t xml:space="preserve"> депутатов, заместителей председателя Орловского городского Совета народных депут</w:t>
      </w:r>
      <w:r>
        <w:t>атов, руководителей структурных подразделений Орловского городского Совета народных депутатов, назначает председателя Контрольно-счетной палаты города Орла и его заместителя;</w:t>
      </w:r>
    </w:p>
    <w:p w:rsidR="00977BED" w:rsidRDefault="000D5AB3">
      <w:pPr>
        <w:pStyle w:val="ConsPlusNormal0"/>
        <w:jc w:val="both"/>
      </w:pPr>
      <w:r>
        <w:t xml:space="preserve">(в ред. </w:t>
      </w:r>
      <w:hyperlink r:id="rId156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11) освобождает от должности в установленном порядке председателя Орловского городского Совета народных депутатов, заместителей председателя Орло</w:t>
      </w:r>
      <w:r>
        <w:t>вского городского Совета народных депутатов, руководителей структурных подразделений Орловского городского Совета народных депутатов, председателя Контрольно-счетной палаты города Орла и его заместителя;</w:t>
      </w:r>
    </w:p>
    <w:p w:rsidR="00977BED" w:rsidRDefault="000D5AB3">
      <w:pPr>
        <w:pStyle w:val="ConsPlusNormal0"/>
        <w:jc w:val="both"/>
      </w:pPr>
      <w:r>
        <w:t xml:space="preserve">(в ред. </w:t>
      </w:r>
      <w:hyperlink r:id="rId157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12) принимает решение об удалении Мэра города Орла в отставку;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13) определяет размеры и условия оплаты труда депутат</w:t>
      </w:r>
      <w:r>
        <w:t>ов, муниципальных служащих, работников муниципальных предприятий и учреждений в соответствии с действующим законодательством;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13.1) осуществляет организацию профессионального образования и дополнительного профессионального образования депутатов Орловского </w:t>
      </w:r>
      <w:r>
        <w:t xml:space="preserve">городского Совета народных депутатов, муниципальных служащих Орловского городского Совета народных депутатов, осуществляет организацию </w:t>
      </w:r>
      <w:r>
        <w:lastRenderedPageBreak/>
        <w:t>подготовки кадров для муниципальной службы в порядке, предусмотренном законодательством Российской Федерации об образован</w:t>
      </w:r>
      <w:r>
        <w:t>ии и законодательством Российской Федерации о муниципальной службе;</w:t>
      </w:r>
    </w:p>
    <w:p w:rsidR="00977BED" w:rsidRDefault="000D5AB3">
      <w:pPr>
        <w:pStyle w:val="ConsPlusNormal0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158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23.12.2</w:t>
      </w:r>
      <w:r>
        <w:t xml:space="preserve">014 N 59/1062-ГС; в ред. Решений Орловского городского Совета народных депутатов от 24.06.2015 </w:t>
      </w:r>
      <w:hyperlink r:id="rId159" w:tooltip="Решение Орловского городского Совета народных депутатов от 24.06.2015 N 66/1181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15.07.2015 N ">
        <w:r>
          <w:rPr>
            <w:color w:val="0000FF"/>
          </w:rPr>
          <w:t>N 66/1181-ГС</w:t>
        </w:r>
      </w:hyperlink>
      <w:r>
        <w:t xml:space="preserve">, от 27.08.2020 </w:t>
      </w:r>
      <w:hyperlink r:id="rId160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N 70/1144-ГС</w:t>
        </w:r>
      </w:hyperlink>
      <w:r>
        <w:t xml:space="preserve">, от 28.10.2022 </w:t>
      </w:r>
      <w:hyperlink r:id="rId161" w:tooltip="Решение Орловского городского Совета народных депутатов от 28.10.2022 N 32/0454-ГС &quot;О внесении изменений и дополнений в Устав города Орла&quot; (Зарегистрировано в Управлении Минюста России по Орловской области 21.11.2022 N RU573010002022001) {КонсультантПлюс}">
        <w:r>
          <w:rPr>
            <w:color w:val="0000FF"/>
          </w:rPr>
          <w:t>N 32/0454-ГС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14) исключен. - </w:t>
      </w:r>
      <w:hyperlink r:id="rId162" w:tooltip="Решение Орловского городского Совета народных депутатов от 28.10.2022 N 32/0454-ГС &quot;О внесении изменений и дополнений в Устав города Орла&quot; (Зарегистрировано в Управлении Минюста России по Орловской области 21.11.2022 N RU573010002022001) {КонсультантПлюс}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28.10.2022 N 32/0454-ГС.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 xml:space="preserve">15) утверждает </w:t>
      </w:r>
      <w:hyperlink r:id="rId163" w:tooltip="Решение Орловского городского Совета народных депутатов от 29.11.2012 N 27/0483-ГС (ред. от 30.09.2021) &quot;Об утверждении Положения &quot;О Контрольно-счетной палате города Орла&quot; {КонсультантПлюс}">
        <w:r>
          <w:rPr>
            <w:color w:val="0000FF"/>
          </w:rPr>
          <w:t>Положение</w:t>
        </w:r>
      </w:hyperlink>
      <w:r>
        <w:t xml:space="preserve"> о Контрольно-счетной палате города Орл</w:t>
      </w:r>
      <w:r>
        <w:t>а;</w:t>
      </w:r>
      <w:proofErr w:type="gramEnd"/>
    </w:p>
    <w:p w:rsidR="00977BED" w:rsidRDefault="000D5AB3">
      <w:pPr>
        <w:pStyle w:val="ConsPlusNormal0"/>
        <w:spacing w:before="200"/>
        <w:ind w:firstLine="540"/>
        <w:jc w:val="both"/>
      </w:pPr>
      <w:r>
        <w:t>16) назначает муниципальные выборы;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17) устанавливает в соответствии с законодательством правила торговли и обслуживания населения на территории города;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18) устанавливает в соответствии с законодательством порядок управления и распоряжения муниципальным имуществом, в том числе порядок и условия его приватизации;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19) определяет в соответствии с законодательством правила пользования природными ресурсами, находящимися в муниципальной собственности;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20) утверждает генеральный план города Орла, правила землепользования и застройки территории города, городские программы</w:t>
      </w:r>
      <w:r>
        <w:t xml:space="preserve"> использования и охраны земель;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20.1) утверждает местные нормативы градостроительного проектирования и внесенные изменения в местные нормативы градостроительного проектирования города;</w:t>
      </w:r>
    </w:p>
    <w:p w:rsidR="00977BED" w:rsidRDefault="000D5AB3">
      <w:pPr>
        <w:pStyle w:val="ConsPlusNormal0"/>
        <w:jc w:val="both"/>
      </w:pPr>
      <w:r>
        <w:t xml:space="preserve">(п. 20.1 </w:t>
      </w:r>
      <w:proofErr w:type="gramStart"/>
      <w:r>
        <w:t>введен</w:t>
      </w:r>
      <w:proofErr w:type="gramEnd"/>
      <w:r>
        <w:t xml:space="preserve"> </w:t>
      </w:r>
      <w:hyperlink r:id="rId164" w:tooltip="Решение Орловского городского Совета народных депутатов от 26.10.2017 N 31/0573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24.11.2017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26.10.2017 N 31/0573-ГС)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20.2) утверждает правила благоустройства территории города Орла;</w:t>
      </w:r>
    </w:p>
    <w:p w:rsidR="00977BED" w:rsidRDefault="000D5AB3">
      <w:pPr>
        <w:pStyle w:val="ConsPlusNormal0"/>
        <w:jc w:val="both"/>
      </w:pPr>
      <w:r>
        <w:t xml:space="preserve">(п. 20.2 </w:t>
      </w:r>
      <w:proofErr w:type="gramStart"/>
      <w:r>
        <w:t>введен</w:t>
      </w:r>
      <w:proofErr w:type="gramEnd"/>
      <w:r>
        <w:t xml:space="preserve"> </w:t>
      </w:r>
      <w:hyperlink r:id="rId165" w:tooltip="Решение Орловского городского Совета народных депутатов от 29.03.2018 N 37/0659-ГС &quot;О внесении изменений и дополнений в Устав города Орла&quot; (Зарегистрировано в Управлении Минюста России по Орловской области 23.04.2018 N RU573010002018001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29.03.2018 N 37/0659-ГС)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21) в целях объединения финансовых средств, материальных и иных ресурсов для решения вопросов местного значения</w:t>
      </w:r>
      <w:r>
        <w:t xml:space="preserve"> участвует в образовании межмуниципальных объединений, учреждении хозяйственных обществ и других межмуниципальных организаций в соответствии с федеральными законами и нормативными правовыми актами Орловского городского Совета народных депутатов, заключая в</w:t>
      </w:r>
      <w:r>
        <w:t xml:space="preserve"> этих целях договоры и соглашения;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22) принимает решения по инициированию вопросов, связанных с изменением административно-территориального устройства Орловской области в части, касающейся территории города Орла, представляет по указанным вопросам соответс</w:t>
      </w:r>
      <w:r>
        <w:t>твующие действующему законодательству документы в Орловский областной Совет народных депутатов;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23) учреждает печатное средство массовой информации и (или) сетевое издание для обнародования муниципальных правовых актов, доведения до сведения жителей города</w:t>
      </w:r>
      <w:r>
        <w:t xml:space="preserve"> Орла официальной информации;</w:t>
      </w:r>
    </w:p>
    <w:p w:rsidR="00977BED" w:rsidRDefault="000D5AB3">
      <w:pPr>
        <w:pStyle w:val="ConsPlusNormal0"/>
        <w:jc w:val="both"/>
      </w:pPr>
      <w:r>
        <w:t xml:space="preserve">(п. 23 в ред. </w:t>
      </w:r>
      <w:hyperlink r:id="rId166" w:tooltip="Решение Орловского городского Совета народных депутатов от 23.04.2024 N 51/0779-ГС &quot;О внесении изменений и дополнений в Устав города Орла&quot; (Зарегистрировано в Управлении Минюста России по Орловской области 16.05.2024 N RU573010002024002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23.04.2024 N 51/0779-ГС)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24) объявляет памятниками в </w:t>
      </w:r>
      <w:r>
        <w:t>соответствии с законодательством природные и иные объекты местного значения, представляющие собой экологическую, историческую или научную ценность;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25) устанавливает за счет средств местного бюджета льготы и преимущества для организаций, расположенных на т</w:t>
      </w:r>
      <w:r>
        <w:t>ерритории города, а также граждан;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26) принимает решения о передаче, выделении необходимых средств из местного бюджета образованным на территории города органам территориального общественного самоуправления;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27) заслушивает ежегодный отчет Мэра города Орла</w:t>
      </w:r>
      <w:r>
        <w:t xml:space="preserve"> о результатах его деятельности, деятельности администрации города Орла, в том числе о решении вопросов, поставленных Орловским городским Советом народных депутатов;</w:t>
      </w:r>
    </w:p>
    <w:p w:rsidR="00977BED" w:rsidRDefault="000D5AB3">
      <w:pPr>
        <w:pStyle w:val="ConsPlusNormal0"/>
        <w:jc w:val="both"/>
      </w:pPr>
      <w:r>
        <w:lastRenderedPageBreak/>
        <w:t xml:space="preserve">(п. 27 в ред. </w:t>
      </w:r>
      <w:hyperlink r:id="rId167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28) обладает правом законодательной инициативы в Орловском областном Совете народных депутатов;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29) определяет порядок участия муниципального образо</w:t>
      </w:r>
      <w:r>
        <w:t>вания в организациях межмуниципального сотрудничества;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30) утверждает </w:t>
      </w:r>
      <w:hyperlink r:id="rId168" w:tooltip="Постановление Орловского городского Совета народных депутатов от 20.12.2005 N 79/853-ГС (ред. от 22.02.2024) &quot;О проекте новой редакции Регламента Орловского городского Совета народных депутатов (второе чтение - окончательная редакция)&quot; {КонсультантПлюс}">
        <w:r>
          <w:rPr>
            <w:color w:val="0000FF"/>
          </w:rPr>
          <w:t>Регламент</w:t>
        </w:r>
      </w:hyperlink>
      <w:r>
        <w:t xml:space="preserve"> Орловского городского Совета народных депутатов, положения о структурных подра</w:t>
      </w:r>
      <w:r>
        <w:t>зделениях Орловского городского Совета народных депутатов;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31) утверждает структуру Орловского городского Совета народных депутатов и администрации города Орла;</w:t>
      </w:r>
    </w:p>
    <w:p w:rsidR="00977BED" w:rsidRDefault="000D5AB3">
      <w:pPr>
        <w:pStyle w:val="ConsPlusNormal0"/>
        <w:jc w:val="both"/>
      </w:pPr>
      <w:r>
        <w:t xml:space="preserve">(п. 31 в ред. </w:t>
      </w:r>
      <w:hyperlink r:id="rId169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31.1) устанавливает порядок определения структуры Контрольно-счетной палаты города Орла и определяет штатную численность Контрольно-счетной палаты г</w:t>
      </w:r>
      <w:r>
        <w:t>орода Орла;</w:t>
      </w:r>
    </w:p>
    <w:p w:rsidR="00977BED" w:rsidRDefault="000D5AB3">
      <w:pPr>
        <w:pStyle w:val="ConsPlusNormal0"/>
        <w:jc w:val="both"/>
      </w:pPr>
      <w:r>
        <w:t xml:space="preserve">(п. 31.1 </w:t>
      </w:r>
      <w:proofErr w:type="gramStart"/>
      <w:r>
        <w:t>введен</w:t>
      </w:r>
      <w:proofErr w:type="gramEnd"/>
      <w:r>
        <w:t xml:space="preserve"> </w:t>
      </w:r>
      <w:hyperlink r:id="rId170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32) рассматривает запросы депутатов и </w:t>
      </w:r>
      <w:r>
        <w:t>принимает по ним решения;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33) предъявляет в случаях, предусмотренных законодательством, в суд или арбитражный суд требования о признании </w:t>
      </w:r>
      <w:proofErr w:type="gramStart"/>
      <w:r>
        <w:t>недействительными</w:t>
      </w:r>
      <w:proofErr w:type="gramEnd"/>
      <w:r>
        <w:t xml:space="preserve"> нарушающих права местного самоуправления актов органов государственной власти и должностных лиц указа</w:t>
      </w:r>
      <w:r>
        <w:t>нных органов, органов местного самоуправления и должностных лиц местного самоуправления, предприятий, учреждений, организаций, а также общественных объединений;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34) принимает решения о проведении голосования по отзыву депутатов Орловского городского Совета</w:t>
      </w:r>
      <w:r>
        <w:t xml:space="preserve"> народных депутатов;</w:t>
      </w:r>
    </w:p>
    <w:p w:rsidR="00977BED" w:rsidRDefault="000D5AB3">
      <w:pPr>
        <w:pStyle w:val="ConsPlusNormal0"/>
        <w:jc w:val="both"/>
      </w:pPr>
      <w:r>
        <w:t xml:space="preserve">(в ред. </w:t>
      </w:r>
      <w:hyperlink r:id="rId171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35) принимает решение о самороспуске Орловского городского Совета народных депутатов;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36) принимает в соответствии с законом решения о назначении местного референдума, о проведении собраний, опросов граждан;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37) учреждает городские награды и почетные звания; присваивает почетные звания города; присваивает наименования улицам, площадям и иным территориям проживания граждан в городе, с учетом мнения населения;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37.1) утверждает порядок присвоения наименований эле</w:t>
      </w:r>
      <w:r>
        <w:t xml:space="preserve">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наименования элементов планировочной структуры в границах города Орла, изменений, аннулирование таких </w:t>
      </w:r>
      <w:r>
        <w:t>наименований;</w:t>
      </w:r>
    </w:p>
    <w:p w:rsidR="00977BED" w:rsidRDefault="000D5AB3">
      <w:pPr>
        <w:pStyle w:val="ConsPlusNormal0"/>
        <w:jc w:val="both"/>
      </w:pPr>
      <w:r>
        <w:t xml:space="preserve">(п. 37.1 в ред. </w:t>
      </w:r>
      <w:hyperlink r:id="rId172" w:tooltip="Решение Орловского городского Совета народных депутатов от 26.10.2017 N 31/0573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24.11.2017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26.10.2017 N 31/0573-ГС)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37.2) утверждает порядок и перечень с</w:t>
      </w:r>
      <w:r>
        <w:t>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977BED" w:rsidRDefault="000D5AB3">
      <w:pPr>
        <w:pStyle w:val="ConsPlusNormal0"/>
        <w:jc w:val="both"/>
      </w:pPr>
      <w:r>
        <w:t xml:space="preserve">(п. 37.2 </w:t>
      </w:r>
      <w:proofErr w:type="gramStart"/>
      <w:r>
        <w:t>введен</w:t>
      </w:r>
      <w:proofErr w:type="gramEnd"/>
      <w:r>
        <w:t xml:space="preserve"> </w:t>
      </w:r>
      <w:hyperlink r:id="rId173" w:tooltip="Решение Орловского городского Совета народных депутатов от 29.03.2018 N 37/0659-ГС &quot;О внесении изменений и дополнений в Устав города Орла&quot; (Зарегистрировано в Управлении Минюста России по Орловской области 23.04.2018 N RU573010002018001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29.03.2018 N 37/0659-ГС)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38) устанавливает правила использования водных объектов общего пользования для</w:t>
      </w:r>
      <w:r>
        <w:t xml:space="preserve"> личных и бытовых нужд, а также правила использования водных объектов для рекреационных целей;</w:t>
      </w:r>
    </w:p>
    <w:p w:rsidR="00977BED" w:rsidRDefault="000D5AB3">
      <w:pPr>
        <w:pStyle w:val="ConsPlusNormal0"/>
        <w:jc w:val="both"/>
      </w:pPr>
      <w:r>
        <w:t xml:space="preserve">(в ред. </w:t>
      </w:r>
      <w:hyperlink r:id="rId174" w:tooltip="Решение Орловского городского Совета народных депутатов от 23.04.2024 N 51/0779-ГС &quot;О внесении изменений и дополнений в Устав города Орла&quot; (Зарегистрировано в Управлении Минюста России по Орловской области 16.05.2024 N RU573010002024002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</w:t>
      </w:r>
      <w:r>
        <w:t>ов от 23.04.2024 N 51/0779-ГС)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38.1) принимает решение о создании мест погребения, утверждает правила содержания мест погребения, требования к качеству предоставляемых услуг по погребению, устанавливает размер бесплатно предоставляемых участков земли для п</w:t>
      </w:r>
      <w:r>
        <w:t xml:space="preserve">огребения умерших на кладбищах города Орла, устанавливает порядок деятельности общественных кладбищ и крематориев, определяет в пределах </w:t>
      </w:r>
      <w:r>
        <w:lastRenderedPageBreak/>
        <w:t xml:space="preserve">компетенции порядок деятельности </w:t>
      </w:r>
      <w:proofErr w:type="spellStart"/>
      <w:r>
        <w:t>вероисповедальных</w:t>
      </w:r>
      <w:proofErr w:type="spellEnd"/>
      <w:r>
        <w:t xml:space="preserve"> и воинских кладбищ, осуществляет полномочия в сфере создания семейны</w:t>
      </w:r>
      <w:r>
        <w:t>х (родовых) захоронений в соответствии с</w:t>
      </w:r>
      <w:proofErr w:type="gramEnd"/>
      <w:r>
        <w:t xml:space="preserve"> законодательством Российской Федерации и законодательством Орловской области, определяет стоимость услуг, предоставляемых согласно гарантированному перечню услуг по погребению;</w:t>
      </w:r>
    </w:p>
    <w:p w:rsidR="00977BED" w:rsidRDefault="000D5AB3">
      <w:pPr>
        <w:pStyle w:val="ConsPlusNormal0"/>
        <w:jc w:val="both"/>
      </w:pPr>
      <w:r>
        <w:t xml:space="preserve">(п. 38.1 в ред. </w:t>
      </w:r>
      <w:hyperlink r:id="rId175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39) устанавливает порядок проведения конкурса по отбору кандидатур на должность Мэра города Ор</w:t>
      </w:r>
      <w:r>
        <w:t>ла, общее число членов конкурсной комиссии, назначает половину членов конкурсной комиссии;</w:t>
      </w:r>
    </w:p>
    <w:p w:rsidR="00977BED" w:rsidRDefault="000D5AB3">
      <w:pPr>
        <w:pStyle w:val="ConsPlusNormal0"/>
        <w:jc w:val="both"/>
      </w:pPr>
      <w:r>
        <w:t xml:space="preserve">(п. 39 в ред. </w:t>
      </w:r>
      <w:hyperlink r:id="rId176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</w:t>
      </w:r>
      <w:r>
        <w:t>атов от 27.08.2020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40) назначает Мэра города Орла в порядке, установленном действующим законодательством;</w:t>
      </w:r>
    </w:p>
    <w:p w:rsidR="00977BED" w:rsidRDefault="000D5AB3">
      <w:pPr>
        <w:pStyle w:val="ConsPlusNormal0"/>
        <w:jc w:val="both"/>
      </w:pPr>
      <w:r>
        <w:t xml:space="preserve">(в ред. </w:t>
      </w:r>
      <w:hyperlink r:id="rId177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</w:t>
      </w:r>
      <w:r>
        <w:t>о Совета народных депутатов от 27.08.2020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40.1) повторно рассматривает нормативные правовые акты, принятые Орловским городским Советом народных депутатов и отклоненные Мэром города Орла, в порядке, установленном Федеральным </w:t>
      </w:r>
      <w:hyperlink r:id="rId178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общих принципах </w:t>
      </w:r>
      <w:r>
        <w:t>организации местного самоуправления в Российской Федерации" и Уставом города;</w:t>
      </w:r>
    </w:p>
    <w:p w:rsidR="00977BED" w:rsidRDefault="000D5AB3">
      <w:pPr>
        <w:pStyle w:val="ConsPlusNormal0"/>
        <w:jc w:val="both"/>
      </w:pPr>
      <w:r>
        <w:t xml:space="preserve">(п. 40.1 </w:t>
      </w:r>
      <w:proofErr w:type="gramStart"/>
      <w:r>
        <w:t>введен</w:t>
      </w:r>
      <w:proofErr w:type="gramEnd"/>
      <w:r>
        <w:t xml:space="preserve"> </w:t>
      </w:r>
      <w:hyperlink r:id="rId179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27</w:t>
      </w:r>
      <w:r>
        <w:t>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41) определяет порядок выдвижения, внесения, обсуждения, рассмотрения инициативных проектов, проведения их конкурсного отбора, а также расчета и возврата сумм инициативных платежей, подлежащих возврату лицам (в том числе организациям</w:t>
      </w:r>
      <w:r>
        <w:t>), осуществившим их перечисление в местный бюджет.</w:t>
      </w:r>
    </w:p>
    <w:p w:rsidR="00977BED" w:rsidRDefault="000D5AB3">
      <w:pPr>
        <w:pStyle w:val="ConsPlusNormal0"/>
        <w:jc w:val="both"/>
      </w:pPr>
      <w:r>
        <w:t xml:space="preserve">(п. 41 в ред. </w:t>
      </w:r>
      <w:hyperlink r:id="rId180" w:tooltip="Решение Орловского городского Совета народных депутатов от 27.05.2021 N 11/0125-ГС &quot;О внесении изменений и дополнений в Устав города Орла&quot; (Зарегистрировано в Управлении Минюста России по Орловской области 03.06.2021 N RU573010002021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27.05.2021 N 11/0125-ГС)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1.1. Ор</w:t>
      </w:r>
      <w:r>
        <w:t>ловский городской Совет народных депутатов решает другие вопросы, отнесенные действующим законодательством к компетенции представительного органа муниципального образования.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</w:t>
      </w:r>
      <w:hyperlink r:id="rId181" w:tooltip="Решение Орловского городского Совета народных депутатов от 27.05.2021 N 11/0125-ГС &quot;О внесении изменений и дополнений в Устав города Орла&quot; (Зарегистрировано в Управлении Минюста России по Орловской области 03.06.2021 N RU573010002021001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27.05.2021 N 11/0125-ГС)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Орловский городской Совет народных депутатов вправе принять к своей компетенции полномочия по решению вопросов местного значения, н</w:t>
      </w:r>
      <w:r>
        <w:t>е исключенных действующим законодательством из его ведения и не отнесенных к ведению органов местного самоуправления других муниципальных образований и органов государственной власти.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 xml:space="preserve">Статья 15. Порядок созыва и проведения заседаний Орловского городского </w:t>
      </w:r>
      <w:r>
        <w:t>Совета народных депутатов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Основной формой деятельности Орловского городского Совета народных депутатов являются его заседания.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Вновь избранный Орловский городской Совет народных депутатов собирается на первое заседание не позднее 14 дней со дня его избрания в правомочном составе.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Заседания Орловского городского Совета народных депутатов правомочны, если на них присутствует б</w:t>
      </w:r>
      <w:r>
        <w:t>олее половины от установленного числа депутатов Орловского городского Совета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4. Очередные заседания Орловского городского Совета народных депутатов проводятся, как правило, один раз в месяц. Очередные заседания не могут проводиться реже</w:t>
      </w:r>
      <w:r>
        <w:t xml:space="preserve"> одного раза в три месяца.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5. Решение о созыве внеочередного заседания принимается председателем Орловского городского Совета народных депутатов самостоятельно либо по инициативе депутатов Орловского городского Совета народных депутатов численностью не мен</w:t>
      </w:r>
      <w:r>
        <w:t>ее 14 депутатов. Внеочередное заседание должно быть созвано не позднее семи дней со дня выражения указанной инициативы.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2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</w:t>
      </w:r>
      <w:r>
        <w:t>о Совета народных депутатов от 27.08.2020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6. Информация о времени, месте проведения заседания Орловского городского Совета народных депутатов, а также о выносимых на его рассмотрение вопросах повестки дня доводится до сведения депутатов не </w:t>
      </w:r>
      <w:proofErr w:type="gramStart"/>
      <w:r>
        <w:t>по</w:t>
      </w:r>
      <w:r>
        <w:t>зднее</w:t>
      </w:r>
      <w:proofErr w:type="gramEnd"/>
      <w:r>
        <w:t xml:space="preserve"> чем за пять дней до дня заседания. В указанный срок депутатам предоставляются </w:t>
      </w:r>
      <w:r>
        <w:lastRenderedPageBreak/>
        <w:t>необходимые материалы.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7. Заседания Орловского городского Совета народных депутатов, как правило, являются открытыми. </w:t>
      </w:r>
      <w:proofErr w:type="gramStart"/>
      <w:r>
        <w:t>На открытых заседаниях Орловского городского Совета на</w:t>
      </w:r>
      <w:r>
        <w:t>родных депутатов вправе присутствовать члены Совета Федерации Федерального Собрания Российской Федерации, депутаты Государственной Думы Федерального Собрания Российской Федерации, депутаты Орловского областного Совета народных депутатов, должностные лица п</w:t>
      </w:r>
      <w:r>
        <w:t>рокуратуры, Мэр города Орла и иные должностные лица администрации города Орла, уполномоченные представители средств массовой информации и общественных объединений.</w:t>
      </w:r>
      <w:proofErr w:type="gramEnd"/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3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Порядок участия в заседаниях Орловского городского Совета народных депутатов граждан, не являющихся его депутатами, устанавливается </w:t>
      </w:r>
      <w:hyperlink r:id="rId184" w:tooltip="Постановление Орловского городского Совета народных депутатов от 20.12.2005 N 79/853-ГС (ред. от 22.02.2024) &quot;О проекте новой редакции Регламента Орловского городского Совета народных депутатов (второе чтение - окончательная редакция)&quot; {КонсультантПлюс}">
        <w:r>
          <w:rPr>
            <w:color w:val="0000FF"/>
          </w:rPr>
          <w:t>Регламентом</w:t>
        </w:r>
      </w:hyperlink>
      <w:r>
        <w:t xml:space="preserve"> Орловского городского Совета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8. Орловский городской Совет народных депутатов вправе принять решение о проведении закрытого заседания, в котором приним</w:t>
      </w:r>
      <w:r>
        <w:t>ают участие только его депутаты и лица, приглашенные Орловским городским Советом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9. Решения Орловского городского Совета народных депутатов принимаются путем голосования. Голосование может быть простым открытым, поименным и тайным. Если</w:t>
      </w:r>
      <w:r>
        <w:t xml:space="preserve"> иное не установлено законом или Уставом города Орла, решение о форме голосования принимается Орловским городским Советом народных депутатов простым открытым голосованием.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10. </w:t>
      </w:r>
      <w:proofErr w:type="gramStart"/>
      <w:r>
        <w:t>Решения Орловского городского Совета народных депутатов, устанавливающие правила</w:t>
      </w:r>
      <w:r>
        <w:t xml:space="preserve">, обязательные для исполнения на территории города Орла, принимаются большинством голосов от установленной численности депутатов Орловского городского Совета народных депутатов, если иное не установлено Федеральным </w:t>
      </w:r>
      <w:hyperlink r:id="rId185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</w:t>
      </w:r>
      <w:r>
        <w:t>моуправления в Российской Федерации".</w:t>
      </w:r>
      <w:proofErr w:type="gramEnd"/>
    </w:p>
    <w:p w:rsidR="00977BED" w:rsidRDefault="000D5AB3">
      <w:pPr>
        <w:pStyle w:val="ConsPlusNormal0"/>
        <w:spacing w:before="200"/>
        <w:ind w:firstLine="540"/>
        <w:jc w:val="both"/>
      </w:pPr>
      <w:r>
        <w:t>В случаях, предусмотренных законом или Уставом города Орла, решение принимается квалифицированным большинством голосов депутатов в две трети от установленной численности Орловского городского Совета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11. Квалифицированного большинства голосов депутатов в две трети от установленной численности требуют следующие решения Орловского городского Совета народных депутатов: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1) о принятии Устава города Орла, внесении в него изменений и дополнений;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2) о саморос</w:t>
      </w:r>
      <w:r>
        <w:t>пуске Орловского городского Совета народных депутатов;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3) об освобождении должностных лиц от занимаемых должностей в случаях, когда это относится к компетенции Орловского городского Совета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12. </w:t>
      </w:r>
      <w:proofErr w:type="gramStart"/>
      <w:r>
        <w:t>При необходимости срочного принятия решения</w:t>
      </w:r>
      <w:r>
        <w:t xml:space="preserve"> по отдельным вопросам деятельности органов местного самоуправления города Орла, в промежутке между очередными заседаниями Орловского городского Совета народных депутатов по решению председателя Орловского городского Совета народных депутатов решение Орлов</w:t>
      </w:r>
      <w:r>
        <w:t>ского городского Совета народных депутатов может приниматься без обсуждения, путем поименного опроса депутатов Орловского городского Совета народных депутатов.</w:t>
      </w:r>
      <w:proofErr w:type="gramEnd"/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6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При принятии решения Орловского городского Совета народных депутатов путем поименного опроса депутатов к тексту решения в обязательном порядке прилагаются все д</w:t>
      </w:r>
      <w:r>
        <w:t>окументы, необходимые для ознакомления депутатов с сутью прилагаемого решения, а также письменное обоснование необходимости его срочного принятия.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На обратной стороне проекта решения приводится список депутатов, в котором против фамилии каждого из них оста</w:t>
      </w:r>
      <w:r>
        <w:t xml:space="preserve">влено место для вписывания самим депутатом слов "за", "против" или "воздержался" и </w:t>
      </w:r>
      <w:r>
        <w:lastRenderedPageBreak/>
        <w:t>личной подписи депутата. Голосование проводится каждым депутатом лично путем проставления в соответствующей графе своего варианта голосования ("за", "против" или "воздержалс</w:t>
      </w:r>
      <w:r>
        <w:t>я"), личной подписи депутата и даты голосования.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При принятии решения Орловского городского Совета народных депутатов путем поименного опроса депутатов не допускается внесение поправок в текст проекта решения или </w:t>
      </w:r>
      <w:proofErr w:type="spellStart"/>
      <w:r>
        <w:t>обусловливание</w:t>
      </w:r>
      <w:proofErr w:type="spellEnd"/>
      <w:r>
        <w:t xml:space="preserve"> своего варианта голосования </w:t>
      </w:r>
      <w:r>
        <w:t>(например: "</w:t>
      </w:r>
      <w:proofErr w:type="gramStart"/>
      <w:r>
        <w:t>за</w:t>
      </w:r>
      <w:proofErr w:type="gramEnd"/>
      <w:r>
        <w:t>, при условии..."). При проведении опроса депутат может приложить письменное мнение по проекту решения.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При принятии решения Орловского городского Совета народных депутатов путем поименного опроса депутатов решение считается принятым, если ко</w:t>
      </w:r>
      <w:r>
        <w:t>личество поданных за него голосов депутатов составляет более половины от установленного числа депутатов Орловского городского Совета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Процедура принятия решения Орловского городского Совета народных депутатов путем поименного опроса депу</w:t>
      </w:r>
      <w:r>
        <w:t>татов не может быть применена при решении вопросов избрания или освобождения от занимаемой должности выборных должностных лиц местного самоуправления города Орла, вопросов бюджетного финансирования, предоставления земельных участков, а также при решении во</w:t>
      </w:r>
      <w:r>
        <w:t>просов, требующих не менее 2/3 голосов от установленного числа депутатов.</w:t>
      </w:r>
      <w:proofErr w:type="gramEnd"/>
    </w:p>
    <w:p w:rsidR="00977BED" w:rsidRDefault="000D5AB3">
      <w:pPr>
        <w:pStyle w:val="ConsPlusNormal0"/>
        <w:spacing w:before="200"/>
        <w:ind w:firstLine="540"/>
        <w:jc w:val="both"/>
      </w:pPr>
      <w:r>
        <w:t>На очередном заседании Орловского городского Совета народных депутатов председатель Орловского городского Совета народных депутатов информирует депутатов о результатах голосования.</w:t>
      </w:r>
    </w:p>
    <w:p w:rsidR="00977BED" w:rsidRDefault="000D5AB3">
      <w:pPr>
        <w:pStyle w:val="ConsPlusNormal0"/>
        <w:jc w:val="both"/>
      </w:pPr>
      <w:r>
        <w:t xml:space="preserve">(в ред. </w:t>
      </w:r>
      <w:hyperlink r:id="rId187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13. Нормативные правовые акты, принятые Орловским городским Сове</w:t>
      </w:r>
      <w:r>
        <w:t>том народных депутатов, подписываются и обнародуются Мэром города Орла.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16. Основания досрочного прекращения полномочий Орловского городского Совета народных депутатов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Полномочия Орловского городского Совета народных депутатов прекращаются доср</w:t>
      </w:r>
      <w:r>
        <w:t>очно в случаях: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1) роспуска Орловского городского Совета народных депутатов в порядке и по основаниям, которые предусмотрены федеральным законом;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2) принятия решения Орловским городским Советом народных депутатов о самороспуске;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3) вступления в силу решения суда о неправомочности данного состава депутатов Орловского городского Совета народных депутатов, в том числе в связи со сложением депутатами своих полномочий;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4) преобразования муниципального образования, осуществляемого в соо</w:t>
      </w:r>
      <w:r>
        <w:t xml:space="preserve">тветствии с </w:t>
      </w:r>
      <w:hyperlink r:id="rId188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частями 3</w:t>
        </w:r>
      </w:hyperlink>
      <w:r>
        <w:t xml:space="preserve">, </w:t>
      </w:r>
      <w:hyperlink r:id="rId189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5</w:t>
        </w:r>
      </w:hyperlink>
      <w:r>
        <w:t xml:space="preserve">, </w:t>
      </w:r>
      <w:hyperlink r:id="rId190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7 статьи 13</w:t>
        </w:r>
      </w:hyperlink>
      <w:r>
        <w:t xml:space="preserve"> Федерального закона "Об общих принципах организации местного самоуправления в Российской Федерации";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5) увеличения численности избирателей муниципального образования более чем на 25 процентов, произошедшего вследств</w:t>
      </w:r>
      <w:r>
        <w:t>ие изменения границ муниципального образования.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Полномочия Орловского городского Совета народных депутатов могут быть прекращены досрочно в случае принятия Орловским городским Советом народных депутатов решения о самороспуске. Решение о самороспуске при</w:t>
      </w:r>
      <w:r>
        <w:t>нимается в порядке, определенном настоящим Уставом.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Инициатива принятия решения о самороспуске Орловского городского Совета народных депутатов может быть выдвинута группой депутатов в количестве не менее двух третей от установленной численности депутато</w:t>
      </w:r>
      <w:r>
        <w:t>в Орловского городского Совета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4. Инициатива о самороспуске должна быть рассмотрена на заседании Орловского городского Совета народных депутатов не позднее одного месяца с момента ее внесения.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5. Вопрос о самороспуске подлежит обязатель</w:t>
      </w:r>
      <w:r>
        <w:t xml:space="preserve">ному обсуждению в комитетах и районных депутатских </w:t>
      </w:r>
      <w:r>
        <w:lastRenderedPageBreak/>
        <w:t>группах Орловского городского Совета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Рассмотрение вопроса о самороспуске Орловского городского Совета народных депутатов должно гарантировать возможность всестороннего и объективного об</w:t>
      </w:r>
      <w:r>
        <w:t>суждения всех обстоятельств и обоснований инициативы самороспуска депутатами.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6. Инициатива о принятии решения о самороспуске не может быть выдвинута: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1) если до проведения очередных муниципальных выборов осталось менее одного года;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2) в случае выдвижения </w:t>
      </w:r>
      <w:r>
        <w:t>инициативы о досрочном прекращении полномочий Мэра города Орла;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3) в случае выдвижения инициативы о досрочном прекращении </w:t>
      </w:r>
      <w:proofErr w:type="gramStart"/>
      <w:r>
        <w:t>полномочий Главы администрации города Орла</w:t>
      </w:r>
      <w:proofErr w:type="gramEnd"/>
      <w:r>
        <w:t>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4) в период принятия бюджета города Орла.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Решение о самороспуске принимается большинством </w:t>
      </w:r>
      <w:r>
        <w:t>голосов в две трети от установленной численности депутатов Орловского городского Совета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7. Принятое решение подлежит обязательному опубликованию (обнародованию).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8. В случае непринятия Орловским городским Советом народных депутатов реше</w:t>
      </w:r>
      <w:r>
        <w:t xml:space="preserve">ния о самороспуске повторная </w:t>
      </w:r>
      <w:proofErr w:type="gramStart"/>
      <w:r>
        <w:t>инициатива</w:t>
      </w:r>
      <w:proofErr w:type="gramEnd"/>
      <w:r>
        <w:t xml:space="preserve"> о самороспуске может быть принята к рассмотрению не ранее чем через один год с момента голосования по вопросу о самороспуске.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jc w:val="center"/>
        <w:outlineLvl w:val="0"/>
      </w:pPr>
      <w:r>
        <w:t>Глава 4. МЭР 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17. Статус Мэра 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Мэр города Орла является высшим должностным лицом города Орла и наделяется настоящим Уставом собственными полномочиями по решению вопросов местного значения.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1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2. Мэр города Орла избирается Орловским городским Советом народных депутатов из числа кандидатов, представленных конкурсной комиссией, по результатам конкурса </w:t>
      </w:r>
      <w:r>
        <w:t>на срок полномочий Орловского городского Совета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Решение об избрании Мэра города Орла принимается на заседании Орловского городского Совета народных депутатов большинством голосов от установленной численности депутатов Орловского городск</w:t>
      </w:r>
      <w:r>
        <w:t>ого Совета народных депутатов тайным голосованием.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Порядок проведения конкурса по отбору кандидатур на должность Мэра города Орла устанавливается Орловским городским Советом народных депутатов. Порядок проведения конкурса должен предусматривать опубликован</w:t>
      </w:r>
      <w:r>
        <w:t xml:space="preserve">ие условий конкурса, сведений о дате, времени и месте его проведения не </w:t>
      </w:r>
      <w:proofErr w:type="gramStart"/>
      <w:r>
        <w:t>позднее</w:t>
      </w:r>
      <w:proofErr w:type="gramEnd"/>
      <w:r>
        <w:t xml:space="preserve"> чем за 20 дней до дня проведения конкурса.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Кандидатом на должность Мэра города Орла может быть зарегистрирован гражданин, который на день проведения конкурса не имеет в соответ</w:t>
      </w:r>
      <w:r>
        <w:t xml:space="preserve">ствии с Федеральным </w:t>
      </w:r>
      <w:hyperlink r:id="rId192" w:tooltip="Федеральный закон от 12.06.2002 N 67-ФЗ (ред. от 15.05.2024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</w:t>
      </w:r>
      <w:r>
        <w:t>цом местного самоуправления.</w:t>
      </w:r>
      <w:proofErr w:type="gramEnd"/>
    </w:p>
    <w:p w:rsidR="00977BED" w:rsidRDefault="000D5AB3">
      <w:pPr>
        <w:pStyle w:val="ConsPlusNormal0"/>
        <w:spacing w:before="200"/>
        <w:ind w:firstLine="540"/>
        <w:jc w:val="both"/>
      </w:pPr>
      <w:r>
        <w:t>Общее число членов конкурсной комиссии устанавливается Орловским городским Советом народных депутатов, половина из которых назначается Орловским городским Советом народных депутатов, а другая половина - Губернатором Орловской о</w:t>
      </w:r>
      <w:r>
        <w:t>бласти.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Мэр города Орла исполняет свои полномочия на постоянной основе.</w:t>
      </w:r>
    </w:p>
    <w:p w:rsidR="00977BED" w:rsidRDefault="000D5AB3">
      <w:pPr>
        <w:pStyle w:val="ConsPlusNormal0"/>
        <w:jc w:val="both"/>
      </w:pPr>
      <w:r>
        <w:t xml:space="preserve">(часть 2 в ред. </w:t>
      </w:r>
      <w:hyperlink r:id="rId193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27.08.202</w:t>
      </w:r>
      <w:r>
        <w:t>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lastRenderedPageBreak/>
        <w:t>2.1. Мэр города Орла возглавляет администрацию города Орла.</w:t>
      </w:r>
    </w:p>
    <w:p w:rsidR="00977BED" w:rsidRDefault="000D5AB3">
      <w:pPr>
        <w:pStyle w:val="ConsPlusNormal0"/>
        <w:jc w:val="both"/>
      </w:pPr>
      <w:r>
        <w:t xml:space="preserve">(часть 2.1 введена </w:t>
      </w:r>
      <w:hyperlink r:id="rId194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</w:t>
      </w:r>
      <w:r>
        <w:t>7.08.2020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Полномочия Мэра города Орла начинаются со дня вступления в должность и заканчиваются вступлением в должность вновь избранного Мэра города Орла.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Днем вступления Мэра города Орла в должность считается день публичного принятия им торжественной присяги следующего содержания: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 xml:space="preserve">"Вступая в должность Мэра города Орла, торжественно клянусь: соблюдать </w:t>
      </w:r>
      <w:hyperlink r:id="rId19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законы, </w:t>
      </w:r>
      <w:hyperlink r:id="rId196" w:tooltip="Устав (Основной Закон) Орловской области от 26.02.1996 N 7-ОЗ (принят ООД РФ 26.02.1996) (ред. от 31.10.2023) {КонсультантПлюс}">
        <w:r>
          <w:rPr>
            <w:color w:val="0000FF"/>
          </w:rPr>
          <w:t>Устав</w:t>
        </w:r>
      </w:hyperlink>
      <w:r>
        <w:t xml:space="preserve"> (Основной Закон) и законы Орловской об</w:t>
      </w:r>
      <w:r>
        <w:t>ласти, Устав города Орла, муниципальные правовые акты, уважать и защищать права и свободы человека и гражданина, честно служить жителям города, всемерно способствовать развитию города, добросовестно выполнять возложенные на меня высокие обязанности Мэра го</w:t>
      </w:r>
      <w:r>
        <w:t>рода Орла".</w:t>
      </w:r>
      <w:proofErr w:type="gramEnd"/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Присяга приносится в торжественной обстановке в присутствии представителей федеральных органов государственной власти, органов государственной власти Орловской области, органов местного самоуправления города Орла, Почетных граждан города Орла, </w:t>
      </w:r>
      <w:r>
        <w:t>институтов гражданского общества, средств массовой информации, других приглашенных лиц.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Мэру города Орла при вступлении в должность вручается символ должности - знак "Мэр города Орла" с изображением герба города Орла. Описание знака и порядок его официальн</w:t>
      </w:r>
      <w:r>
        <w:t>ого использования утверждаются решением Орловского городского Совета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4. Мэр города Орла в своей деятельности подконтролен и подотчетен населению и Орловскому городскому Совету народных депутатов в порядке, установленном федеральными зак</w:t>
      </w:r>
      <w:r>
        <w:t>онами, законами Орловской области, настоящим Уставом.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Мэр города Орла представляет Орловскому городскому Совету народных депутатов ежегодные отчеты о результатах своей деятельности и результатах деятельности администрации города Орла, в том числе о решении</w:t>
      </w:r>
      <w:r>
        <w:t xml:space="preserve"> вопросов, поставленных представительным органом муниципального образования в срок до 30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977BED" w:rsidRDefault="000D5AB3">
      <w:pPr>
        <w:pStyle w:val="ConsPlusNormal0"/>
        <w:jc w:val="both"/>
      </w:pPr>
      <w:r>
        <w:t xml:space="preserve">(в ред. </w:t>
      </w:r>
      <w:hyperlink r:id="rId197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Решения</w:t>
        </w:r>
      </w:hyperlink>
      <w:r>
        <w:t xml:space="preserve"> Орловского гор</w:t>
      </w:r>
      <w:r>
        <w:t>одского Совета народных депутатов от 27.08.2020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198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27.08.2020 N 70/1</w:t>
      </w:r>
      <w:r>
        <w:t>144-ГС.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4.1. Мэр города Орла должен соблюдать ограничения, запреты, исполнять обязанности, которые установлены Федеральным </w:t>
      </w:r>
      <w:hyperlink r:id="rId199" w:tooltip="Федеральный закон от 25.12.2008 N 273-ФЗ (ред. от 19.1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</w:t>
      </w:r>
      <w:r>
        <w:t xml:space="preserve">аконами. </w:t>
      </w:r>
      <w:proofErr w:type="gramStart"/>
      <w:r>
        <w:t xml:space="preserve">Полномочия Мэра города Орла прекращаются досрочно в случае несоблюдения ограничений, запретов, неисполнения обязанностей, установленных Федеральным </w:t>
      </w:r>
      <w:hyperlink r:id="rId200" w:tooltip="Федеральный закон от 25.12.2008 N 273-ФЗ (ред. от 19.1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201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</w:t>
      </w:r>
      <w:r>
        <w:t xml:space="preserve"> замещающих государственные должности, и иных лиц их доходам", Федеральным </w:t>
      </w:r>
      <w:hyperlink r:id="rId202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</w:t>
      </w:r>
      <w:r>
        <w:t>ные денежные средства и ценности в иностранных банках, расположенных за пределами территории</w:t>
      </w:r>
      <w:proofErr w:type="gramEnd"/>
      <w:r>
        <w:t xml:space="preserve"> Российской Федерации, владеть и (или) пользоваться иностранными финансовыми инструментами", если иное не предусмотрено Федеральным </w:t>
      </w:r>
      <w:hyperlink r:id="rId203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общих принципах организации ме</w:t>
      </w:r>
      <w:r>
        <w:t>стного самоуправления в Российской Федерации".</w:t>
      </w:r>
    </w:p>
    <w:p w:rsidR="00977BED" w:rsidRDefault="000D5AB3">
      <w:pPr>
        <w:pStyle w:val="ConsPlusNormal0"/>
        <w:jc w:val="both"/>
      </w:pPr>
      <w:r>
        <w:t xml:space="preserve">(в ред. Решений Орловского городского Совета народных депутатов от 24.12.2015 </w:t>
      </w:r>
      <w:hyperlink r:id="rId204" w:tooltip="Решение Орловского городского Совета народных депутатов от 24.12.2015 N 5/005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5 N R">
        <w:r>
          <w:rPr>
            <w:color w:val="0000FF"/>
          </w:rPr>
          <w:t>N 5/0052-ГС</w:t>
        </w:r>
      </w:hyperlink>
      <w:r>
        <w:t>, от 28.11.2019</w:t>
      </w:r>
      <w:r>
        <w:t xml:space="preserve"> </w:t>
      </w:r>
      <w:hyperlink r:id="rId205" w:tooltip="Решение Орловского городского Совета народных депутатов от 28.11.2019 N 60/1022-ГС &quot;О внесении изменений и дополнений в Устав города Орла&quot; (Зарегистрировано в Управлении Минюста России по Орловской области 23.12.2019 N RU573010002019003) {КонсультантПлюс}">
        <w:r>
          <w:rPr>
            <w:color w:val="0000FF"/>
          </w:rPr>
          <w:t>N 60/1022-ГС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bookmarkStart w:id="3" w:name="P544"/>
      <w:bookmarkEnd w:id="3"/>
      <w:r>
        <w:t xml:space="preserve">4.2. </w:t>
      </w:r>
      <w:proofErr w:type="gramStart"/>
      <w:r>
        <w:t>К Мэру города Орла, представившему недостоверные или неполные сведения о своих доходах, расходах, об имуществе и обязательствах имуществ</w:t>
      </w:r>
      <w:r>
        <w:t>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</w:t>
      </w:r>
      <w:r>
        <w:t xml:space="preserve">ти, предусмотренные </w:t>
      </w:r>
      <w:hyperlink r:id="rId206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частью 7.3-1 статьи 40</w:t>
        </w:r>
      </w:hyperlink>
      <w:r>
        <w:t xml:space="preserve"> Федерального закона "Об общих принципах организации</w:t>
      </w:r>
      <w:proofErr w:type="gramEnd"/>
      <w:r>
        <w:t xml:space="preserve"> местного самоуправления в Российской Федерации".</w:t>
      </w:r>
    </w:p>
    <w:p w:rsidR="00977BED" w:rsidRDefault="000D5AB3">
      <w:pPr>
        <w:pStyle w:val="ConsPlusNormal0"/>
        <w:jc w:val="both"/>
      </w:pPr>
      <w:r>
        <w:t xml:space="preserve">(часть 4.2 введена </w:t>
      </w:r>
      <w:hyperlink r:id="rId207" w:tooltip="Решение Орловского городского Совета народных депутатов от 28.11.2019 N 60/1022-ГС &quot;О внесении изменений и дополнений в Устав города Орла&quot; (Зарегистрировано в Управлении Минюста России по Орловской области 23.12.2019 N RU573010002019003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28.11.2019 N 60/1022-</w:t>
      </w:r>
      <w:r>
        <w:lastRenderedPageBreak/>
        <w:t>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4.3. Порядок принятия решения о применении к Мэру города Орла мер ответственности, указанных в </w:t>
      </w:r>
      <w:hyperlink w:anchor="P544" w:tooltip="4.2. К Мэру города Орл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">
        <w:r>
          <w:rPr>
            <w:color w:val="0000FF"/>
          </w:rPr>
          <w:t>части 4.2</w:t>
        </w:r>
      </w:hyperlink>
      <w:r>
        <w:t xml:space="preserve"> настоящей статьи, определяется решением Орловского городского Совета народных депутатов в соответствии с законом Орловской области.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4.2 введена </w:t>
      </w:r>
      <w:hyperlink r:id="rId208" w:tooltip="Решение Орловского городского Совета народных депутатов от 28.11.2019 N 60/1022-ГС &quot;О внесении изменений и дополнений в Устав города Орла&quot; (Зарегистрировано в Управлении Минюста России по Орловской области 23.12.2019 N RU573010002019003) {КонсультантПлюс}">
        <w:r>
          <w:rPr>
            <w:color w:val="0000FF"/>
          </w:rPr>
          <w:t>Реше</w:t>
        </w:r>
        <w:r>
          <w:rPr>
            <w:color w:val="0000FF"/>
          </w:rPr>
          <w:t>нием</w:t>
        </w:r>
      </w:hyperlink>
      <w:r>
        <w:t xml:space="preserve"> Орловского городского Совета народных депутатов от 28.11.2019 N 60/1022-ГС)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4.4. </w:t>
      </w:r>
      <w:proofErr w:type="gramStart"/>
      <w:r>
        <w:t>Мэр города Орла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</w:t>
      </w:r>
      <w:r>
        <w:t xml:space="preserve">ние обязанностей, установленных Федеральным </w:t>
      </w:r>
      <w:hyperlink r:id="rId209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</w:t>
      </w:r>
      <w:r>
        <w:t>й, а также неисполнение таких обязанностей признается следствием не зависящих</w:t>
      </w:r>
      <w:proofErr w:type="gramEnd"/>
      <w:r>
        <w:t xml:space="preserve"> от него обстоятельств в порядке, предусмотренном </w:t>
      </w:r>
      <w:hyperlink r:id="rId210" w:tooltip="Федеральный закон от 25.12.2008 N 273-ФЗ (ред. от 19.12.2023) &quot;О противодействии коррупции&quot; {КонсультантПлюс}">
        <w:r>
          <w:rPr>
            <w:color w:val="0000FF"/>
          </w:rPr>
          <w:t>частями 3</w:t>
        </w:r>
      </w:hyperlink>
      <w:r>
        <w:t xml:space="preserve"> - </w:t>
      </w:r>
      <w:hyperlink r:id="rId211" w:tooltip="Федеральный закон от 25.12.2008 N 273-ФЗ (ред. от 19.12.2023) &quot;О противодействии коррупции&quot; {КонсультантПлюс}">
        <w:r>
          <w:rPr>
            <w:color w:val="0000FF"/>
          </w:rPr>
          <w:t>6 статьи 13</w:t>
        </w:r>
      </w:hyperlink>
      <w:r>
        <w:t xml:space="preserve"> Федерального закона "О противодействии коррупции".</w:t>
      </w:r>
    </w:p>
    <w:p w:rsidR="00977BED" w:rsidRDefault="000D5AB3">
      <w:pPr>
        <w:pStyle w:val="ConsPlusNormal0"/>
        <w:jc w:val="both"/>
      </w:pPr>
      <w:r>
        <w:t xml:space="preserve">(часть 4.4 введена </w:t>
      </w:r>
      <w:hyperlink r:id="rId212" w:tooltip="Решение Орловского городского Совета народных депутатов от 29.09.2023 N 44/0660-ГС &quot;О внесении изменений и дополнений в Устав города Орла&quot; (Зарегистрировано в Управлении Минюста России по Орловской области 13.10.2023 N RU573010002023002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</w:t>
      </w:r>
      <w:r>
        <w:t>ародных депутатов от 29.09.2023 N 44/0660-ГС)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5. Полномочия Мэра города Орла прекращаются досрочно в случае:</w:t>
      </w:r>
    </w:p>
    <w:p w:rsidR="00977BED" w:rsidRDefault="000D5AB3">
      <w:pPr>
        <w:pStyle w:val="ConsPlusNormal0"/>
        <w:spacing w:before="200"/>
        <w:ind w:firstLine="540"/>
        <w:jc w:val="both"/>
      </w:pPr>
      <w:bookmarkStart w:id="4" w:name="P551"/>
      <w:bookmarkEnd w:id="4"/>
      <w:r>
        <w:t>1) смерти;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2) отставки по собственному желанию;</w:t>
      </w:r>
    </w:p>
    <w:p w:rsidR="00977BED" w:rsidRDefault="000D5AB3">
      <w:pPr>
        <w:pStyle w:val="ConsPlusNormal0"/>
        <w:spacing w:before="200"/>
        <w:ind w:firstLine="540"/>
        <w:jc w:val="both"/>
      </w:pPr>
      <w:bookmarkStart w:id="5" w:name="P553"/>
      <w:bookmarkEnd w:id="5"/>
      <w:r>
        <w:t xml:space="preserve">3) удаления в отставку в соответствии со </w:t>
      </w:r>
      <w:hyperlink r:id="rId213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статьей 74.1</w:t>
        </w:r>
      </w:hyperlink>
      <w:r>
        <w:t xml:space="preserve"> Федерального закона "Об общих принципах орга</w:t>
      </w:r>
      <w:r>
        <w:t>низации местного самоуправления в Российской Федерации";</w:t>
      </w:r>
    </w:p>
    <w:p w:rsidR="00977BED" w:rsidRDefault="000D5AB3">
      <w:pPr>
        <w:pStyle w:val="ConsPlusNormal0"/>
        <w:spacing w:before="200"/>
        <w:ind w:firstLine="540"/>
        <w:jc w:val="both"/>
      </w:pPr>
      <w:bookmarkStart w:id="6" w:name="P554"/>
      <w:bookmarkEnd w:id="6"/>
      <w:r>
        <w:t xml:space="preserve">4) отрешения от должности в соответствии со </w:t>
      </w:r>
      <w:hyperlink r:id="rId214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статьей 74</w:t>
        </w:r>
      </w:hyperlink>
      <w:r>
        <w:t xml:space="preserve"> Федерального закона "Об общих принципах организации местного самоуправления в Российской Федерации";</w:t>
      </w:r>
    </w:p>
    <w:p w:rsidR="00977BED" w:rsidRDefault="000D5AB3">
      <w:pPr>
        <w:pStyle w:val="ConsPlusNormal0"/>
        <w:spacing w:before="200"/>
        <w:ind w:firstLine="540"/>
        <w:jc w:val="both"/>
      </w:pPr>
      <w:bookmarkStart w:id="7" w:name="P555"/>
      <w:bookmarkEnd w:id="7"/>
      <w:r>
        <w:t>5) признания судом недееспособным или огра</w:t>
      </w:r>
      <w:r>
        <w:t>ниченно дееспособным;</w:t>
      </w:r>
    </w:p>
    <w:p w:rsidR="00977BED" w:rsidRDefault="000D5AB3">
      <w:pPr>
        <w:pStyle w:val="ConsPlusNormal0"/>
        <w:spacing w:before="200"/>
        <w:ind w:firstLine="540"/>
        <w:jc w:val="both"/>
      </w:pPr>
      <w:bookmarkStart w:id="8" w:name="P556"/>
      <w:bookmarkEnd w:id="8"/>
      <w:r>
        <w:t>6) признания судом безвестно отсутствующим или объявления умершим;</w:t>
      </w:r>
    </w:p>
    <w:p w:rsidR="00977BED" w:rsidRDefault="000D5AB3">
      <w:pPr>
        <w:pStyle w:val="ConsPlusNormal0"/>
        <w:spacing w:before="200"/>
        <w:ind w:firstLine="540"/>
        <w:jc w:val="both"/>
      </w:pPr>
      <w:bookmarkStart w:id="9" w:name="P557"/>
      <w:bookmarkEnd w:id="9"/>
      <w:r>
        <w:t>7) вступления в отношении его в законную силу обвинительного приговора суда;</w:t>
      </w:r>
    </w:p>
    <w:p w:rsidR="00977BED" w:rsidRDefault="000D5AB3">
      <w:pPr>
        <w:pStyle w:val="ConsPlusNormal0"/>
        <w:spacing w:before="200"/>
        <w:ind w:firstLine="540"/>
        <w:jc w:val="both"/>
      </w:pPr>
      <w:bookmarkStart w:id="10" w:name="P558"/>
      <w:bookmarkEnd w:id="10"/>
      <w:r>
        <w:t>8) выезда за пределы Российской Федерации на постоянное место жительства;</w:t>
      </w:r>
    </w:p>
    <w:p w:rsidR="00977BED" w:rsidRDefault="000D5AB3">
      <w:pPr>
        <w:pStyle w:val="ConsPlusNormal0"/>
        <w:spacing w:before="200"/>
        <w:ind w:firstLine="540"/>
        <w:jc w:val="both"/>
      </w:pPr>
      <w:bookmarkStart w:id="11" w:name="P559"/>
      <w:bookmarkEnd w:id="11"/>
      <w:proofErr w:type="gramStart"/>
      <w:r>
        <w:t>9) прекращения г</w:t>
      </w:r>
      <w:r>
        <w:t>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</w:t>
      </w:r>
      <w:r>
        <w:t>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</w:t>
      </w:r>
      <w:r>
        <w:t>овании международного</w:t>
      </w:r>
      <w:proofErr w:type="gramEnd"/>
      <w: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977BED" w:rsidRDefault="000D5AB3">
      <w:pPr>
        <w:pStyle w:val="ConsPlusNormal0"/>
        <w:jc w:val="both"/>
      </w:pPr>
      <w:r>
        <w:t xml:space="preserve">(п. 9 в ред. </w:t>
      </w:r>
      <w:hyperlink r:id="rId215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26.11.2021 N 16/0233-ГС)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10) исключен. - </w:t>
      </w:r>
      <w:hyperlink r:id="rId216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proofErr w:type="gramStart"/>
        <w:r>
          <w:rPr>
            <w:color w:val="0000FF"/>
          </w:rPr>
          <w:t>Решение</w:t>
        </w:r>
      </w:hyperlink>
      <w:r>
        <w:t xml:space="preserve"> Орловского городс</w:t>
      </w:r>
      <w:r>
        <w:t>кого Совета народных депутатов от 27.08.2020 N 70/1144-ГС;</w:t>
      </w:r>
      <w:proofErr w:type="gramEnd"/>
    </w:p>
    <w:p w:rsidR="00977BED" w:rsidRDefault="000D5AB3">
      <w:pPr>
        <w:pStyle w:val="ConsPlusNormal0"/>
        <w:spacing w:before="200"/>
        <w:ind w:firstLine="540"/>
        <w:jc w:val="both"/>
      </w:pPr>
      <w:bookmarkStart w:id="12" w:name="P562"/>
      <w:bookmarkEnd w:id="12"/>
      <w:r>
        <w:t>11) установленной в судебном порядке стойкой неспособности по состоянию здоровья осуществлять полномочия Мэра города Орла;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12) исключен. - </w:t>
      </w:r>
      <w:hyperlink r:id="rId217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proofErr w:type="gramStart"/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30.08.2012 N 22/0404-ГС;</w:t>
      </w:r>
      <w:proofErr w:type="gramEnd"/>
    </w:p>
    <w:p w:rsidR="00977BED" w:rsidRDefault="000D5AB3">
      <w:pPr>
        <w:pStyle w:val="ConsPlusNormal0"/>
        <w:spacing w:before="200"/>
        <w:ind w:firstLine="540"/>
        <w:jc w:val="both"/>
      </w:pPr>
      <w:bookmarkStart w:id="13" w:name="P564"/>
      <w:bookmarkEnd w:id="13"/>
      <w:r>
        <w:t xml:space="preserve">13) преобразования муниципального образования, осуществляемого в соответствии с </w:t>
      </w:r>
      <w:hyperlink r:id="rId218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частями 3</w:t>
        </w:r>
      </w:hyperlink>
      <w:r>
        <w:t xml:space="preserve">, </w:t>
      </w:r>
      <w:hyperlink r:id="rId219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5</w:t>
        </w:r>
      </w:hyperlink>
      <w:r>
        <w:t xml:space="preserve">, </w:t>
      </w:r>
      <w:hyperlink r:id="rId220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7 статьи 13</w:t>
        </w:r>
      </w:hyperlink>
      <w:r>
        <w:t xml:space="preserve"> Федерального закона "Об общих принципах организации местного самоуправления в Российской </w:t>
      </w:r>
      <w:r>
        <w:lastRenderedPageBreak/>
        <w:t>Федерации", а также в случае упразднения муниципального образования;</w:t>
      </w:r>
    </w:p>
    <w:p w:rsidR="00977BED" w:rsidRDefault="000D5AB3">
      <w:pPr>
        <w:pStyle w:val="ConsPlusNormal0"/>
        <w:spacing w:before="200"/>
        <w:ind w:firstLine="540"/>
        <w:jc w:val="both"/>
      </w:pPr>
      <w:bookmarkStart w:id="14" w:name="P565"/>
      <w:bookmarkEnd w:id="14"/>
      <w:r>
        <w:t>14) увеличения численности избирателей муниципального образования более чем на 25 п</w:t>
      </w:r>
      <w:r>
        <w:t>роцентов, произошедшего вследствие изменения границ муниципального образования.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5.1. </w:t>
      </w:r>
      <w:proofErr w:type="gramStart"/>
      <w:r>
        <w:t>Полномочия Мэра города Орла прекращаются досрочно также в связи с утратой доверия Президента Российской Федерации в случае несоблюдения Мэром города Орла, его (ее) супруго</w:t>
      </w:r>
      <w:r>
        <w:t xml:space="preserve">й (супругом) и несовершеннолетними детьми запрета, установленного Федеральным </w:t>
      </w:r>
      <w:hyperlink r:id="rId221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</w:t>
      </w:r>
      <w:r>
        <w:t>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>) пользоваться иностранными финансовыми инструментами".</w:t>
      </w:r>
    </w:p>
    <w:p w:rsidR="00977BED" w:rsidRDefault="000D5AB3">
      <w:pPr>
        <w:pStyle w:val="ConsPlusNormal0"/>
        <w:jc w:val="both"/>
      </w:pPr>
      <w:r>
        <w:t xml:space="preserve">(часть 5.1 введена </w:t>
      </w:r>
      <w:hyperlink r:id="rId222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23.12.2014 N 59/1062-ГС)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6. В случае досрочного </w:t>
      </w:r>
      <w:proofErr w:type="gramStart"/>
      <w:r>
        <w:t>прекращения полномочий Мэра города Орла</w:t>
      </w:r>
      <w:proofErr w:type="gramEnd"/>
      <w:r>
        <w:t xml:space="preserve"> либо применения к нему по решению суда мер процессуа</w:t>
      </w:r>
      <w:r>
        <w:t>льного принуждения в виде заключения под стражу или временного отстранения от должности его полномочия временно исполняет один из первых заместителей Мэра города Орла на основании распоряжения администрации города Орла. В случае отсутствия первых заместите</w:t>
      </w:r>
      <w:r>
        <w:t>лей Мэра города Орла - должностное лицо местного самоуправления на основании решения Орловского городского Совета народных депутатов.</w:t>
      </w:r>
    </w:p>
    <w:p w:rsidR="00977BED" w:rsidRDefault="000D5AB3">
      <w:pPr>
        <w:pStyle w:val="ConsPlusNormal0"/>
        <w:jc w:val="both"/>
      </w:pPr>
      <w:r>
        <w:t xml:space="preserve">(часть 6 в ред. </w:t>
      </w:r>
      <w:hyperlink r:id="rId223" w:tooltip="Решение Орловского городского Совета народных депутатов от 27.05.2021 N 11/0125-ГС &quot;О внесении изменений и дополнений в Устав города Орла&quot; (Зарегистрировано в Управлении Минюста России по Орловской области 03.06.2021 N RU573010002021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27.05.2021 N 11/0125-ГС)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7. Полномочия Мэра города Орла в случаях, предусмотренных </w:t>
      </w:r>
      <w:hyperlink w:anchor="P553" w:tooltip="3) удаления в отставку в соответствии со статьей 74.1 Федерального закона &quot;Об общих принципах организации местного самоуправления в Российской Федерации&quot;;">
        <w:r>
          <w:rPr>
            <w:color w:val="0000FF"/>
          </w:rPr>
          <w:t>пунктами 3</w:t>
        </w:r>
      </w:hyperlink>
      <w:r>
        <w:t xml:space="preserve">, </w:t>
      </w:r>
      <w:hyperlink w:anchor="P554" w:tooltip="4) отрешения от должности в соответствии со статьей 74 Федерального закона &quot;Об общих принципах организации местного самоуправления в Российской Федерации&quot;;">
        <w:r>
          <w:rPr>
            <w:color w:val="0000FF"/>
          </w:rPr>
          <w:t>4</w:t>
        </w:r>
      </w:hyperlink>
      <w:r>
        <w:t xml:space="preserve">, </w:t>
      </w:r>
      <w:hyperlink w:anchor="P555" w:tooltip="5) признания судом недееспособным или ограниченно дееспособным;">
        <w:r>
          <w:rPr>
            <w:color w:val="0000FF"/>
          </w:rPr>
          <w:t>5</w:t>
        </w:r>
      </w:hyperlink>
      <w:r>
        <w:t xml:space="preserve">, </w:t>
      </w:r>
      <w:hyperlink w:anchor="P556" w:tooltip="6) признания судом безвестно отсутствующим или объявления умершим;">
        <w:r>
          <w:rPr>
            <w:color w:val="0000FF"/>
          </w:rPr>
          <w:t>6</w:t>
        </w:r>
      </w:hyperlink>
      <w:r>
        <w:t xml:space="preserve">, </w:t>
      </w:r>
      <w:hyperlink w:anchor="P557" w:tooltip="7) вступления в отношении его в законную силу обвинительного приговора суда;">
        <w:r>
          <w:rPr>
            <w:color w:val="0000FF"/>
          </w:rPr>
          <w:t>7</w:t>
        </w:r>
      </w:hyperlink>
      <w:r>
        <w:t xml:space="preserve">, </w:t>
      </w:r>
      <w:hyperlink w:anchor="P562" w:tooltip="11) установленной в судебном порядке стойкой неспособности по состоянию здоровья осуществлять полномочия Мэра города Орла;">
        <w:r>
          <w:rPr>
            <w:color w:val="0000FF"/>
          </w:rPr>
          <w:t>11 части 5</w:t>
        </w:r>
      </w:hyperlink>
      <w:r>
        <w:t xml:space="preserve"> настоящей статьи, прекращаются с момента вступления в силу соответствующего решения (приговора) суда или правового акта Губернатора Орловской области.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В случаях, преду</w:t>
      </w:r>
      <w:r>
        <w:t xml:space="preserve">смотренных </w:t>
      </w:r>
      <w:hyperlink w:anchor="P551" w:tooltip="1) смерти;">
        <w:r>
          <w:rPr>
            <w:color w:val="0000FF"/>
          </w:rPr>
          <w:t>пунктами 1</w:t>
        </w:r>
      </w:hyperlink>
      <w:r>
        <w:t xml:space="preserve">, </w:t>
      </w:r>
      <w:hyperlink w:anchor="P558" w:tooltip="8) выезда за пределы Российской Федерации на постоянное место жительства;">
        <w:r>
          <w:rPr>
            <w:color w:val="0000FF"/>
          </w:rPr>
          <w:t>8</w:t>
        </w:r>
      </w:hyperlink>
      <w:r>
        <w:t xml:space="preserve">, </w:t>
      </w:r>
      <w:hyperlink w:anchor="P559" w:tooltip="9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">
        <w:r>
          <w:rPr>
            <w:color w:val="0000FF"/>
          </w:rPr>
          <w:t>9 части 5</w:t>
        </w:r>
      </w:hyperlink>
      <w:r>
        <w:t xml:space="preserve"> настоящей статьи, прекращение полн</w:t>
      </w:r>
      <w:r>
        <w:t>омочий Мэра города Орла осуществляется на основании решения Орловского городского Совета народных депутатов.</w:t>
      </w:r>
    </w:p>
    <w:p w:rsidR="00977BED" w:rsidRDefault="000D5AB3">
      <w:pPr>
        <w:pStyle w:val="ConsPlusNormal0"/>
        <w:jc w:val="both"/>
      </w:pPr>
      <w:r>
        <w:t xml:space="preserve">(в ред. </w:t>
      </w:r>
      <w:hyperlink r:id="rId224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</w:t>
      </w:r>
      <w:r>
        <w:t>родных депутатов от 27.08.2020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225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27.08.2020 N 70/1144-ГС.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В случаях, предусмотренных </w:t>
      </w:r>
      <w:hyperlink w:anchor="P564" w:tooltip="13) преобразования муниципального образования, осуществляемого в соответствии с частями 3, 5, 7 статьи 13 Федерального закона &quot;Об общих принципах организации местного самоуправления в Российской Федерации&quot;, а также в случае упразднения муниципального образован">
        <w:r>
          <w:rPr>
            <w:color w:val="0000FF"/>
          </w:rPr>
          <w:t>пунктами</w:t>
        </w:r>
        <w:r>
          <w:rPr>
            <w:color w:val="0000FF"/>
          </w:rPr>
          <w:t xml:space="preserve"> 13</w:t>
        </w:r>
      </w:hyperlink>
      <w:r>
        <w:t xml:space="preserve">, </w:t>
      </w:r>
      <w:hyperlink w:anchor="P565" w:tooltip="14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.">
        <w:r>
          <w:rPr>
            <w:color w:val="0000FF"/>
          </w:rPr>
          <w:t>14 части 5</w:t>
        </w:r>
      </w:hyperlink>
      <w:r>
        <w:t xml:space="preserve"> настоящей статьи, полномочия Мэра города Орла</w:t>
      </w:r>
      <w:r>
        <w:t xml:space="preserve"> прекращаются с момента вступления в силу соответствующего закона Орловской области.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7.1. В случае</w:t>
      </w:r>
      <w:proofErr w:type="gramStart"/>
      <w:r>
        <w:t>,</w:t>
      </w:r>
      <w:proofErr w:type="gramEnd"/>
      <w:r>
        <w:t xml:space="preserve"> если Мэр города Орла, полномочия которого прекращены досрочно на основании правового акта Губернатора Орловской области об отрешении от должности Мэра город</w:t>
      </w:r>
      <w:r>
        <w:t xml:space="preserve">а Орла либо на основании решения Орловского городского Совета народных депутатов об удалении Мэра города Орла в отставку, обжалует данные правовой акт или решение в судебном порядке, Орловский городской Совет народных депутатов не вправе принимать решение </w:t>
      </w:r>
      <w:r>
        <w:t>об избрании Мэра города Орла, избираемого Орловским городским Советом народных депутатов из числа кандидатов, представленных конкурсной комиссией по результатам конкурса, до вступления решения суда в законную силу.</w:t>
      </w:r>
    </w:p>
    <w:p w:rsidR="00977BED" w:rsidRDefault="000D5AB3">
      <w:pPr>
        <w:pStyle w:val="ConsPlusNormal0"/>
        <w:jc w:val="both"/>
      </w:pPr>
      <w:r>
        <w:t>(в ред. Решений Орловского городского Сов</w:t>
      </w:r>
      <w:r>
        <w:t xml:space="preserve">ета народных депутатов от 29.03.2018 </w:t>
      </w:r>
      <w:hyperlink r:id="rId226" w:tooltip="Решение Орловского городского Совета народных депутатов от 29.03.2018 N 37/0659-ГС &quot;О внесении изменений и дополнений в Устав города Орла&quot; (Зарегистрировано в Управлении Минюста России по Орловской области 23.04.2018 N RU573010002018001) {КонсультантПлюс}">
        <w:r>
          <w:rPr>
            <w:color w:val="0000FF"/>
          </w:rPr>
          <w:t>N 37/0659-ГС</w:t>
        </w:r>
      </w:hyperlink>
      <w:r>
        <w:t xml:space="preserve">, от 27.08.2020 </w:t>
      </w:r>
      <w:hyperlink r:id="rId227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N 70/1144-ГС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7.2. В случае досрочного </w:t>
      </w:r>
      <w:proofErr w:type="gramStart"/>
      <w:r>
        <w:t>прекращения полномочий Мэра города Орла</w:t>
      </w:r>
      <w:proofErr w:type="gramEnd"/>
      <w:r>
        <w:t xml:space="preserve"> избрание Мэра города Орла, избираемого Орловским городским Советом народных депутатов, осуществляется не позднее чем через шесть месяцев со дня такого прекращения полно</w:t>
      </w:r>
      <w:r>
        <w:t>мочий.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При этом если до истечения срока полномочий Орловского городского Совета народных депутатов осталось менее шести месяцев, избрание Мэра города Орла осуществляется в течение трех месяцев со дня избрания Орловского городского Совета народных депутатов</w:t>
      </w:r>
      <w:r>
        <w:t xml:space="preserve"> в правомочном составе.</w:t>
      </w:r>
    </w:p>
    <w:p w:rsidR="00977BED" w:rsidRDefault="000D5AB3">
      <w:pPr>
        <w:pStyle w:val="ConsPlusNormal0"/>
        <w:jc w:val="both"/>
      </w:pPr>
      <w:r>
        <w:t xml:space="preserve">(часть 7.2 введена </w:t>
      </w:r>
      <w:hyperlink r:id="rId228" w:tooltip="Решение Орловского городского Совета народных депутатов от 26.10.2017 N 31/0573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24.11.2017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26.10.2017 N 31/0573-ГС; в ред. </w:t>
      </w:r>
      <w:hyperlink r:id="rId229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8. Заявление об отставке по собственному желанию направляется Мэром города Орла в Орловс</w:t>
      </w:r>
      <w:r>
        <w:t xml:space="preserve">кий </w:t>
      </w:r>
      <w:r>
        <w:lastRenderedPageBreak/>
        <w:t>городской Совет народных депутатов, которое должно быть рассмотрено Орловским городским Советом народных депутатов в течение двух недель со дня его подачи.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Заявление об отставке не может быть отозвано после его удовлетворения Орловским городским Совето</w:t>
      </w:r>
      <w:r>
        <w:t>м народных депутатов. В случае если отставка Мэра города Орла не принята Орловским городским Советом народных депутатов, полномочия Мэра города Орла прекращаются по истечении двух недель со дня подачи заявления об отставке.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18. Полномочия Мэра горо</w:t>
      </w:r>
      <w:r>
        <w:t>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Мэр города Орла: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1) представляет город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города Орла;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2) подписывае</w:t>
      </w:r>
      <w:r>
        <w:t>т и обнародует в порядке, установленном настоящим Уставом, нормативные правовые акты, принятые Орловским городским Советом народных депутатов;</w:t>
      </w:r>
      <w:proofErr w:type="gramEnd"/>
    </w:p>
    <w:p w:rsidR="00977BED" w:rsidRDefault="000D5AB3">
      <w:pPr>
        <w:pStyle w:val="ConsPlusNormal0"/>
        <w:spacing w:before="200"/>
        <w:ind w:firstLine="540"/>
        <w:jc w:val="both"/>
      </w:pPr>
      <w:r>
        <w:t>2.1) вправе отклонить нормативный правовой акт, принятый Орловским городским Советом народных депутатов, в порядк</w:t>
      </w:r>
      <w:r>
        <w:t xml:space="preserve">е, установленном Федеральным </w:t>
      </w:r>
      <w:hyperlink r:id="rId230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и Уставом города;</w:t>
      </w:r>
    </w:p>
    <w:p w:rsidR="00977BED" w:rsidRDefault="000D5AB3">
      <w:pPr>
        <w:pStyle w:val="ConsPlusNormal0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231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Решением</w:t>
        </w:r>
      </w:hyperlink>
      <w:r>
        <w:t xml:space="preserve"> Орловск</w:t>
      </w:r>
      <w:r>
        <w:t>ого городского Совета народных депутатов от 27.08.2020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3) издает в пределах своих полномочий правовые акты;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4) вправе требовать созыва внеочередного заседания Орловского городского Совета народных депутатов;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5) обеспечивает осуществление орга</w:t>
      </w:r>
      <w:r>
        <w:t>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Орловской области;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6) исполняет полномочия Главы администрации</w:t>
      </w:r>
      <w:r>
        <w:t xml:space="preserve"> города Орла;</w:t>
      </w:r>
    </w:p>
    <w:p w:rsidR="00977BED" w:rsidRDefault="000D5AB3">
      <w:pPr>
        <w:pStyle w:val="ConsPlusNormal0"/>
        <w:jc w:val="both"/>
      </w:pPr>
      <w:r>
        <w:t xml:space="preserve">(п. 6 в ред. </w:t>
      </w:r>
      <w:hyperlink r:id="rId232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7) - 16) исключены.</w:t>
      </w:r>
      <w:proofErr w:type="gramEnd"/>
      <w:r>
        <w:t xml:space="preserve"> - </w:t>
      </w:r>
      <w:hyperlink r:id="rId233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27.08.2020 N 70/1144-ГС;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16.1) принимает решения о проведении публичных слушаний или общественных обсуждений по проектам генерального плана, проектам правил землепользования и застройки, проектам планировки территории, проектам межевания территории муниципального образования "Горо</w:t>
      </w:r>
      <w:r>
        <w:t>д Орел", а также проектам, предусматривающим внесение изменений в них;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</w:t>
      </w:r>
      <w:r>
        <w:t>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977BED" w:rsidRDefault="000D5AB3">
      <w:pPr>
        <w:pStyle w:val="ConsPlusNormal0"/>
        <w:jc w:val="both"/>
      </w:pPr>
      <w:r>
        <w:t xml:space="preserve">(п. 16.1 в ред. </w:t>
      </w:r>
      <w:hyperlink r:id="rId234" w:tooltip="Решение Орловского городского Совета народных депутатов от 29.03.2018 N 37/0659-ГС &quot;О внесении изменений и дополнений в Устав города Орла&quot; (Зарегистрировано в Управлении Минюста России по Орловской области 23.04.2018 N RU573010002018001) {КонсультантПлюс}">
        <w:r>
          <w:rPr>
            <w:color w:val="0000FF"/>
          </w:rPr>
          <w:t>Решения</w:t>
        </w:r>
      </w:hyperlink>
      <w:r>
        <w:t xml:space="preserve"> Орловског</w:t>
      </w:r>
      <w:r>
        <w:t>о городского Совета народных депутатов от 29.03.2018 N 37/0659-ГС)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 xml:space="preserve">16.2) принимает решения о реализации проекта </w:t>
      </w:r>
      <w:proofErr w:type="spellStart"/>
      <w:r>
        <w:t>муниципально</w:t>
      </w:r>
      <w:proofErr w:type="spellEnd"/>
      <w:r>
        <w:t>-частного партнерства, если публичным партнером является муниципальное образование "Город Орел" либо планируется проведение совместн</w:t>
      </w:r>
      <w:r>
        <w:t>ого конкурса с участием муниципального образования "Город Орел" (за исключением случая, в котором планируется проведение совместного конкурса с участием Российской Федерации, Орловской области), а также осуществляет иные полномочия главы муниципального обр</w:t>
      </w:r>
      <w:r>
        <w:t xml:space="preserve">азования "Город Орел" в сфере </w:t>
      </w:r>
      <w:proofErr w:type="spellStart"/>
      <w:r>
        <w:t>муниципально</w:t>
      </w:r>
      <w:proofErr w:type="spellEnd"/>
      <w:r>
        <w:t xml:space="preserve">-частного партнерства, предусмотренные Федеральным </w:t>
      </w:r>
      <w:hyperlink r:id="rId235" w:tooltip="Федеральный закон от 13.07.2015 N 224-ФЗ (ред. от 06.04.2024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</w:t>
      </w:r>
      <w:proofErr w:type="gramEnd"/>
      <w:r>
        <w:t xml:space="preserve"> </w:t>
      </w:r>
      <w:proofErr w:type="gramStart"/>
      <w:r>
        <w:t xml:space="preserve">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</w:t>
      </w:r>
      <w:r>
        <w:t>Российской Федерации", другими федеральными законами и нормативными правовыми актами Российской Федерации, нормативными правовыми актами Орловской области, Уставом города Орла, муниципальными правовыми актами;</w:t>
      </w:r>
      <w:proofErr w:type="gramEnd"/>
    </w:p>
    <w:p w:rsidR="00977BED" w:rsidRDefault="000D5AB3">
      <w:pPr>
        <w:pStyle w:val="ConsPlusNormal0"/>
        <w:jc w:val="both"/>
      </w:pPr>
      <w:r>
        <w:t xml:space="preserve">(п. 16.2 </w:t>
      </w:r>
      <w:proofErr w:type="gramStart"/>
      <w:r>
        <w:t>введен</w:t>
      </w:r>
      <w:proofErr w:type="gramEnd"/>
      <w:r>
        <w:t xml:space="preserve"> </w:t>
      </w:r>
      <w:hyperlink r:id="rId236" w:tooltip="Решение Орловского городского Совета народных депутатов от 26.10.2017 N 31/0573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24.11.2017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26.10.2017 N 31/0573-ГС)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lastRenderedPageBreak/>
        <w:t>16.3) ежегодно до 15 января информирует орган исполнительной власти специальной компетенции Орло</w:t>
      </w:r>
      <w:r>
        <w:t>вской области, уполномоченный в сфере международных и внешнеэкономических связей органов местного самоуправления Орловской области, в установленном указанным органом порядке об осуществлении международных и внешнеэкономических связей органов местного самоу</w:t>
      </w:r>
      <w:r>
        <w:t>правления города Орла и о результатах осуществления таких связей в предыдущем году;</w:t>
      </w:r>
    </w:p>
    <w:p w:rsidR="00977BED" w:rsidRDefault="000D5AB3">
      <w:pPr>
        <w:pStyle w:val="ConsPlusNormal0"/>
        <w:jc w:val="both"/>
      </w:pPr>
      <w:r>
        <w:t xml:space="preserve">(п. 16.3 </w:t>
      </w:r>
      <w:proofErr w:type="gramStart"/>
      <w:r>
        <w:t>введен</w:t>
      </w:r>
      <w:proofErr w:type="gramEnd"/>
      <w:r>
        <w:t xml:space="preserve"> </w:t>
      </w:r>
      <w:hyperlink r:id="rId237" w:tooltip="Решение Орловского городского Совета народных депутатов от 23.04.2024 N 51/0779-ГС &quot;О внесении изменений и дополнений в Устав города Орла&quot; (Зарегистрировано в Управлении Минюста России по Орловской области 16.05.2024 N RU573010002024002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</w:t>
      </w:r>
      <w:r>
        <w:t xml:space="preserve"> от 23.04.2024 N 51/0779-ГС)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16.4) ежегодно до 15 января направляет в орган исполнительной власти специальной компетенции Орловской области, уполномоченный в сфере международных и внешнеэкономических связей органов местного самоуправления Орловской области</w:t>
      </w:r>
      <w:r>
        <w:t>, перечень соглашений об осуществлении международных и внешнеэкономических связей органов местного самоуправления города Орла, включая в него соглашения, заключенные и утратившие силу в предыдущем году. В случае</w:t>
      </w:r>
      <w:proofErr w:type="gramStart"/>
      <w:r>
        <w:t>,</w:t>
      </w:r>
      <w:proofErr w:type="gramEnd"/>
      <w:r>
        <w:t xml:space="preserve"> если такой перечень направляется впервые, в</w:t>
      </w:r>
      <w:r>
        <w:t xml:space="preserve"> него включаются все соглашения об осуществлении международных и внешнеэкономических связей органов местного самоуправления города Орла, в том числе соглашения, утратившие силу;</w:t>
      </w:r>
    </w:p>
    <w:p w:rsidR="00977BED" w:rsidRDefault="000D5AB3">
      <w:pPr>
        <w:pStyle w:val="ConsPlusNormal0"/>
        <w:jc w:val="both"/>
      </w:pPr>
      <w:r>
        <w:t xml:space="preserve">(п. 16.4 </w:t>
      </w:r>
      <w:proofErr w:type="gramStart"/>
      <w:r>
        <w:t>введен</w:t>
      </w:r>
      <w:proofErr w:type="gramEnd"/>
      <w:r>
        <w:t xml:space="preserve"> </w:t>
      </w:r>
      <w:hyperlink r:id="rId238" w:tooltip="Решение Орловского городского Совета народных депутатов от 23.04.2024 N 51/0779-ГС &quot;О внесении изменений и дополнений в Устав города Орла&quot; (Зарегистрировано в Управлении Минюста России по Орловской области 16.05.2024 N RU573010002024002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23.04.2024 N 51/0779-ГС)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17) решает иные вопросы, возложенные на него настоящим Уставом, иными правовыми актами.</w:t>
      </w:r>
    </w:p>
    <w:p w:rsidR="00977BED" w:rsidRDefault="000D5AB3">
      <w:pPr>
        <w:pStyle w:val="ConsPlusNormal0"/>
        <w:jc w:val="both"/>
      </w:pPr>
      <w:r>
        <w:t xml:space="preserve">(в ред. </w:t>
      </w:r>
      <w:hyperlink r:id="rId239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В период отсутствия Мэра города Орла (отпуск, болезнь, командировка) его полномочия исполняет первый замес</w:t>
      </w:r>
      <w:r>
        <w:t>титель Мэра города Орла в соответствии с распоряжением администрации города Орла.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В случае отсутствия первых заместителей Мэра города Орла (отпуск, болезнь, командировка) полномочия Мэра города Орла исполняются заместителем Мэра города Орла в соответствии </w:t>
      </w:r>
      <w:r>
        <w:t>с распоряжением.</w:t>
      </w:r>
    </w:p>
    <w:p w:rsidR="00977BED" w:rsidRDefault="000D5AB3">
      <w:pPr>
        <w:pStyle w:val="ConsPlusNormal0"/>
        <w:jc w:val="both"/>
      </w:pPr>
      <w:r>
        <w:t xml:space="preserve">(часть 2 в ред. </w:t>
      </w:r>
      <w:hyperlink r:id="rId240" w:tooltip="Решение Орловского городского Совета народных депутатов от 27.05.2021 N 11/0125-ГС &quot;О внесении изменений и дополнений в Устав города Орла&quot; (Зарегистрировано в Управлении Минюста России по Орловской области 03.06.2021 N RU573010002021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27.05.2021 N 11/0125-ГС)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19. Гарантии Мэра города Орла</w:t>
      </w:r>
    </w:p>
    <w:p w:rsidR="00977BED" w:rsidRDefault="000D5AB3">
      <w:pPr>
        <w:pStyle w:val="ConsPlusNormal0"/>
        <w:jc w:val="both"/>
      </w:pPr>
      <w:r>
        <w:t>(</w:t>
      </w:r>
      <w:r>
        <w:t xml:space="preserve">в ред. </w:t>
      </w:r>
      <w:hyperlink r:id="rId241" w:tooltip="Решение Орловского городского Совета народных депутатов от 26.03.2015 N 62/1116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16.04.2015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26.03.2015 N 62/1116-ГС)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Мэру города Орла гарантируется денежное содержание и ины</w:t>
      </w:r>
      <w:r>
        <w:t>е дополнительные выплаты, размер и порядок выплаты которых определяются нормативными правовыми актами Орловского городского Совета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2. Исключена. - </w:t>
      </w:r>
      <w:hyperlink r:id="rId242" w:tooltip="Решение Орловского городского Совета народных депутатов от 28.03.2013 N 31/0570-ГС &quot;О внесении изменений в Устав города Орла&quot; (Зарегистрировано в Управлении Минюста России по Орловской области 07.05.2013 N RU573010002013001) {КонсультантПлюс}">
        <w:r>
          <w:rPr>
            <w:color w:val="0000FF"/>
          </w:rPr>
          <w:t>Ре</w:t>
        </w:r>
        <w:r>
          <w:rPr>
            <w:color w:val="0000FF"/>
          </w:rPr>
          <w:t>шение</w:t>
        </w:r>
      </w:hyperlink>
      <w:r>
        <w:t xml:space="preserve"> Орловского городского Совета народных депутатов от 28.03.2013 N 31/0570-ГС.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3. Мэру города Орла предоставляется ежегодный оплачиваемый отпуск и дополнительный оплачиваемый отпуск, размер и порядок </w:t>
      </w:r>
      <w:proofErr w:type="gramStart"/>
      <w:r>
        <w:t>предоставления</w:t>
      </w:r>
      <w:proofErr w:type="gramEnd"/>
      <w:r>
        <w:t xml:space="preserve"> которых определяются нормативными прав</w:t>
      </w:r>
      <w:r>
        <w:t>овыми актами Орловского городского Совета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4. На Мэра города Орла распространяются гарантии осуществления полномочий, установленные для депутатов Орловского городского Совета народных депутатов Уставом города Орла.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243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23.12.2014 N 59/1062-ГС)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Гарантии, связанные с прекращением полномочий (в том числе досрочно)</w:t>
      </w:r>
      <w:r>
        <w:t xml:space="preserve"> Мэра города Орла, предусматривающие расходование средств местного бюджета, устанавливаются только в отношении лица, осуществлявшего полномочия Мэра города Орла на постоянной основе и в этот период достигшего пенсионного возраста или потерявшего трудоспосо</w:t>
      </w:r>
      <w:r>
        <w:t xml:space="preserve">бность, и не применяются при прекращении им полномочий в случаях, предусмотренных </w:t>
      </w:r>
      <w:hyperlink r:id="rId244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част</w:t>
        </w:r>
        <w:r>
          <w:rPr>
            <w:color w:val="0000FF"/>
          </w:rPr>
          <w:t>ью 5.1 статьи 40</w:t>
        </w:r>
      </w:hyperlink>
      <w:r>
        <w:t xml:space="preserve"> Федерального закона "Об общих принципах организации</w:t>
      </w:r>
      <w:proofErr w:type="gramEnd"/>
      <w:r>
        <w:t xml:space="preserve"> местного самоуправления в Российской Федерации".</w:t>
      </w:r>
    </w:p>
    <w:p w:rsidR="00977BED" w:rsidRDefault="000D5AB3">
      <w:pPr>
        <w:pStyle w:val="ConsPlusNormal0"/>
        <w:jc w:val="both"/>
      </w:pPr>
      <w:r>
        <w:t xml:space="preserve">(часть 5 введена </w:t>
      </w:r>
      <w:hyperlink r:id="rId245" w:tooltip="Решение Орловского городского Совета народных депутатов от 28.04.2016 N 9/0149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05.2016 N R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28.04.2016 N 9/0149-ГС)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jc w:val="center"/>
        <w:outlineLvl w:val="0"/>
      </w:pPr>
      <w:r>
        <w:t>Глава 5. АДМИНИСТРАЦИЯ 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 xml:space="preserve">Статья 20. Статус Администрации </w:t>
      </w:r>
      <w:r>
        <w:t>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 xml:space="preserve">1. Администрация города Орла является исполнительно-распорядительным органом города Орла, </w:t>
      </w:r>
      <w:r>
        <w:lastRenderedPageBreak/>
        <w:t>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полномочий, пе</w:t>
      </w:r>
      <w:r>
        <w:t>реданных органам местного самоуправления города федеральными законами и законами Орловской области.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Администрация города Орла обладает правами юридического лица, имеет собственные средства, ежегодно предусматриваемые местным бюджетом для содержания и ор</w:t>
      </w:r>
      <w:r>
        <w:t>ганизации ее работы. Распорядителем данных средств является Глава администрации города Орла.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Администрацией города Орла руководит Глава администрации города Орла на принципах единоначалия.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4. Структура администрации города Орла формируется Главой админи</w:t>
      </w:r>
      <w:r>
        <w:t>страции города Орла и утверждается Орловским городским Советом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246" w:tooltip="Решение Орловского городского Совета народных депутатов от 27.05.2021 N 11/0125-ГС &quot;О внесении изменений и дополнений в Устав города Орла&quot; (Зарегистрировано в Управлении Минюста России по Орловской области 03.06.2021 N RU573010002021001) {КонсультантПлюс}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</w:t>
      </w:r>
      <w:r>
        <w:t xml:space="preserve"> от 27.05.2021 N 11/0125-ГС.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21. Статус Главы администрации города Орла</w:t>
      </w:r>
    </w:p>
    <w:p w:rsidR="00977BED" w:rsidRDefault="000D5AB3">
      <w:pPr>
        <w:pStyle w:val="ConsPlusNormal0"/>
        <w:ind w:firstLine="540"/>
        <w:jc w:val="both"/>
      </w:pPr>
      <w:r>
        <w:t xml:space="preserve">(в ред. </w:t>
      </w:r>
      <w:hyperlink r:id="rId247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27.08.202</w:t>
      </w:r>
      <w:r>
        <w:t>0 N 70/1144-ГС)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Главой администрации города Орла является Мэр города Орла.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22. Полномочия Главы администрации 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Глава администрации города Орла обладает следующими полномочиями: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1) издает в пределах своих полномочий правовые акты;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2) пр</w:t>
      </w:r>
      <w:r>
        <w:t>едставляет администрацию города Орла в отношениях с населением, органами государственной власти, органами местного самоуправления, другими муниципальными образованиями, органами территориального общественного самоуправления, предприятиями, учреждениями и о</w:t>
      </w:r>
      <w:r>
        <w:t>рганизациями;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3) выступает от имени администрации города Орла в суде без доверенности, приобретает и осуществляет имущественные и иные права и обязанности;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4) представляет администрацию города Орла, присутствуя на заседаниях Орловского городского Совета на</w:t>
      </w:r>
      <w:r>
        <w:t>родных депутатов, вправе требовать созыва внеочередного заседания Орловского городского Совета народных депутатов;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5) представляет на рассмотрение Орловского городского Совета народных депутатов проект местного бюджета и отчет о его исполнении;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6) представляет на рассмотрение Орловского городского Совета народных депутатов проекты нормативных правовых актов, предусматривающие установление, изменение и отмену местных налогов и сборов, осуществление расходов из средств местного бюджета;</w:t>
      </w:r>
    </w:p>
    <w:p w:rsidR="00977BED" w:rsidRDefault="000D5AB3">
      <w:pPr>
        <w:pStyle w:val="ConsPlusNormal0"/>
        <w:jc w:val="both"/>
      </w:pPr>
      <w:r>
        <w:t>(п. 6 в ред</w:t>
      </w:r>
      <w:r>
        <w:t xml:space="preserve">. </w:t>
      </w:r>
      <w:hyperlink r:id="rId248" w:tooltip="Решение Орловского городского Совета народных депутатов от 29.03.2018 N 37/0659-ГС &quot;О внесении изменений и дополнений в Устав города Орла&quot; (Зарегистрировано в Управлении Минюста России по Орловской области 23.04.2018 N RU573010002018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29.03.2018 N 37/0659-ГС)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7) вносит на утверждение Орловского городского Совета народных депутат</w:t>
      </w:r>
      <w:r>
        <w:t>ов прое</w:t>
      </w:r>
      <w:proofErr w:type="gramStart"/>
      <w:r>
        <w:t>кт стр</w:t>
      </w:r>
      <w:proofErr w:type="gramEnd"/>
      <w:r>
        <w:t>уктуры администрации города Орла;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7.1) вносит на рассмотрение Орловского городского Совета народных депутатов проекты решений Орловского городского Совета народных депутатов по вопросам местного значения;</w:t>
      </w:r>
    </w:p>
    <w:p w:rsidR="00977BED" w:rsidRDefault="000D5AB3">
      <w:pPr>
        <w:pStyle w:val="ConsPlusNormal0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249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8) заключает договоры и соглашения с органами государственной власти, органами местного с</w:t>
      </w:r>
      <w:r>
        <w:t>амоуправления, предприятиями, учреждениями, организациями и гражданами, а в случаях, предусмотренных федеральными законами, законами Орловской области, настоящим Уставом и правовыми актами Орловского городского Совета народных депутатов, представляет их на</w:t>
      </w:r>
      <w:r>
        <w:t xml:space="preserve"> утверждение </w:t>
      </w:r>
      <w:r>
        <w:lastRenderedPageBreak/>
        <w:t>Орловского городского Совета народных депутатов;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9) назначает на должности и освобождает от должности работников администрации города Орла, руководителей муниципальных унитарных предприятий и муниципальных учреждений, применяет к ним меры поощ</w:t>
      </w:r>
      <w:r>
        <w:t xml:space="preserve">рения и налагает дисциплинарные взыскания, организует аттестацию и обеспечивает повышение </w:t>
      </w:r>
      <w:proofErr w:type="gramStart"/>
      <w:r>
        <w:t>квалификации работников администрации города Орла</w:t>
      </w:r>
      <w:proofErr w:type="gramEnd"/>
      <w:r>
        <w:t>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10) рассматривает отчеты и доклады руководителей структурных подразделений администрации города Орла, муниципальных</w:t>
      </w:r>
      <w:r>
        <w:t xml:space="preserve"> предприятий и учреждений, организует проверки их деятельности в соответствии с федеральными законами, законами Орловской области и настоящим Уставом;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11) отменяет или приостанавливает действие правовых актов, принятых руководителями структурных подразделе</w:t>
      </w:r>
      <w:r>
        <w:t xml:space="preserve">ний администрации, в случае, если они противоречат </w:t>
      </w:r>
      <w:hyperlink r:id="rId25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законам и иным федеральным нормативным правовым актам, законам и иным нормативным правовым актам Орловской области, настоящему Уставу, а также решениям Орловск</w:t>
      </w:r>
      <w:r>
        <w:t>ого городского Совета народных депутатов;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12) организует исполнение местного бюджета, открывает и закрывает бюджетные и валютные счета в банковских учреждениях, подписывает финансовые документы, распоряжается бюджетными средствами в соответствии с утвержде</w:t>
      </w:r>
      <w:r>
        <w:t>нным местным бюджетом;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13)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14) оказывает содействие избирательным комиссиям, комиссиям референдумов в осуществлении ими своих полномочий по подготовке и проведению выборов, референдумов и иных мероприятий, связанных с организацией голосования граждан;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15) возглавляет и координирует </w:t>
      </w:r>
      <w:r>
        <w:t>деятельность по предотвращению чрезвычайных ситуаций в городе Орле и ликвидации их последствий;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16) принимает меры к сохранению, реконструкции и использованию историко-культурного наследия города;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17) исключен. - </w:t>
      </w:r>
      <w:hyperlink r:id="rId251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27.08.2020 N 70/1144-ГС;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18) осуществляет иные полномочия в соответствии с действующим законодательством, настоящим Уставом, решениями Орлов</w:t>
      </w:r>
      <w:r>
        <w:t>ского городского Совета народных депутатов и контрактом.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23. Структура администрации города Орла</w:t>
      </w:r>
    </w:p>
    <w:p w:rsidR="00977BED" w:rsidRDefault="000D5AB3">
      <w:pPr>
        <w:pStyle w:val="ConsPlusNormal0"/>
        <w:ind w:firstLine="540"/>
        <w:jc w:val="both"/>
      </w:pPr>
      <w:r>
        <w:t xml:space="preserve">(в ред. </w:t>
      </w:r>
      <w:hyperlink r:id="rId252" w:tooltip="Решение Орловского городского Совета народных депутатов от 27.05.2021 N 11/0125-ГС &quot;О внесении изменений и дополнений в Устав города Орла&quot; (Зарегистрировано в Управлении Минюста России по Орловской области 03.06.2021 N RU573010002021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</w:t>
      </w:r>
      <w:r>
        <w:t>ых депутатов от 27.05.2021 N 11/0125-ГС)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Структура администрации города Орла утверждается Орловским городским Советом народных депутатов по представлению Мэра города Орла.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В структуру администрации города Орла входят Мэр города Орла, первые заместит</w:t>
      </w:r>
      <w:r>
        <w:t>ели Мэра города Орла, заместители Мэра города Орла, структурные подразделения администрации города Орла. В структуру администрации города Орла могут входить отраслевые (функциональные) и территориальные управления администрации города Орла.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Правовой ста</w:t>
      </w:r>
      <w:r>
        <w:t>тус органов и структурных подразделений администрации города Орла определяется соответствующими положениями о них, утверждаемыми Мэром города Орла.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4. Мэр города Орла в соответствии с утвержденной Орловским городским Советом народных депутатов структурой а</w:t>
      </w:r>
      <w:r>
        <w:t>дминистрации города Орла самостоятельно формирует штаты администрации города Орла в пределах средств, предусмотренных в местном бюджете для содержания и организации работы администрации города Орла.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lastRenderedPageBreak/>
        <w:t>5. Основаниями для государственной регистрации органов администрации города Орла в качестве юридических лиц являются решение Орловского городского Совета народных депутатов об учреждении соответствующего органа и утверждение положения о нем Орловским город</w:t>
      </w:r>
      <w:r>
        <w:t>ским Советом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6. Число первых заместителей Мэра города Орла, заместителей Мэра города Орла устанавливается в соответствии со структурой администрации города Орла. Первые заместители Мэра города Орла, заместители Мэра города Орла назначаю</w:t>
      </w:r>
      <w:r>
        <w:t>тся на должность и освобождаются от нее Мэром города Орла.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7. Кандидат на должность первого заместителя Мэра города Орла должен иметь стаж муниципальной службы или стаж работы по специальности, направлению подготовки не менее 4 лет.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8. Кандидат на должност</w:t>
      </w:r>
      <w:r>
        <w:t>ь заместителя Мэра города Орла должен иметь стаж муниципальной службы или стаж работы по специальности, направлению подготовки не менее 4 лет.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9. Первые заместители Мэра города Орла, заместители Мэра города Орла осуществляют функции в соответствии с распре</w:t>
      </w:r>
      <w:r>
        <w:t>делением обязанностей, которые закрепляются за ними распоряжением администрации города Орла.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В целях совершенствования управления хозяйством города, повышения оперативности деятельности и ответственности должностных лиц за решение возложенных на администра</w:t>
      </w:r>
      <w:r>
        <w:t>цию города Орла задач Мэр города Орла вправе перераспределить отдельные полномочия между первыми заместителями Мэра города Орла, заместителями Мэра города Орла.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24. Полномочия администрации 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Администрация города Орла: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1) разрабатывает п</w:t>
      </w:r>
      <w:r>
        <w:t>роект местного бюджета, организует его исполнение;</w:t>
      </w:r>
    </w:p>
    <w:p w:rsidR="00977BED" w:rsidRDefault="000D5AB3">
      <w:pPr>
        <w:pStyle w:val="ConsPlusNormal0"/>
        <w:jc w:val="both"/>
      </w:pPr>
      <w:r>
        <w:t xml:space="preserve">(п. 1 в ред. </w:t>
      </w:r>
      <w:hyperlink r:id="rId253" w:tooltip="Решение Орловского городского Совета народных депутатов от 29.03.2018 N 37/0659-ГС &quot;О внесении изменений и дополнений в Устав города Орла&quot; (Зарегистрировано в Управлении Минюста России по Орловской области 23.04.2018 N RU573010002018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29.03.2018 N 37/0659-ГС)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1.1) осу</w:t>
      </w:r>
      <w:r>
        <w:t xml:space="preserve">ществляет полномочия в сфере стратегического планирования, предусмотренные Федеральным </w:t>
      </w:r>
      <w:hyperlink r:id="rId254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Федерации", за исключением отнесенных к полномочиям Орловского городского Совета народных депутатов;</w:t>
      </w:r>
    </w:p>
    <w:p w:rsidR="00977BED" w:rsidRDefault="000D5AB3">
      <w:pPr>
        <w:pStyle w:val="ConsPlusNormal0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255" w:tooltip="Решение Орловского городского Совета народных депутатов от 29.03.2018 N 37/0659-ГС &quot;О внесении изменений и дополнений в Устав города Орла&quot; (Зарегистрировано в Управлении Минюста России по Орловской области 23.04.2018 N RU573010002018001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29.03.2018 N 37/0659-ГС)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2) в рамках предусмотренного в местном бюджете финансирования разрабатывает и</w:t>
      </w:r>
      <w:r>
        <w:t xml:space="preserve"> утверждает планы и программы по решению отдельных вопросов местного значения;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3) управляет и распоряжается имуществом, находящимся в муниципальной собственности в соответствии порядком, утвержденным Орловским городским Советом народных депутатов;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3.1) упр</w:t>
      </w:r>
      <w:r>
        <w:t>авляет и распоряжается земельными участками, расположенными на территории города Орла, государственная собственность на которые не разграничена;</w:t>
      </w:r>
    </w:p>
    <w:p w:rsidR="00977BED" w:rsidRDefault="000D5AB3">
      <w:pPr>
        <w:pStyle w:val="ConsPlusNormal0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256" w:tooltip="Решение Орловского городского Совета народных депутатов от 24.06.2015 N 66/1181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15.07.2015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24.06.2015 N 66/1181-ГС)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4)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</w:t>
      </w:r>
      <w:r>
        <w:t>олнения муниципального задания бюджетными и автономными муниципальными учреждениями, участвует в создании хозяйственных обществ, в том числе межмуниципальных, необходимых для осуществления полномочий по решению вопросов местного значения, а также осуществл</w:t>
      </w:r>
      <w:r>
        <w:t>яет закупки товаров, работ, услуг для обеспечения муниципальных нужд;</w:t>
      </w:r>
      <w:proofErr w:type="gramEnd"/>
    </w:p>
    <w:p w:rsidR="00977BED" w:rsidRDefault="000D5AB3">
      <w:pPr>
        <w:pStyle w:val="ConsPlusNormal0"/>
        <w:jc w:val="both"/>
      </w:pPr>
      <w:r>
        <w:t xml:space="preserve">(в ред. Решений Орловского городского Совета народных депутатов от 30.08.2012 </w:t>
      </w:r>
      <w:hyperlink r:id="rId257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N 2</w:t>
        </w:r>
        <w:r>
          <w:rPr>
            <w:color w:val="0000FF"/>
          </w:rPr>
          <w:t>2/0404-ГС</w:t>
        </w:r>
      </w:hyperlink>
      <w:r>
        <w:t xml:space="preserve">, от 23.12.2014 </w:t>
      </w:r>
      <w:hyperlink r:id="rId258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N 59/1062-ГС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4.1) устанавливает порядок принятия решения о создании, реорганизации и ликвидации муниципальных учреждений;</w:t>
      </w:r>
    </w:p>
    <w:p w:rsidR="00977BED" w:rsidRDefault="000D5AB3">
      <w:pPr>
        <w:pStyle w:val="ConsPlusNormal0"/>
        <w:jc w:val="both"/>
      </w:pPr>
      <w:r>
        <w:lastRenderedPageBreak/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59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5) выступает учредителем муниципальных предприятий </w:t>
      </w:r>
      <w:r>
        <w:t>и учреждений, утверждает уставы данных организаций;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5.1) ведет реестр муниципального имущества города Орла;</w:t>
      </w:r>
    </w:p>
    <w:p w:rsidR="00977BED" w:rsidRDefault="000D5AB3">
      <w:pPr>
        <w:pStyle w:val="ConsPlusNormal0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260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Решением</w:t>
        </w:r>
      </w:hyperlink>
      <w:r>
        <w:t xml:space="preserve"> Орловского городско</w:t>
      </w:r>
      <w:r>
        <w:t>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6) заключает с юридическими и физическими лицами договоры гражданского правового характера;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6.1) осуществляет муниципальные заимствования, включая привлечение бюджетного кредита на пополнение остатков средств на счетах местного бюджета, от имени муниципального образования "Город Орел";</w:t>
      </w:r>
    </w:p>
    <w:p w:rsidR="00977BED" w:rsidRDefault="000D5AB3">
      <w:pPr>
        <w:pStyle w:val="ConsPlusNormal0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261" w:tooltip="Решение Орловского городского Совета народных депутатов от 29.06.2016 N 11/0195-ГС &quot;О внесении изменений и дополнений в Устав города Орла&quot; (Зарегистрировано в Управлении Минюста России по Орловской области 29.06.2016 N RU573010002016002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29.06.2016 N 11/0195-ГС)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7) координирует участие предприятий, учреждений и организаций в комплексном социально-экономическом развитии территор</w:t>
      </w:r>
      <w:r>
        <w:t>ии города;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8) организует разработку и реализацию генерального плана города Орла, правил землепользования и застройки, утверждает подготовленную на основе генерального плана города документацию по планировке территории, осуществляет подготовку, регистрацию,</w:t>
      </w:r>
      <w:r>
        <w:t xml:space="preserve"> выдачу градостроительных планов земельных участков;</w:t>
      </w:r>
    </w:p>
    <w:p w:rsidR="00977BED" w:rsidRDefault="000D5AB3">
      <w:pPr>
        <w:pStyle w:val="ConsPlusNormal0"/>
        <w:jc w:val="both"/>
      </w:pPr>
      <w:r>
        <w:t xml:space="preserve">(п. 8 в ред. </w:t>
      </w:r>
      <w:hyperlink r:id="rId262" w:tooltip="Решение Орловского городского Совета народных депутатов от 26.10.2017 N 31/0573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24.11.2017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26.10.2017 N 31/0573-ГС)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</w:t>
      </w:r>
      <w:r>
        <w:t xml:space="preserve">.1) осуществляет в случаях, предусмотренных Градостроительным </w:t>
      </w:r>
      <w:hyperlink r:id="rId263" w:tooltip="&quot;Градостроительный кодекс Российской Федерации&quot; от 29.12.2004 N 190-ФЗ (ред. от 25.12.2023) (с изм. и доп., вступ. в силу с 01.05.2024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осмотр зданий, сооружений и выдает рекомендации об устранении выявленных в ходе таких осмотров нарушений;</w:t>
      </w:r>
    </w:p>
    <w:p w:rsidR="00977BED" w:rsidRDefault="000D5AB3">
      <w:pPr>
        <w:pStyle w:val="ConsPlusNormal0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264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23.12.2014 N 59/1062-ГС)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8.2) организует создание геодезических сетей специального назначения, в том числе сетей дифференциальных геодезических станц</w:t>
      </w:r>
      <w:r>
        <w:t>ий;</w:t>
      </w:r>
    </w:p>
    <w:p w:rsidR="00977BED" w:rsidRDefault="000D5AB3">
      <w:pPr>
        <w:pStyle w:val="ConsPlusNormal0"/>
        <w:jc w:val="both"/>
      </w:pPr>
      <w:r>
        <w:t xml:space="preserve">(п. 8.2 </w:t>
      </w:r>
      <w:proofErr w:type="gramStart"/>
      <w:r>
        <w:t>введен</w:t>
      </w:r>
      <w:proofErr w:type="gramEnd"/>
      <w:r>
        <w:t xml:space="preserve"> </w:t>
      </w:r>
      <w:hyperlink r:id="rId265" w:tooltip="Решение Орловского городского Совета народных депутатов от 24.11.2016 N 16/0370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20.12.2016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24.11.2016 N 16/0370-ГС)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8.3) организует создание специальных карт, в то</w:t>
      </w:r>
      <w:r>
        <w:t>м числе в электронной форме с использованием сведений федеральной картографической основы; организует создание картографических атласов;</w:t>
      </w:r>
    </w:p>
    <w:p w:rsidR="00977BED" w:rsidRDefault="000D5AB3">
      <w:pPr>
        <w:pStyle w:val="ConsPlusNormal0"/>
        <w:jc w:val="both"/>
      </w:pPr>
      <w:r>
        <w:t xml:space="preserve">(п. 8.3 </w:t>
      </w:r>
      <w:proofErr w:type="gramStart"/>
      <w:r>
        <w:t>введен</w:t>
      </w:r>
      <w:proofErr w:type="gramEnd"/>
      <w:r>
        <w:t xml:space="preserve"> </w:t>
      </w:r>
      <w:hyperlink r:id="rId266" w:tooltip="Решение Орловского городского Совета народных депутатов от 24.11.2016 N 16/0370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20.12.2016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24.11.2016 N 16/0370-ГС)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8.4) утверждает состав, порядок подготовки проекта генерального плана города Орла, порядок подготовки предложений о внесении изменений в генеральный план города Орла, а т</w:t>
      </w:r>
      <w:r>
        <w:t xml:space="preserve">акже состав, порядок </w:t>
      </w:r>
      <w:proofErr w:type="gramStart"/>
      <w:r>
        <w:t>подготовки планов реализации генерального плана города Орла</w:t>
      </w:r>
      <w:proofErr w:type="gramEnd"/>
      <w:r>
        <w:t>;</w:t>
      </w:r>
    </w:p>
    <w:p w:rsidR="00977BED" w:rsidRDefault="000D5AB3">
      <w:pPr>
        <w:pStyle w:val="ConsPlusNormal0"/>
        <w:jc w:val="both"/>
      </w:pPr>
      <w:r>
        <w:t xml:space="preserve">(п. 8.4 </w:t>
      </w:r>
      <w:proofErr w:type="gramStart"/>
      <w:r>
        <w:t>введен</w:t>
      </w:r>
      <w:proofErr w:type="gramEnd"/>
      <w:r>
        <w:t xml:space="preserve"> </w:t>
      </w:r>
      <w:hyperlink r:id="rId267" w:tooltip="Решение Орловского городского Совета народных депутатов от 30.05.2019 N 52/0924-ГС &quot;О внесении изменений и дополнений в Устав города Орла&quot; (Зарегистрировано в Управлении Минюста России по Орловской области 11.06.2019 N RU573010002019002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</w:t>
      </w:r>
      <w:r>
        <w:t xml:space="preserve"> 30.05.2019 N 52/0924-ГС)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9) выдает градостроительный план земельного участка, расположенного в границах территории города Орла, разрешения на строительство (за исключением случаев, предусмотренных Градостроительным </w:t>
      </w:r>
      <w:hyperlink r:id="rId268" w:tooltip="&quot;Градостроительный кодекс Российской Федерации&quot; от 29.12.2004 N 190-ФЗ (ред. от 25.12.2023) (с изм. и доп., вступ. в силу с 01.05.2024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</w:t>
      </w:r>
      <w:r>
        <w:t>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города;</w:t>
      </w:r>
    </w:p>
    <w:p w:rsidR="00977BED" w:rsidRDefault="000D5AB3">
      <w:pPr>
        <w:pStyle w:val="ConsPlusNormal0"/>
        <w:jc w:val="both"/>
      </w:pPr>
      <w:r>
        <w:t xml:space="preserve">(в ред. Решений Орловского городского Совета народных депутатов от 30.08.2012 </w:t>
      </w:r>
      <w:hyperlink r:id="rId269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N 22/0404-ГС</w:t>
        </w:r>
      </w:hyperlink>
      <w:r>
        <w:t xml:space="preserve">, от 28.11.2019 </w:t>
      </w:r>
      <w:hyperlink r:id="rId270" w:tooltip="Решение Орловского городского Совета народных депутатов от 28.11.2019 N 60/1022-ГС &quot;О внесении изменений и дополнений в Устав города Орла&quot; (Зарегистрировано в Управлении Минюста России по Орловской области 23.12.2019 N RU573010002019003) {КонсультантПлюс}">
        <w:r>
          <w:rPr>
            <w:color w:val="0000FF"/>
          </w:rPr>
          <w:t>N 60/1022-ГС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10) исключе</w:t>
      </w:r>
      <w:r>
        <w:t xml:space="preserve">н. - </w:t>
      </w:r>
      <w:hyperlink r:id="rId271" w:tooltip="Решение Орловского городского Совета народных депутатов от 26.10.2017 N 31/0573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24.11.2017 N ">
        <w:proofErr w:type="gramStart"/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26.10.2017 N 31/0573-ГС;</w:t>
      </w:r>
      <w:proofErr w:type="gramEnd"/>
    </w:p>
    <w:p w:rsidR="00977BED" w:rsidRDefault="000D5AB3">
      <w:pPr>
        <w:pStyle w:val="ConsPlusNormal0"/>
        <w:spacing w:before="200"/>
        <w:ind w:firstLine="540"/>
        <w:jc w:val="both"/>
      </w:pPr>
      <w:r>
        <w:t>11) ведет информационную систему обеспечения градостроительной</w:t>
      </w:r>
      <w:r>
        <w:t xml:space="preserve"> деятельности, осуществляемой на территории города;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12) осуществляет резервирование земель и изъятие земельных участков в границах города для муниципальных нужд;</w:t>
      </w:r>
    </w:p>
    <w:p w:rsidR="00977BED" w:rsidRDefault="000D5AB3">
      <w:pPr>
        <w:pStyle w:val="ConsPlusNormal0"/>
        <w:jc w:val="both"/>
      </w:pPr>
      <w:r>
        <w:lastRenderedPageBreak/>
        <w:t xml:space="preserve">(в ред. </w:t>
      </w:r>
      <w:hyperlink r:id="rId272" w:tooltip="Решение Орловского городского Совета народных депутатов от 24.06.2015 N 66/1181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15.07.2015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24.06.2015 N 66/1181-ГС)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13) осуществляет земельный </w:t>
      </w:r>
      <w:proofErr w:type="gramStart"/>
      <w:r>
        <w:t>контроль за</w:t>
      </w:r>
      <w:proofErr w:type="gramEnd"/>
      <w:r>
        <w:t xml:space="preserve"> использованием земель города;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13.1) направляет уведомления о соответствии указанных в уведомлении о планируемом ст</w:t>
      </w:r>
      <w:r>
        <w:t>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</w:t>
      </w:r>
      <w: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>
        <w:t xml:space="preserve"> </w:t>
      </w:r>
      <w:proofErr w:type="gramStart"/>
      <w:r>
        <w:t>строительства или садового дома н</w:t>
      </w:r>
      <w:r>
        <w:t>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</w:t>
      </w:r>
      <w:r>
        <w:t>нструкции объектов индивидуального жилищного строительства или садовых домов на земельных участках, расположенных на территории города Орла, принимает в соответствии с гражданским законодательством Российской Федерации решения о сносе самовольной постройки</w:t>
      </w:r>
      <w:r>
        <w:t>, решения</w:t>
      </w:r>
      <w:proofErr w:type="gramEnd"/>
      <w:r>
        <w:t xml:space="preserve"> </w:t>
      </w:r>
      <w:proofErr w:type="gramStart"/>
      <w:r>
        <w:t>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</w:t>
      </w:r>
      <w:r>
        <w:t xml:space="preserve">ществляет снос самовольной постройки или ее приведение в соответствие с установленными требованиями в случаях, предусмотренных Градостроительным </w:t>
      </w:r>
      <w:hyperlink r:id="rId273" w:tooltip="&quot;Градостроительный кодекс Российской Федерации&quot; от 29.12.2004 N 190-ФЗ (ред. от 25.12.2023) (с изм. и доп., вступ. в силу с 01.05.2024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  <w:proofErr w:type="gramEnd"/>
    </w:p>
    <w:p w:rsidR="00977BED" w:rsidRDefault="000D5AB3">
      <w:pPr>
        <w:pStyle w:val="ConsPlusNormal0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274" w:tooltip="Решение Орловского городского Совета народных депутатов от 25.10.2018 N 45/0800-ГС &quot;О внесении изменений и дополнений в Устав города Орла&quot; (Зарегистрировано в Управлении Минюста России по Орловской области 13.11.2018 N RU573010002018002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25.10.2018 N 45/0800-ГС)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14) принимает предусмотренные законодательством меры, связанные с проведением собраний, митингов, уличных шествий и демонстраций, организацией спортивн</w:t>
      </w:r>
      <w:r>
        <w:t>ых, зрелищных и других массовых общественных мероприятий;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15) организует охрану общественного порядка на территории города муниципальной милицией;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15.1) осуществляет предоставление помещения для работы на обслуживаемом административном участке городского о</w:t>
      </w:r>
      <w:r>
        <w:t>круга сотруднику, замещающему должность участкового уполномоченного полиции в порядке, установленном муниципальными правовыми актами;</w:t>
      </w:r>
    </w:p>
    <w:p w:rsidR="00977BED" w:rsidRDefault="000D5AB3">
      <w:pPr>
        <w:pStyle w:val="ConsPlusNormal0"/>
        <w:jc w:val="both"/>
      </w:pPr>
      <w:r>
        <w:t xml:space="preserve">(п. 15.1 </w:t>
      </w:r>
      <w:proofErr w:type="gramStart"/>
      <w:r>
        <w:t>введен</w:t>
      </w:r>
      <w:proofErr w:type="gramEnd"/>
      <w:r>
        <w:t xml:space="preserve"> </w:t>
      </w:r>
      <w:hyperlink r:id="rId275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</w:t>
        </w:r>
        <w:r>
          <w:rPr>
            <w:color w:val="0000FF"/>
          </w:rPr>
          <w:t>ешением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15.2) осуществляет в порядке, предусмотренном действующим законодательством,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</w:t>
      </w:r>
      <w:r>
        <w:t>язанностей по указанной должности;</w:t>
      </w:r>
    </w:p>
    <w:p w:rsidR="00977BED" w:rsidRDefault="000D5AB3">
      <w:pPr>
        <w:pStyle w:val="ConsPlusNormal0"/>
        <w:jc w:val="both"/>
      </w:pPr>
      <w:r>
        <w:t xml:space="preserve">(п. 15.2 </w:t>
      </w:r>
      <w:proofErr w:type="gramStart"/>
      <w:r>
        <w:t>введен</w:t>
      </w:r>
      <w:proofErr w:type="gramEnd"/>
      <w:r>
        <w:t xml:space="preserve"> </w:t>
      </w:r>
      <w:hyperlink r:id="rId276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16) принимает в</w:t>
      </w:r>
      <w:r>
        <w:t xml:space="preserve"> установленном порядке решения о переводе жилых помещений </w:t>
      </w:r>
      <w:proofErr w:type="gramStart"/>
      <w:r>
        <w:t>в</w:t>
      </w:r>
      <w:proofErr w:type="gramEnd"/>
      <w:r>
        <w:t xml:space="preserve"> нежилые и нежилых помещений в жилые;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17) согласовывает переустройство и перепланировку помещений в многоквартирном доме;</w:t>
      </w:r>
    </w:p>
    <w:p w:rsidR="00977BED" w:rsidRDefault="000D5AB3">
      <w:pPr>
        <w:pStyle w:val="ConsPlusNormal0"/>
        <w:jc w:val="both"/>
      </w:pPr>
      <w:r>
        <w:t xml:space="preserve">(п. 17 в ред. </w:t>
      </w:r>
      <w:hyperlink r:id="rId277" w:tooltip="Решение Орловского городского Совета народных депутатов от 27.05.2021 N 11/0125-ГС &quot;О внесении изменений и дополнений в Устав города Орла&quot; (Зарегистрировано в Управлении Минюста России по Орловской области 03.06.2021 N RU573010002021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27.05.2021 N 11/0125-ГС)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18) выступает органом, уполномоченным на осуществление муниципального контроля. Полномочия, функции и порядок деятельности администра</w:t>
      </w:r>
      <w:r>
        <w:t>ции города по осуществлению муниципального контроля определяются решением Орловского городского Совета народных депутатов;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19) осуществляет организацию в границах города Орла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</w:t>
      </w:r>
      <w:r>
        <w:t>ения топливом в пределах полномочий, установленных законодательством Российской Федерации;</w:t>
      </w:r>
    </w:p>
    <w:p w:rsidR="00977BED" w:rsidRDefault="000D5AB3">
      <w:pPr>
        <w:pStyle w:val="ConsPlusNormal0"/>
        <w:jc w:val="both"/>
      </w:pPr>
      <w:r>
        <w:t xml:space="preserve">(п. 19 в ред. </w:t>
      </w:r>
      <w:hyperlink r:id="rId278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</w:t>
      </w:r>
      <w:r>
        <w:t>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19.1) осуществляет полномочия по организации теплоснабжения, предусмотренные Федеральным </w:t>
      </w:r>
      <w:hyperlink r:id="rId279" w:tooltip="Федеральный закон от 27.07.2010 N 190-ФЗ (ред. от 26.02.2024) &quot;О теплоснабжении&quot; {КонсультантПлюс}">
        <w:r>
          <w:rPr>
            <w:color w:val="0000FF"/>
          </w:rPr>
          <w:t>законом</w:t>
        </w:r>
      </w:hyperlink>
      <w:r>
        <w:t xml:space="preserve"> "О теплоснабжении", за исключением полномочий, отнесенных настоящим Уставом к полномочиям Орловского городского Совета народных депутатов;</w:t>
      </w:r>
    </w:p>
    <w:p w:rsidR="00977BED" w:rsidRDefault="000D5AB3">
      <w:pPr>
        <w:pStyle w:val="ConsPlusNormal0"/>
        <w:jc w:val="both"/>
      </w:pPr>
      <w:r>
        <w:lastRenderedPageBreak/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280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19.2) осуществляет муниципальный </w:t>
      </w:r>
      <w:proofErr w:type="gramStart"/>
      <w:r>
        <w:t>контроль за</w:t>
      </w:r>
      <w:proofErr w:type="gramEnd"/>
      <w:r>
        <w:t xml:space="preserve"> исполнением единой тепл</w:t>
      </w:r>
      <w:r>
        <w:t>оснабжающей организацией обязательств по строительству, реконструкции и (или) модернизации объектов теплоснабжения;</w:t>
      </w:r>
    </w:p>
    <w:p w:rsidR="00977BED" w:rsidRDefault="000D5AB3">
      <w:pPr>
        <w:pStyle w:val="ConsPlusNormal0"/>
        <w:jc w:val="both"/>
      </w:pPr>
      <w:r>
        <w:t xml:space="preserve">(п. 19.2 в ред. </w:t>
      </w:r>
      <w:hyperlink r:id="rId281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<w:r>
          <w:rPr>
            <w:color w:val="0000FF"/>
          </w:rPr>
          <w:t>Решения</w:t>
        </w:r>
      </w:hyperlink>
      <w:r>
        <w:t xml:space="preserve"> Орловского город</w:t>
      </w:r>
      <w:r>
        <w:t>ского Совета народных депутатов от 26.11.2021 N 16/0233-ГС)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19.3) информирует собственников помещений в многоквартирных домах о способах формирования фонда капитального ремонта, о порядке </w:t>
      </w:r>
      <w:proofErr w:type="gramStart"/>
      <w:r>
        <w:t>выбора способа формирования фонда капитального ремонта</w:t>
      </w:r>
      <w:proofErr w:type="gramEnd"/>
      <w:r>
        <w:t>;</w:t>
      </w:r>
    </w:p>
    <w:p w:rsidR="00977BED" w:rsidRDefault="000D5AB3">
      <w:pPr>
        <w:pStyle w:val="ConsPlusNormal0"/>
        <w:jc w:val="both"/>
      </w:pPr>
      <w:r>
        <w:t xml:space="preserve">(п. 19.3 </w:t>
      </w:r>
      <w:proofErr w:type="gramStart"/>
      <w:r>
        <w:t>вве</w:t>
      </w:r>
      <w:r>
        <w:t>ден</w:t>
      </w:r>
      <w:proofErr w:type="gramEnd"/>
      <w:r>
        <w:t xml:space="preserve"> </w:t>
      </w:r>
      <w:hyperlink r:id="rId282" w:tooltip="Решение Орловского городского Совета народных депутатов от 29.03.2018 N 37/0659-ГС &quot;О внесении изменений и дополнений в Устав города Орла&quot; (Зарегистрировано в Управлении Минюста России по Орловской области 23.04.2018 N RU573010002018001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29.03.2018 N 37/0659-ГС)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20) осуществляет дорожную деятельность в отношении автомобильных до</w:t>
      </w:r>
      <w:r>
        <w:t>рог местного значения в границах городского округа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на автомобильном транспорте, городско</w:t>
      </w:r>
      <w:r>
        <w:t>м наземном электрическом транспорте и в дорожном хозяйстве в границах городского округа, организует дорожное движение, а также осуществляет иные полномочия в области использования автомобильных дорог</w:t>
      </w:r>
      <w:proofErr w:type="gramEnd"/>
      <w:r>
        <w:t xml:space="preserve"> и осуществления дорожной деятельности в соответствии с з</w:t>
      </w:r>
      <w:r>
        <w:t>аконодательством Российской Федерации;</w:t>
      </w:r>
    </w:p>
    <w:p w:rsidR="00977BED" w:rsidRDefault="000D5AB3">
      <w:pPr>
        <w:pStyle w:val="ConsPlusNormal0"/>
        <w:jc w:val="both"/>
      </w:pPr>
      <w:r>
        <w:t xml:space="preserve">(в ред. Решений Орловского городского Совета народных депутатов от 30.08.2012 </w:t>
      </w:r>
      <w:hyperlink r:id="rId283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N 22/0404-ГС</w:t>
        </w:r>
      </w:hyperlink>
      <w:r>
        <w:t xml:space="preserve">, от 25.10.2018 </w:t>
      </w:r>
      <w:hyperlink r:id="rId284" w:tooltip="Решение Орловского городского Совета народных депутатов от 25.10.2018 N 45/0800-ГС &quot;О внесении изменений и дополнений в Устав города Орла&quot; (Зарегистрировано в Управлении Минюста России по Орловской области 13.11.2018 N RU573010002018002) {КонсультантПлюс}">
        <w:r>
          <w:rPr>
            <w:color w:val="0000FF"/>
          </w:rPr>
          <w:t>N 45/0800-ГС</w:t>
        </w:r>
      </w:hyperlink>
      <w:r>
        <w:t xml:space="preserve">, от 26.11.2021 </w:t>
      </w:r>
      <w:hyperlink r:id="rId285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<w:r>
          <w:rPr>
            <w:color w:val="0000FF"/>
          </w:rPr>
          <w:t>N 16/0233-ГС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21) осуществляет обе</w:t>
      </w:r>
      <w:r>
        <w:t>спечение проживающих в городе Орле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создает условия для жилищного строительства, осуществляет муниципальный жилищн</w:t>
      </w:r>
      <w:r>
        <w:t>ый контроль, а также иные полномочия органов местного самоуправления в соответствии с жилищным законодательством;</w:t>
      </w:r>
    </w:p>
    <w:p w:rsidR="00977BED" w:rsidRDefault="000D5AB3">
      <w:pPr>
        <w:pStyle w:val="ConsPlusNormal0"/>
        <w:jc w:val="both"/>
      </w:pPr>
      <w:r>
        <w:t xml:space="preserve">(п. 21 в ред. </w:t>
      </w:r>
      <w:hyperlink r:id="rId286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Решения</w:t>
        </w:r>
      </w:hyperlink>
      <w:r>
        <w:t xml:space="preserve"> Орловского горо</w:t>
      </w:r>
      <w:r>
        <w:t>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21.1) осуществляет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287" w:tooltip="Федеральный закон от 24.11.1995 N 181-ФЗ (ред. от 10.07.2023) &quot;О социальной защите инвалидов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социальной защите инвалидов в </w:t>
      </w:r>
      <w:r>
        <w:t>Российской Федерации";</w:t>
      </w:r>
    </w:p>
    <w:p w:rsidR="00977BED" w:rsidRDefault="000D5AB3">
      <w:pPr>
        <w:pStyle w:val="ConsPlusNormal0"/>
        <w:jc w:val="both"/>
      </w:pPr>
      <w:r>
        <w:t xml:space="preserve">(п. 21.1 </w:t>
      </w:r>
      <w:proofErr w:type="gramStart"/>
      <w:r>
        <w:t>введен</w:t>
      </w:r>
      <w:proofErr w:type="gramEnd"/>
      <w:r>
        <w:t xml:space="preserve"> </w:t>
      </w:r>
      <w:hyperlink r:id="rId288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21.2) осуществляет оказание</w:t>
      </w:r>
      <w:r>
        <w:t xml:space="preserve"> поддержки общественным наблюдательным комиссиям, осуществляющим общественный </w:t>
      </w:r>
      <w:proofErr w:type="gramStart"/>
      <w:r>
        <w:t>контроль за</w:t>
      </w:r>
      <w:proofErr w:type="gramEnd"/>
      <w:r>
        <w:t xml:space="preserve"> обеспечением прав человека и содействие лицам, находящимся в местах принудительного содержания;</w:t>
      </w:r>
    </w:p>
    <w:p w:rsidR="00977BED" w:rsidRDefault="000D5AB3">
      <w:pPr>
        <w:pStyle w:val="ConsPlusNormal0"/>
        <w:jc w:val="both"/>
      </w:pPr>
      <w:r>
        <w:t xml:space="preserve">(п. 21.2 </w:t>
      </w:r>
      <w:proofErr w:type="gramStart"/>
      <w:r>
        <w:t>введен</w:t>
      </w:r>
      <w:proofErr w:type="gramEnd"/>
      <w:r>
        <w:t xml:space="preserve"> </w:t>
      </w:r>
      <w:hyperlink r:id="rId289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21.3) организует сбор статистических показателей, характеризующих состояние экономики и социальной сферы города Орла, и </w:t>
      </w:r>
      <w:r>
        <w:t>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977BED" w:rsidRDefault="000D5AB3">
      <w:pPr>
        <w:pStyle w:val="ConsPlusNormal0"/>
        <w:jc w:val="both"/>
      </w:pPr>
      <w:r>
        <w:t xml:space="preserve">(п. 21.3 </w:t>
      </w:r>
      <w:proofErr w:type="gramStart"/>
      <w:r>
        <w:t>введен</w:t>
      </w:r>
      <w:proofErr w:type="gramEnd"/>
      <w:r>
        <w:t xml:space="preserve"> </w:t>
      </w:r>
      <w:hyperlink r:id="rId290" w:tooltip="Решение Орловского городского Совета народных депутатов от 29.03.2018 N 37/0659-ГС &quot;О внесении изменений и дополнений в Устав города Орла&quot; (Зарегистрировано в Управлении Минюста России по Орловской области 23.04.2018 N RU573010002018001) {КонсультантПлюс}">
        <w:r>
          <w:rPr>
            <w:color w:val="0000FF"/>
          </w:rPr>
          <w:t>Решением</w:t>
        </w:r>
      </w:hyperlink>
      <w:r>
        <w:t xml:space="preserve"> Орловск</w:t>
      </w:r>
      <w:r>
        <w:t>ого городского Совета народных депутатов от 29.03.2018 N 37/0659-ГС)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22) создает условия для предоставления транспортных услуг населению и организует транспортное обслуживание населения в границах города;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23) участвует в профилактике терроризма и экстремиз</w:t>
      </w:r>
      <w:r>
        <w:t>ма, а также в минимизации и (или) ликвидации последствий проявлений терроризма и экстремизма в границах муниципального образования;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23.1)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Орла, реализацию прав коренных малоч</w:t>
      </w:r>
      <w:r>
        <w:t>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proofErr w:type="gramEnd"/>
    </w:p>
    <w:p w:rsidR="00977BED" w:rsidRDefault="000D5AB3">
      <w:pPr>
        <w:pStyle w:val="ConsPlusNormal0"/>
        <w:jc w:val="both"/>
      </w:pPr>
      <w:r>
        <w:t xml:space="preserve">(п. 23.1 </w:t>
      </w:r>
      <w:proofErr w:type="gramStart"/>
      <w:r>
        <w:t>введен</w:t>
      </w:r>
      <w:proofErr w:type="gramEnd"/>
      <w:r>
        <w:t xml:space="preserve"> </w:t>
      </w:r>
      <w:hyperlink r:id="rId291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23.12.2014 N 59/1062-ГС; в ред. </w:t>
      </w:r>
      <w:hyperlink r:id="rId292" w:tooltip="Решение Орловского городского Совета народных депутатов от 30.05.2019 N 52/0924-ГС &quot;О внесении изменений и дополнений в Устав города Орла&quot; (Зарегистрировано в Управлении Минюста России по Орловской области 11.06.2019 N RU573010002019002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30.05.2019 N 52/0924-ГС)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24) участвует в предупреждении и ликвидации последствий чрезвычайных ситуаций в границах </w:t>
      </w:r>
      <w:r>
        <w:lastRenderedPageBreak/>
        <w:t>муниципального образования;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25) обеспечивает</w:t>
      </w:r>
      <w:r>
        <w:t xml:space="preserve"> первичные меры пожарной безопасности в границах муниципального образования;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26) организует мероприятия по охране окружающей среды в границах города;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27) организует предоставление общедоступного и бесплатного дошкольного, начального общего, основного общег</w:t>
      </w:r>
      <w:r>
        <w:t>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</w:t>
      </w:r>
      <w:r>
        <w:t>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</w:t>
      </w:r>
      <w:r>
        <w:t xml:space="preserve"> государственной власти</w:t>
      </w:r>
      <w:proofErr w:type="gramEnd"/>
      <w:r>
        <w:t xml:space="preserve"> </w:t>
      </w:r>
      <w:proofErr w:type="gramStart"/>
      <w:r>
        <w:t>Орловской области), создает условия для осуществления присмотра и ухода за детьми, содержания детей в муниципальных образовательных организациях, а также осуществляет в пределах своих полномочий мероприятия по обеспечению организаци</w:t>
      </w:r>
      <w:r>
        <w:t>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977BED" w:rsidRDefault="000D5AB3">
      <w:pPr>
        <w:pStyle w:val="ConsPlusNormal0"/>
        <w:jc w:val="both"/>
      </w:pPr>
      <w:r>
        <w:t xml:space="preserve">(в ред. Решений Орловского городского Совета народных депутатов от 23.12.2014 </w:t>
      </w:r>
      <w:hyperlink r:id="rId293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N 59/1062-ГС</w:t>
        </w:r>
      </w:hyperlink>
      <w:r>
        <w:t xml:space="preserve">, от 27.04.2017 </w:t>
      </w:r>
      <w:hyperlink r:id="rId294" w:tooltip="Решение Орловского городского Совета народных депутатов от 27.04.2017 N 23/045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5.05.2017 N ">
        <w:r>
          <w:rPr>
            <w:color w:val="0000FF"/>
          </w:rPr>
          <w:t>N 23/0452-ГС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27.1) осуществляет организацию профессионального образования и дополнительно</w:t>
      </w:r>
      <w:r>
        <w:t>го профессионального образования муниципальных служащих администрации города Орла и работников муниципальных учреждений, осуществляет организацию подготовки кадров для муниципальной службы в порядке, предусмотренном законодательством Российской Федерации о</w:t>
      </w:r>
      <w:r>
        <w:t>б образовании и законодательством Российской Федерации о муниципальной службе;</w:t>
      </w:r>
    </w:p>
    <w:p w:rsidR="00977BED" w:rsidRDefault="000D5AB3">
      <w:pPr>
        <w:pStyle w:val="ConsPlusNormal0"/>
        <w:jc w:val="both"/>
      </w:pPr>
      <w:r>
        <w:t xml:space="preserve">(п. 27.1 </w:t>
      </w:r>
      <w:proofErr w:type="gramStart"/>
      <w:r>
        <w:t>введен</w:t>
      </w:r>
      <w:proofErr w:type="gramEnd"/>
      <w:r>
        <w:t xml:space="preserve"> </w:t>
      </w:r>
      <w:hyperlink r:id="rId295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</w:t>
      </w:r>
      <w:r>
        <w:t xml:space="preserve"> от 23.12.2014 N 59/1062-ГС; в ред. </w:t>
      </w:r>
      <w:hyperlink r:id="rId296" w:tooltip="Решение Орловского городского Совета народных депутатов от 24.06.2015 N 66/1181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15.07.2015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24.06.2015 N 66/1181-ГС)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28) создает условия для оказани</w:t>
      </w:r>
      <w:r>
        <w:t>я медицинской помощи населению на территории города Орла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977BED" w:rsidRDefault="000D5AB3">
      <w:pPr>
        <w:pStyle w:val="ConsPlusNormal0"/>
        <w:jc w:val="both"/>
      </w:pPr>
      <w:r>
        <w:t xml:space="preserve">(п. 28 в ред. </w:t>
      </w:r>
      <w:hyperlink r:id="rId297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23.12.2014 N 59/1062-ГС)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28.1) осуществляет мероприятия, предусмотренные Федеральным </w:t>
      </w:r>
      <w:hyperlink r:id="rId298" w:tooltip="Федеральный закон от 20.07.2012 N 125-ФЗ (ред. от 25.12.2023) &quot;О донорстве крови и ее компонентов&quot; {КонсультантПлюс}">
        <w:r>
          <w:rPr>
            <w:color w:val="0000FF"/>
          </w:rPr>
          <w:t>законом</w:t>
        </w:r>
      </w:hyperlink>
      <w:r>
        <w:t xml:space="preserve"> "О донорстве крови и ее компонентов;</w:t>
      </w:r>
    </w:p>
    <w:p w:rsidR="00977BED" w:rsidRDefault="000D5AB3">
      <w:pPr>
        <w:pStyle w:val="ConsPlusNormal0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299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29) создает условия для обеспечения жителей муниципального образования услугами связи, общественного питания, торговли и бытового </w:t>
      </w:r>
      <w:r>
        <w:t>обслуживания;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29.1) осуществляет мероприятия по защите прав потребителей, предусмотренных </w:t>
      </w:r>
      <w:hyperlink r:id="rId300" w:tooltip="Закон РФ от 07.02.1992 N 2300-1 (ред. от 04.08.2023) &quot;О защите прав потребителей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года N 2300-1 "О защите прав потребителей";</w:t>
      </w:r>
    </w:p>
    <w:p w:rsidR="00977BED" w:rsidRDefault="000D5AB3">
      <w:pPr>
        <w:pStyle w:val="ConsPlusNormal0"/>
        <w:jc w:val="both"/>
      </w:pPr>
      <w:r>
        <w:t xml:space="preserve">(п. 29.1 </w:t>
      </w:r>
      <w:proofErr w:type="gramStart"/>
      <w:r>
        <w:t>введен</w:t>
      </w:r>
      <w:proofErr w:type="gramEnd"/>
      <w:r>
        <w:t xml:space="preserve"> </w:t>
      </w:r>
      <w:hyperlink r:id="rId301" w:tooltip="Решение Орловского городского Совета народных депутатов от 25.10.2018 N 45/0800-ГС &quot;О внесении изменений и дополнений в Устав города Орла&quot; (Зарегистрировано в Управлении Минюста России по Орловской области 13.11.2018 N RU573010002018002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</w:t>
      </w:r>
      <w:r>
        <w:t>о Совета народных депутатов от 25.10.2018 N 45/0800-ГС)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29.2) осуществляет мероприятия по оказанию помощи лицам, находящимся в состоянии алкогольного, наркотического или иного токсического опьянения;</w:t>
      </w:r>
    </w:p>
    <w:p w:rsidR="00977BED" w:rsidRDefault="000D5AB3">
      <w:pPr>
        <w:pStyle w:val="ConsPlusNormal0"/>
        <w:jc w:val="both"/>
      </w:pPr>
      <w:r>
        <w:t xml:space="preserve">(п. 29.2 </w:t>
      </w:r>
      <w:proofErr w:type="gramStart"/>
      <w:r>
        <w:t>введен</w:t>
      </w:r>
      <w:proofErr w:type="gramEnd"/>
      <w:r>
        <w:t xml:space="preserve"> </w:t>
      </w:r>
      <w:hyperlink r:id="rId302" w:tooltip="Решение Орловского городского Совета народных депутатов от 27.05.2021 N 11/0127-ГС &quot;О внесении изменений и дополнений в Устав города Орла&quot; (Зарегистрировано в Управлении Минюста России по Орловской области 03.06.2021 N RU573010002021002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27.05.2021 N 11/0127-ГС)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30) организует библиотечное обслуживание населения, комплектование и обеспечение сохранности библиотечных фондов библиотек муниципального образования;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31) создает условия для организации досуга и обеспечения жителей муниципального образования услугами орга</w:t>
      </w:r>
      <w:r>
        <w:t>низаций культуры;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32)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муниципальном образовании;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lastRenderedPageBreak/>
        <w:t>33) организует работы по сохранени</w:t>
      </w:r>
      <w:r>
        <w:t>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образования, охране объектов культурного наследия (памятников истории и культуры) местного (муниципального) значения,</w:t>
      </w:r>
      <w:r>
        <w:t xml:space="preserve"> расположенных на территории муниципального образования;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 xml:space="preserve">34) организует обеспечение условий для развития на территории муниципального образования физической культуры, школьного спорта и массового спорта, проведение официальных физкультурно-оздоровительных </w:t>
      </w:r>
      <w:r>
        <w:t>и спортивных мероприятий муниципального образования, в том числе включающих в себя физкультурные мероприятия и спортивные мероприятия по реализации комплекса ГТО, присваивает спортивные разряды и квалификационные категории спортивных судей в соответствии с</w:t>
      </w:r>
      <w:r>
        <w:t xml:space="preserve">о </w:t>
      </w:r>
      <w:hyperlink r:id="rId303" w:tooltip="Федеральный закон от 04.12.2007 N 329-ФЗ (ред. от 25.12.2023) &quot;О физической культуре и спорте в Российской Федерации&quot; (с изм. и доп., вступ. в силу с 01.01.2024) {КонсультантПлюс}">
        <w:r>
          <w:rPr>
            <w:color w:val="0000FF"/>
          </w:rPr>
          <w:t>статьей 22</w:t>
        </w:r>
      </w:hyperlink>
      <w:r>
        <w:t xml:space="preserve"> Федерального закона "О физической культуре и спорте</w:t>
      </w:r>
      <w:proofErr w:type="gramEnd"/>
      <w:r>
        <w:t xml:space="preserve"> в Российской Федерации";</w:t>
      </w:r>
    </w:p>
    <w:p w:rsidR="00977BED" w:rsidRDefault="000D5AB3">
      <w:pPr>
        <w:pStyle w:val="ConsPlusNormal0"/>
        <w:jc w:val="both"/>
      </w:pPr>
      <w:r>
        <w:t xml:space="preserve">(п. 34 в ред. </w:t>
      </w:r>
      <w:hyperlink r:id="rId304" w:tooltip="Решение Орловского городского Совета народных депутатов от 24.12.2015 N 5/005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5 N R">
        <w:r>
          <w:rPr>
            <w:color w:val="0000FF"/>
          </w:rPr>
          <w:t>Решения</w:t>
        </w:r>
      </w:hyperlink>
      <w:r>
        <w:t xml:space="preserve"> Орловского городск</w:t>
      </w:r>
      <w:r>
        <w:t>ого Совета народных депутатов от 24.12.2015 N 5/0052-ГС)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34.1)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977BED" w:rsidRDefault="000D5AB3">
      <w:pPr>
        <w:pStyle w:val="ConsPlusNormal0"/>
        <w:jc w:val="both"/>
      </w:pPr>
      <w:r>
        <w:t xml:space="preserve">(п. 34.1 </w:t>
      </w:r>
      <w:proofErr w:type="gramStart"/>
      <w:r>
        <w:t>введен</w:t>
      </w:r>
      <w:proofErr w:type="gramEnd"/>
      <w:r>
        <w:t xml:space="preserve"> </w:t>
      </w:r>
      <w:hyperlink r:id="rId305" w:tooltip="Решение Орловского городского Совета народных депутатов от 26.10.2017 N 31/0573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24.11.2017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26.10.2017 N 31/0573-ГС)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35) создает условия для массового отдыха жителей муниципального образования </w:t>
      </w:r>
      <w:r>
        <w:t>и организует обустройство мест массового отдыха населения;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36) осуществляет формирование и содержание муниципального архива;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 xml:space="preserve">37) осуществляет организацию ритуальных услуг, содержания мест погребения и похоронного дела на территории города Орла, а также иные полномочия органов местного самоуправления, предусмотренные Федеральным </w:t>
      </w:r>
      <w:hyperlink r:id="rId306" w:tooltip="Федеральный закон от 12.01.1996 N 8-ФЗ (ред. от 06.04.2024) &quot;О погребении и похоронном деле&quot; {КонсультантПлюс}">
        <w:r>
          <w:rPr>
            <w:color w:val="0000FF"/>
          </w:rPr>
          <w:t>законом</w:t>
        </w:r>
      </w:hyperlink>
      <w:r>
        <w:t xml:space="preserve"> "О погребении и похоронном деле" и принимаемыми в соответствии с ним другими федеральными законами, ин</w:t>
      </w:r>
      <w:r>
        <w:t>ыми нормативными правовыми актами Российской Федерации, а также законами и иными нормативными правовыми актами субъекта Российской Федерации Орловской области, за исключением</w:t>
      </w:r>
      <w:proofErr w:type="gramEnd"/>
      <w:r>
        <w:t xml:space="preserve"> полномочий, отнесенных Уставом города Орла к полномочиям Орловского городского Со</w:t>
      </w:r>
      <w:r>
        <w:t>вета народных депутатов;</w:t>
      </w:r>
    </w:p>
    <w:p w:rsidR="00977BED" w:rsidRDefault="000D5AB3">
      <w:pPr>
        <w:pStyle w:val="ConsPlusNormal0"/>
        <w:jc w:val="both"/>
      </w:pPr>
      <w:r>
        <w:t xml:space="preserve">(п. 37 в ред. </w:t>
      </w:r>
      <w:hyperlink r:id="rId307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38) участвует в организации деяте</w:t>
      </w:r>
      <w:r>
        <w:t>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977BED" w:rsidRDefault="000D5AB3">
      <w:pPr>
        <w:pStyle w:val="ConsPlusNormal0"/>
        <w:jc w:val="both"/>
      </w:pPr>
      <w:r>
        <w:t xml:space="preserve">(п. 38 в ред. </w:t>
      </w:r>
      <w:hyperlink r:id="rId308" w:tooltip="Решение Орловского городского Совета народных депутатов от 25.10.2018 N 45/0800-ГС &quot;О внесении изменений и дополнений в Устав города Орла&quot; (Зарегистрировано в Управлении Минюста России по Орловской области 13.11.2018 N RU573010002018002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25.10.2018 N 45/0800-ГС)</w:t>
      </w:r>
    </w:p>
    <w:p w:rsidR="00977BED" w:rsidRDefault="00977BE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7B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BED" w:rsidRDefault="00977BE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BED" w:rsidRDefault="00977BE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7BED" w:rsidRDefault="000D5AB3">
            <w:pPr>
              <w:pStyle w:val="ConsPlusNormal0"/>
              <w:jc w:val="both"/>
            </w:pPr>
            <w:hyperlink r:id="rId309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      <w:proofErr w:type="gramStart"/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Орловского городского Совета народн</w:t>
            </w:r>
            <w:r>
              <w:rPr>
                <w:color w:val="392C69"/>
              </w:rPr>
              <w:t>ых депутатов от 26.11.2021 N 16/0233-ГС в пункте 39 слова "осуществление контроля за их соблюдением" заменены словами "осуществление муниципального контроля в сфере благоустройства, предметом которого является соблюдение правил благоустройства города Орла,</w:t>
            </w:r>
            <w:r>
              <w:rPr>
                <w:color w:val="392C69"/>
              </w:rPr>
              <w:t xml:space="preserve">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</w:t>
            </w:r>
            <w:proofErr w:type="gramEnd"/>
            <w:r>
              <w:rPr>
                <w:color w:val="392C69"/>
              </w:rPr>
              <w:t xml:space="preserve"> благоустройства может выдаваться предписание об устранен</w:t>
            </w:r>
            <w:r>
              <w:rPr>
                <w:color w:val="392C69"/>
              </w:rPr>
              <w:t>ии выявленных нарушений обязательных требований, выявленных в ходе наблюдения за соблюдением обязательных требований (мониторинга безопасности))".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BED" w:rsidRDefault="00977BED">
            <w:pPr>
              <w:pStyle w:val="ConsPlusNormal0"/>
            </w:pPr>
          </w:p>
        </w:tc>
      </w:tr>
    </w:tbl>
    <w:p w:rsidR="00977BED" w:rsidRDefault="000D5AB3">
      <w:pPr>
        <w:pStyle w:val="ConsPlusNormal0"/>
        <w:spacing w:before="260"/>
        <w:ind w:firstLine="540"/>
        <w:jc w:val="both"/>
      </w:pPr>
      <w:r>
        <w:t xml:space="preserve">39) осуществляет </w:t>
      </w:r>
      <w:proofErr w:type="gramStart"/>
      <w:r>
        <w:t>контроль за</w:t>
      </w:r>
      <w:proofErr w:type="gramEnd"/>
      <w:r>
        <w:t xml:space="preserve"> соблюдением правил благоустройства территории города Орла, организует благоустройство территории города Орла в соответствии с указанными правилами, а также организует использование, охрану, защиту, воспроизводство городских лес</w:t>
      </w:r>
      <w:r>
        <w:t>ов, лесов особо охраняемых природных территорий, расположенных в границах городского округа;</w:t>
      </w:r>
    </w:p>
    <w:p w:rsidR="00977BED" w:rsidRDefault="000D5AB3">
      <w:pPr>
        <w:pStyle w:val="ConsPlusNormal0"/>
        <w:jc w:val="both"/>
      </w:pPr>
      <w:r>
        <w:t xml:space="preserve">(п. 39 в ред. </w:t>
      </w:r>
      <w:hyperlink r:id="rId310" w:tooltip="Решение Орловского городского Совета народных депутатов от 29.03.2018 N 37/0659-ГС &quot;О внесении изменений и дополнений в Устав города Орла&quot; (Зарегистрировано в Управлении Минюста России по Орловской области 23.04.2018 N RU573010002018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</w:t>
      </w:r>
      <w:r>
        <w:t>утатов от 29.03.2018 N 37/0659-ГС)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39.1) принимает решения о создании, об упразднении лесничеств, создаваемых их составе участковых лесничеств, расположенных на землях города Орла, становлении и изменении их границ, а также осуществляет разработку и утверж</w:t>
      </w:r>
      <w:r>
        <w:t>дение лесохозяйственных регламентов лесничеств, расположенных на землях города Орла;</w:t>
      </w:r>
    </w:p>
    <w:p w:rsidR="00977BED" w:rsidRDefault="000D5AB3">
      <w:pPr>
        <w:pStyle w:val="ConsPlusNormal0"/>
        <w:jc w:val="both"/>
      </w:pPr>
      <w:r>
        <w:t xml:space="preserve">(п. 39.1 </w:t>
      </w:r>
      <w:proofErr w:type="gramStart"/>
      <w:r>
        <w:t>введен</w:t>
      </w:r>
      <w:proofErr w:type="gramEnd"/>
      <w:r>
        <w:t xml:space="preserve"> </w:t>
      </w:r>
      <w:hyperlink r:id="rId311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</w:t>
      </w:r>
      <w:r>
        <w:t>в от 26.11.2021 N 16/0233-ГС)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lastRenderedPageBreak/>
        <w:t>39.2) осуществление мероприятий по лесоустройству в отношении лесов, расположенных на землях города Орла;</w:t>
      </w:r>
    </w:p>
    <w:p w:rsidR="00977BED" w:rsidRDefault="000D5AB3">
      <w:pPr>
        <w:pStyle w:val="ConsPlusNormal0"/>
        <w:jc w:val="both"/>
      </w:pPr>
      <w:r>
        <w:t xml:space="preserve">(п. 39.2 </w:t>
      </w:r>
      <w:proofErr w:type="gramStart"/>
      <w:r>
        <w:t>введен</w:t>
      </w:r>
      <w:proofErr w:type="gramEnd"/>
      <w:r>
        <w:t xml:space="preserve"> </w:t>
      </w:r>
      <w:hyperlink r:id="rId312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26.11.2021 N 16/0233-ГС)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40) утверждает схемы размещения рекламных конструкций, выдает разрешения на установку и эксплуатацию рекламных конструкций на территории города, аннулирует такие разрешени</w:t>
      </w:r>
      <w:r>
        <w:t xml:space="preserve">я, выдает предписания о демонтаже самовольно установленных рекламных конструкций на территории города, осуществляемые в соответствии с Федеральным </w:t>
      </w:r>
      <w:hyperlink r:id="rId313" w:tooltip="Федеральный закон от 13.03.2006 N 38-ФЗ (ред. от 23.04.2024) &quot;О рекламе&quot; {КонсультантПлюс}">
        <w:r>
          <w:rPr>
            <w:color w:val="0000FF"/>
          </w:rPr>
          <w:t>законом</w:t>
        </w:r>
      </w:hyperlink>
      <w:r>
        <w:t xml:space="preserve"> "О рекламе";</w:t>
      </w:r>
    </w:p>
    <w:p w:rsidR="00977BED" w:rsidRDefault="000D5AB3">
      <w:pPr>
        <w:pStyle w:val="ConsPlusNormal0"/>
        <w:jc w:val="both"/>
      </w:pPr>
      <w:r>
        <w:t xml:space="preserve">(п. 40 в ред. </w:t>
      </w:r>
      <w:hyperlink r:id="rId314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</w:t>
      </w:r>
      <w:r>
        <w:t>путатов от 23.12.2014 N 59/1062-ГС)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41) организует присвоение адреса объектам адресации, изменение, аннулирование адреса, присвоение наименования элементам улично-дорожной сети (за исключением автомобильных дорог федерального значения, автомобильных дорог </w:t>
      </w:r>
      <w:r>
        <w:t>регионального или межмуниципального значения), присвоение наименования элементам планировочной структуры в границах города Орла, изменяет, аннулирование таких наименований, размещение информации в государственном адресном реестре;</w:t>
      </w:r>
    </w:p>
    <w:p w:rsidR="00977BED" w:rsidRDefault="000D5AB3">
      <w:pPr>
        <w:pStyle w:val="ConsPlusNormal0"/>
        <w:jc w:val="both"/>
      </w:pPr>
      <w:r>
        <w:t xml:space="preserve">(п. 41 в ред. </w:t>
      </w:r>
      <w:hyperlink r:id="rId315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23.12.2014 N 59/1062-ГС)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42) организует и осуществляет мероприятия по территориальной обороне и гражданской обороне, защите населения и территории города Орла от чрезвычайных ситуаций природного и техногенного характера, включая поддержку в состоянии постоянной готовности к исполь</w:t>
      </w:r>
      <w:r>
        <w:t>зованию систем оповещения населения об опасности, объектов гражданской обороны, создает и содержит в целях гражданской обороны запасы материально-технических, продовольственных, медицинских и иных средств;</w:t>
      </w:r>
      <w:proofErr w:type="gramEnd"/>
    </w:p>
    <w:p w:rsidR="00977BED" w:rsidRDefault="000D5AB3">
      <w:pPr>
        <w:pStyle w:val="ConsPlusNormal0"/>
        <w:jc w:val="both"/>
      </w:pPr>
      <w:r>
        <w:t xml:space="preserve">(п. 42 в ред. </w:t>
      </w:r>
      <w:hyperlink r:id="rId316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23.12.2014 N 59/1062-ГС)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42.1) участвует в мероприятиях, направленных на противодействие коррупции в границах города Орла;</w:t>
      </w:r>
    </w:p>
    <w:p w:rsidR="00977BED" w:rsidRDefault="000D5AB3">
      <w:pPr>
        <w:pStyle w:val="ConsPlusNormal0"/>
        <w:ind w:firstLine="540"/>
        <w:jc w:val="both"/>
      </w:pPr>
      <w:r>
        <w:t>(п. 4</w:t>
      </w:r>
      <w:r>
        <w:t xml:space="preserve">2.1 </w:t>
      </w:r>
      <w:proofErr w:type="gramStart"/>
      <w:r>
        <w:t>введен</w:t>
      </w:r>
      <w:proofErr w:type="gramEnd"/>
      <w:r>
        <w:t xml:space="preserve"> </w:t>
      </w:r>
      <w:hyperlink r:id="rId317" w:tooltip="Решение Орловского городского Совета народных депутатов от 28.04.2016 N 9/0149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05.2016 N R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28.04.2016 N 9/0149-ГС)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42.2. осуществляет мероприятия в сфере профилактики прав</w:t>
      </w:r>
      <w:r>
        <w:t xml:space="preserve">онарушений, предусмотренных Федеральным </w:t>
      </w:r>
      <w:hyperlink r:id="rId318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977BED" w:rsidRDefault="000D5AB3">
      <w:pPr>
        <w:pStyle w:val="ConsPlusNormal0"/>
        <w:jc w:val="both"/>
      </w:pPr>
      <w:r>
        <w:t xml:space="preserve">(п. 42.2 </w:t>
      </w:r>
      <w:proofErr w:type="gramStart"/>
      <w:r>
        <w:t>введен</w:t>
      </w:r>
      <w:proofErr w:type="gramEnd"/>
      <w:r>
        <w:t xml:space="preserve"> </w:t>
      </w:r>
      <w:hyperlink r:id="rId319" w:tooltip="Решение Орловского городского Совета народных депутатов от 24.11.2016 N 16/0370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20.12.2016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</w:t>
      </w:r>
      <w:r>
        <w:t>тов от 24.11.2016 N 16/0370-ГС)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43) осуществляет создание, содержание и организацию деятельности аварийно-спасательных служб и (или) аварийно-спасательных формирований на территории муниципального образования;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44) осуществляет создание, развитие и обеспече</w:t>
      </w:r>
      <w:r>
        <w:t>ние охраны лечебно-оздоровительных местностей и курортов местного значения на территории городского округа, а также осуществляет муниципальный контроль в области охраны и использования особо охраняемых природных территорий местного значения;</w:t>
      </w:r>
    </w:p>
    <w:p w:rsidR="00977BED" w:rsidRDefault="000D5AB3">
      <w:pPr>
        <w:pStyle w:val="ConsPlusNormal0"/>
        <w:jc w:val="both"/>
      </w:pPr>
      <w:r>
        <w:t>(в ред. Решени</w:t>
      </w:r>
      <w:r>
        <w:t xml:space="preserve">й Орловского городского Совета народных депутатов от 30.08.2012 </w:t>
      </w:r>
      <w:hyperlink r:id="rId320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N 22/0404-ГС</w:t>
        </w:r>
      </w:hyperlink>
      <w:r>
        <w:t xml:space="preserve">, от 26.11.2021 </w:t>
      </w:r>
      <w:hyperlink r:id="rId321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<w:r>
          <w:rPr>
            <w:color w:val="0000FF"/>
          </w:rPr>
          <w:t>N 16/0233-ГС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45) организует и осуществляет мероприятия по мобилизационной подготовке муниципальных предприятий и учреждений, находящихся на территории муниципального образования;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46) организует мероприятия по обесп</w:t>
      </w:r>
      <w:r>
        <w:t>ечению безопасности людей на водных объектах, охране их жизни и здоровья;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47) создает условия для развития сельскохозяйственного производства, расширения рынка сельскохозяйственной продукции, сырья и продовольствия, оказывает содействие развитию малого и с</w:t>
      </w:r>
      <w:r>
        <w:t>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 (</w:t>
      </w:r>
      <w:proofErr w:type="spellStart"/>
      <w:r>
        <w:t>волонтерству</w:t>
      </w:r>
      <w:proofErr w:type="spellEnd"/>
      <w:r>
        <w:t>);</w:t>
      </w:r>
    </w:p>
    <w:p w:rsidR="00977BED" w:rsidRDefault="000D5AB3">
      <w:pPr>
        <w:pStyle w:val="ConsPlusNormal0"/>
        <w:jc w:val="both"/>
      </w:pPr>
      <w:r>
        <w:t xml:space="preserve">(в ред. Решений Орловского городского Совета народных депутатов от 29.03.2018 </w:t>
      </w:r>
      <w:hyperlink r:id="rId322" w:tooltip="Решение Орловского городского Совета народных депутатов от 29.03.2018 N 37/0659-ГС &quot;О внесении изменений и дополнений в Устав города Орла&quot; (Зарегистрировано в Управлении Минюста России по Орловской области 23.04.2018 N RU573010002018001) {КонсультантПлюс}">
        <w:r>
          <w:rPr>
            <w:color w:val="0000FF"/>
          </w:rPr>
          <w:t>N 37/0659-ГС</w:t>
        </w:r>
      </w:hyperlink>
      <w:r>
        <w:t xml:space="preserve">, от 28.11.2019 </w:t>
      </w:r>
      <w:hyperlink r:id="rId323" w:tooltip="Решение Орловского городского Совета народных депутатов от 28.11.2019 N 60/1022-ГС &quot;О внесении изменений и дополнений в Устав города Орла&quot; (Зарегистрировано в Управлении Минюста России по Орловской области 23.12.2019 N RU573010002019003) {КонсультантПлюс}">
        <w:r>
          <w:rPr>
            <w:color w:val="0000FF"/>
          </w:rPr>
          <w:t>N 60/1022-ГС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47.1) выступает уполном</w:t>
      </w:r>
      <w:r>
        <w:t xml:space="preserve">оченным органом местного самоуправления при проведении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</w:t>
      </w:r>
      <w:r>
        <w:lastRenderedPageBreak/>
        <w:t>обязанности д</w:t>
      </w:r>
      <w:r>
        <w:t>ля субъектов предпринимательской и инвестиционной деятельности, и экспертизы муниципальных нормативных правовых актов;</w:t>
      </w:r>
      <w:proofErr w:type="gramEnd"/>
    </w:p>
    <w:p w:rsidR="00977BED" w:rsidRDefault="000D5AB3">
      <w:pPr>
        <w:pStyle w:val="ConsPlusNormal0"/>
        <w:jc w:val="both"/>
      </w:pPr>
      <w:r>
        <w:t xml:space="preserve">(п. 47.1 в ред. </w:t>
      </w:r>
      <w:hyperlink r:id="rId324" w:tooltip="Решение Орловского городского Совета народных депутатов от 28.04.2016 N 9/0149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05.2016 N R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28.04.2016 N 9/0149-ГС)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48) организует и осуществляет мероприятия по работе с детьми и молодеж</w:t>
      </w:r>
      <w:r>
        <w:t>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</w:t>
      </w:r>
      <w:r>
        <w:t xml:space="preserve"> и осуществляет мониторинг реализации молодежной политики в городе Орле;</w:t>
      </w:r>
    </w:p>
    <w:p w:rsidR="00977BED" w:rsidRDefault="000D5AB3">
      <w:pPr>
        <w:pStyle w:val="ConsPlusNormal0"/>
        <w:jc w:val="both"/>
      </w:pPr>
      <w:r>
        <w:t xml:space="preserve">(п. 48 в ред. </w:t>
      </w:r>
      <w:hyperlink r:id="rId325" w:tooltip="Решение Орловского городского Совета народных депутатов от 23.04.2024 N 51/0779-ГС &quot;О внесении изменений и дополнений в Устав города Орла&quot; (Зарегистрировано в Управлении Минюста России по Орловской области 16.05.2024 N RU573010002024002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23.04.2024</w:t>
      </w:r>
      <w:r>
        <w:t xml:space="preserve"> N 51/0779-ГС)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49) информирует население об ограничениях использования водных объектов, обеспечивает свободный доступ граждан к водным объектам общего пользования и их береговым полосам;</w:t>
      </w:r>
    </w:p>
    <w:p w:rsidR="00977BED" w:rsidRDefault="000D5AB3">
      <w:pPr>
        <w:pStyle w:val="ConsPlusNormal0"/>
        <w:jc w:val="both"/>
      </w:pPr>
      <w:r>
        <w:t xml:space="preserve">(п. 49 в ред. </w:t>
      </w:r>
      <w:hyperlink r:id="rId326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50) оказывает поддержку гражданам и их объединениям, участвующим в охране общественного порядка, создает условия для деяте</w:t>
      </w:r>
      <w:r>
        <w:t>льности народных дружин;</w:t>
      </w:r>
    </w:p>
    <w:p w:rsidR="00977BED" w:rsidRDefault="000D5AB3">
      <w:pPr>
        <w:pStyle w:val="ConsPlusNormal0"/>
        <w:jc w:val="both"/>
      </w:pPr>
      <w:r>
        <w:t xml:space="preserve">(п. 50 в ред. </w:t>
      </w:r>
      <w:hyperlink r:id="rId327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23.12.2014 N 59/1062-ГС)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51) осуществляет муниципальн</w:t>
      </w:r>
      <w:r>
        <w:t>ый лесной контроль;</w:t>
      </w:r>
    </w:p>
    <w:p w:rsidR="00977BED" w:rsidRDefault="000D5AB3">
      <w:pPr>
        <w:pStyle w:val="ConsPlusNormal0"/>
        <w:jc w:val="both"/>
      </w:pPr>
      <w:r>
        <w:t xml:space="preserve">(п. 51 в ред. </w:t>
      </w:r>
      <w:hyperlink r:id="rId328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52) участвует в осуществлении дея</w:t>
      </w:r>
      <w:r>
        <w:t>тельности по опеке и попечительству;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53)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</w:t>
      </w:r>
      <w:r>
        <w:t>альный жилищный фонд в границах муниципального образования,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54) заключает с организациями коммунального комплекса дого</w:t>
      </w:r>
      <w:r>
        <w:t>воры в целях развития коммунальной инфраструктуры;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54.1) исключен. - </w:t>
      </w:r>
      <w:hyperlink r:id="rId329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proofErr w:type="gramStart"/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23.12.2014 N 59/1062-ГС;</w:t>
      </w:r>
      <w:proofErr w:type="gramEnd"/>
    </w:p>
    <w:p w:rsidR="00977BED" w:rsidRDefault="000D5AB3">
      <w:pPr>
        <w:pStyle w:val="ConsPlusNormal0"/>
        <w:spacing w:before="200"/>
        <w:ind w:firstLine="540"/>
        <w:jc w:val="both"/>
      </w:pPr>
      <w:r>
        <w:t>54.2) разрабатывает программы комплексного развития систем коммунальн</w:t>
      </w:r>
      <w:r>
        <w:t>ой инфраструктуры, программы комплексного развития транспортной инфраструктуры, программы комплексного развития социальной инфраструктуры города Орла, требования к которым устанавливаются Правительством Российской Федерации;</w:t>
      </w:r>
    </w:p>
    <w:p w:rsidR="00977BED" w:rsidRDefault="000D5AB3">
      <w:pPr>
        <w:pStyle w:val="ConsPlusNormal0"/>
        <w:jc w:val="both"/>
      </w:pPr>
      <w:r>
        <w:t xml:space="preserve">(п. 54.2 в ред. </w:t>
      </w:r>
      <w:hyperlink r:id="rId330" w:tooltip="Решение Орловского городского Совета народных депутатов от 26.03.2015 N 62/1116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16.04.2015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26.03.2015 N 62/1116-ГС)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54.3) организует в соответствии с федеральным законом выполнение комплексных кадас</w:t>
      </w:r>
      <w:r>
        <w:t>тровых работ и утверждение карты-плана территории;</w:t>
      </w:r>
    </w:p>
    <w:p w:rsidR="00977BED" w:rsidRDefault="000D5AB3">
      <w:pPr>
        <w:pStyle w:val="ConsPlusNormal0"/>
        <w:jc w:val="both"/>
      </w:pPr>
      <w:r>
        <w:t xml:space="preserve">(п. 54.3 в ред. </w:t>
      </w:r>
      <w:hyperlink r:id="rId331" w:tooltip="Решение Орловского городского Совета народных депутатов от 27.05.2021 N 11/0127-ГС &quot;О внесении изменений и дополнений в Устав города Орла&quot; (Зарегистрировано в Управлении Минюста России по Орловской области 03.06.2021 N RU573010002021002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27.05.2021 N 11/0127-ГС)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54.4)</w:t>
      </w:r>
      <w:r>
        <w:t xml:space="preserve"> является органом, уполномоченным на осуществление полномочий, предусмотренных Федеральным </w:t>
      </w:r>
      <w:hyperlink r:id="rId332" w:tooltip="Федеральный закон от 13.07.2015 N 224-ФЗ (ред. от 06.04.2024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</w:t>
      </w:r>
      <w:r>
        <w:t>ссийской Федерации и внесении изменений в отдельные законодательные акты Российской Федерации";</w:t>
      </w:r>
    </w:p>
    <w:p w:rsidR="00977BED" w:rsidRDefault="000D5AB3">
      <w:pPr>
        <w:pStyle w:val="ConsPlusNormal0"/>
        <w:jc w:val="both"/>
      </w:pPr>
      <w:r>
        <w:t xml:space="preserve">(п. 54.4 </w:t>
      </w:r>
      <w:proofErr w:type="gramStart"/>
      <w:r>
        <w:t>введен</w:t>
      </w:r>
      <w:proofErr w:type="gramEnd"/>
      <w:r>
        <w:t xml:space="preserve"> </w:t>
      </w:r>
      <w:hyperlink r:id="rId333" w:tooltip="Решение Орловского городского Совета народных депутатов от 24.12.2015 N 5/005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5 N R">
        <w:r>
          <w:rPr>
            <w:color w:val="0000FF"/>
          </w:rPr>
          <w:t>Решением</w:t>
        </w:r>
      </w:hyperlink>
      <w:r>
        <w:t xml:space="preserve"> Орловского городского Совета н</w:t>
      </w:r>
      <w:r>
        <w:t>ародных депутатов от 24.12.2015 N 5/0052-ГС)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54.5) осуществляет внутренний муниципальный финансовый контроль;</w:t>
      </w:r>
    </w:p>
    <w:p w:rsidR="00977BED" w:rsidRDefault="000D5AB3">
      <w:pPr>
        <w:pStyle w:val="ConsPlusNormal0"/>
        <w:jc w:val="both"/>
      </w:pPr>
      <w:r>
        <w:t xml:space="preserve">(п. 54.5 </w:t>
      </w:r>
      <w:proofErr w:type="gramStart"/>
      <w:r>
        <w:t>введен</w:t>
      </w:r>
      <w:proofErr w:type="gramEnd"/>
      <w:r>
        <w:t xml:space="preserve"> </w:t>
      </w:r>
      <w:hyperlink r:id="rId334" w:tooltip="Решение Орловского городского Совета народных депутатов от 26.10.2017 N 31/0573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24.11.2017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26.10.2017 N 31/0573-ГС)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54.6) осуществляет реализацию правомочия по созданию на территории города условий для развития туризма;</w:t>
      </w:r>
    </w:p>
    <w:p w:rsidR="00977BED" w:rsidRDefault="000D5AB3">
      <w:pPr>
        <w:pStyle w:val="ConsPlusNormal0"/>
        <w:jc w:val="both"/>
      </w:pPr>
      <w:r>
        <w:t xml:space="preserve">(п. 54.6 </w:t>
      </w:r>
      <w:proofErr w:type="gramStart"/>
      <w:r>
        <w:t>введен</w:t>
      </w:r>
      <w:proofErr w:type="gramEnd"/>
      <w:r>
        <w:t xml:space="preserve"> </w:t>
      </w:r>
      <w:hyperlink r:id="rId335" w:tooltip="Решение Орловского городского Совета народных депутатов от 26.10.2017 N 31/0573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24.11.2017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26.10.2017 N 31/0573-ГС)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lastRenderedPageBreak/>
        <w:t xml:space="preserve">54.7) исключен. - </w:t>
      </w:r>
      <w:hyperlink r:id="rId336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27.08.2020 N 70/1144-ГС;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54.8) осуществляет выдачу разрешений на выполнение авиационных работ, парашютных прыжков, демонстрационных полетов воздушных судов, полеты беспилотных летательных аппаратов, подъе</w:t>
      </w:r>
      <w:r>
        <w:t xml:space="preserve">мы привязных аэростатов над населенными пунктами, а также посадка (взлет) на расположенные в границах муниципального образования площадки, сведения о которых не опубликованы в документах аэронавигационной информации в порядке, установленном администрацией </w:t>
      </w:r>
      <w:r>
        <w:t>города Орла;</w:t>
      </w:r>
      <w:proofErr w:type="gramEnd"/>
    </w:p>
    <w:p w:rsidR="00977BED" w:rsidRDefault="000D5AB3">
      <w:pPr>
        <w:pStyle w:val="ConsPlusNormal0"/>
        <w:jc w:val="both"/>
      </w:pPr>
      <w:r>
        <w:t xml:space="preserve">(п. 54.8 </w:t>
      </w:r>
      <w:proofErr w:type="gramStart"/>
      <w:r>
        <w:t>введен</w:t>
      </w:r>
      <w:proofErr w:type="gramEnd"/>
      <w:r>
        <w:t xml:space="preserve"> </w:t>
      </w:r>
      <w:hyperlink r:id="rId337" w:tooltip="Решение Орловского городского Совета народных депутатов от 25.12.2018 N 47/0853-ГС &quot;О внесении изменений и дополнений в Устав города Орла&quot; (Зарегистрировано в Управлении Минюста России по Орловской области 17.01.2019 N RU573010002019001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25.12.2018 N 47/0853-ГС)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54.9) принимает решения и проводит на терр</w:t>
      </w:r>
      <w:r>
        <w:t>итории города Орла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недвижимости;</w:t>
      </w:r>
    </w:p>
    <w:p w:rsidR="00977BED" w:rsidRDefault="000D5AB3">
      <w:pPr>
        <w:pStyle w:val="ConsPlusNormal0"/>
        <w:jc w:val="both"/>
      </w:pPr>
      <w:r>
        <w:t xml:space="preserve">(п. 54.9 </w:t>
      </w:r>
      <w:proofErr w:type="gramStart"/>
      <w:r>
        <w:t>введен</w:t>
      </w:r>
      <w:proofErr w:type="gramEnd"/>
      <w:r>
        <w:t xml:space="preserve"> </w:t>
      </w:r>
      <w:hyperlink r:id="rId338" w:tooltip="Решение Орловского городского Совета народных депутатов от 27.05.2021 N 11/0127-ГС &quot;О внесении изменений и дополнений в Устав города Орла&quot; (Зарегистрировано в Управлении Минюста России по Орловской области 03.06.2021 N RU573010002021002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27.05.2021 N 11/0127-ГС)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54.10) осуществляет выявление объектов накопленного вреда окружающей среде и организу</w:t>
      </w:r>
      <w:r>
        <w:t>ет ликвидацию такого вреда применительно к территориям, расположенным в границах земельных участков, находящихся в собственности города Орла.</w:t>
      </w:r>
    </w:p>
    <w:p w:rsidR="00977BED" w:rsidRDefault="000D5AB3">
      <w:pPr>
        <w:pStyle w:val="ConsPlusNormal0"/>
        <w:jc w:val="both"/>
      </w:pPr>
      <w:r>
        <w:t xml:space="preserve">(п. 54.10 </w:t>
      </w:r>
      <w:proofErr w:type="gramStart"/>
      <w:r>
        <w:t>введен</w:t>
      </w:r>
      <w:proofErr w:type="gramEnd"/>
      <w:r>
        <w:t xml:space="preserve"> </w:t>
      </w:r>
      <w:hyperlink r:id="rId339" w:tooltip="Решение Орловского городского Совета народных депутатов от 22.12.2023 N 47/0716-ГС &quot;О внесении изменений и дополнений в Устав города Орла&quot; (Зарегистрировано в Управлении Минюста России по Орловской области 16.01.2024 N RU573010002024001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22.12.2023 N 47/0716-ГС)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54.11) осуществляет международные и внешнеэкономические связи в соответствии с Федеральным </w:t>
      </w:r>
      <w:hyperlink r:id="rId340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</w:t>
      </w:r>
      <w:r>
        <w:t>;</w:t>
      </w:r>
    </w:p>
    <w:p w:rsidR="00977BED" w:rsidRDefault="000D5AB3">
      <w:pPr>
        <w:pStyle w:val="ConsPlusNormal0"/>
        <w:jc w:val="both"/>
      </w:pPr>
      <w:r>
        <w:t xml:space="preserve">(п. 54.11 </w:t>
      </w:r>
      <w:proofErr w:type="gramStart"/>
      <w:r>
        <w:t>введен</w:t>
      </w:r>
      <w:proofErr w:type="gramEnd"/>
      <w:r>
        <w:t xml:space="preserve"> </w:t>
      </w:r>
      <w:hyperlink r:id="rId341" w:tooltip="Решение Орловского городского Совета народных депутатов от 23.04.2024 N 51/0779-ГС &quot;О внесении изменений и дополнений в Устав города Орла&quot; (Зарегистрировано в Управлении Минюста России по Орловской области 16.05.2024 N RU573010002024002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23.04.2024 N 51/0779-ГС)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55) осуществляет иные полномочия, возложенные законо</w:t>
      </w:r>
      <w:r>
        <w:t>дательством Российской Федерации, Орловской области, правовыми актами Орловского городского Совета народных депутатов.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jc w:val="center"/>
        <w:outlineLvl w:val="0"/>
      </w:pPr>
      <w:r>
        <w:t>Глава 6. КОНТРОЛЬНО-СЧЕТНАЯ ПАЛАТА 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25. Контрольно-счетная палата города Орла</w:t>
      </w:r>
    </w:p>
    <w:p w:rsidR="00977BED" w:rsidRDefault="000D5AB3">
      <w:pPr>
        <w:pStyle w:val="ConsPlusNormal0"/>
        <w:ind w:firstLine="540"/>
        <w:jc w:val="both"/>
      </w:pPr>
      <w:r>
        <w:t xml:space="preserve">(в ред. </w:t>
      </w:r>
      <w:hyperlink r:id="rId342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Контрольно-счетный орган муниципального образования - Контрольно-</w:t>
      </w:r>
      <w:r>
        <w:t>счетная палата города Орла (далее по тексту - Контрольно-счетная палата) является постоянно действующим органом внешнего муниципального финансового контроля.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Контрольно-счетная палата образуется Орловским городским Советом народных депутатов, подотчетна ем</w:t>
      </w:r>
      <w:r>
        <w:t>у.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2. Контрольно-счетная палата обладает правами юридического лица, организационной и функциональной независимостью и осуществляет свою деятельность самостоятельно. Деятельность Контрольно-счетной палаты не может быть приостановлена, в том числе в связи с </w:t>
      </w:r>
      <w:r>
        <w:t>досрочным прекращением полномочий Орловского городского Совета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 xml:space="preserve">Правовое регулирование организации и деятельности Контрольно-счетной палаты основывается на </w:t>
      </w:r>
      <w:hyperlink r:id="rId34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Федеральным </w:t>
      </w:r>
      <w:hyperlink r:id="rId344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общих принципа</w:t>
      </w:r>
      <w:r>
        <w:t xml:space="preserve">х организации местного самоуправления в Российской Федерации", Бюджетным </w:t>
      </w:r>
      <w:hyperlink r:id="rId345" w:tooltip="&quot;Бюджетный кодекс Российской Федерации&quot; от 31.07.1998 N 145-ФЗ (ред. от 26.02.2024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46" w:tooltip="Федеральный закон от 07.02.2011 N 6-ФЗ (ред. от 31.07.2023) &quot;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&quot; {КонсультантПлюс}">
        <w:r>
          <w:rPr>
            <w:color w:val="0000FF"/>
          </w:rPr>
          <w:t>законом</w:t>
        </w:r>
      </w:hyperlink>
      <w: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 иными нормативным</w:t>
      </w:r>
      <w:r>
        <w:t>и правовыми актами Российской Федерации, законами Орловской области, настоящим Уставом</w:t>
      </w:r>
      <w:proofErr w:type="gramEnd"/>
      <w:r>
        <w:t>, Регламентом Контрольно-счетной палаты, муниципальными нормативными правовыми актами.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4. Контрольно-счетная палата осуществляет следующие полномочия: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1) организация и ос</w:t>
      </w:r>
      <w:r>
        <w:t>уществление контроля за законностью и эффективностью использования средств местного бюджета, а также иных сре</w:t>
      </w:r>
      <w:proofErr w:type="gramStart"/>
      <w:r>
        <w:t>дств в сл</w:t>
      </w:r>
      <w:proofErr w:type="gramEnd"/>
      <w:r>
        <w:t>учаях, предусмотренных законодательством РФ;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lastRenderedPageBreak/>
        <w:t>2) экспертиза проектов местного бюджета, проверка и анализ обоснованности его показателей;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3)</w:t>
      </w:r>
      <w:r>
        <w:t xml:space="preserve"> внешняя проверка годового отчета об исполнении местного бюджета;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347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законом</w:t>
        </w:r>
      </w:hyperlink>
      <w:r>
        <w:t xml:space="preserve"> от 5 апреля 2013 года N 4</w:t>
      </w:r>
      <w:r>
        <w:t>4-ФЗ "О контрактной системе в сфере закупок товаров, работ, услуг для обеспечения государственных и муниципальных нужд";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>
        <w:t>контроль за</w:t>
      </w:r>
      <w:proofErr w:type="gramEnd"/>
      <w:r>
        <w:t xml:space="preserve"> соблюден</w:t>
      </w:r>
      <w:r>
        <w:t>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6) оценка эффективности предоставления налоговых и иных льгот и преимуще</w:t>
      </w:r>
      <w:r>
        <w:t>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</w:t>
      </w:r>
      <w:r>
        <w:t>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977BED" w:rsidRDefault="000D5AB3">
      <w:pPr>
        <w:pStyle w:val="ConsPlusNormal0"/>
        <w:spacing w:before="200"/>
        <w:ind w:firstLine="540"/>
        <w:jc w:val="both"/>
      </w:pPr>
      <w: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</w:t>
      </w:r>
      <w:r>
        <w:t>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8) анализ и мониторинг бюджетного процесса в муниципальном образовании, в том числе подготовка предложений по устр</w:t>
      </w:r>
      <w:r>
        <w:t>анению выявленных отклонений в бюджетном процессе и совершенствованию бюджетного законодательства;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9) проведение оперативного анализа исполнения и </w:t>
      </w:r>
      <w:proofErr w:type="gramStart"/>
      <w:r>
        <w:t>контроля за</w:t>
      </w:r>
      <w:proofErr w:type="gramEnd"/>
      <w:r>
        <w:t xml:space="preserve"> организацией исполнения местного бюджета в текущем финансовом году, ежеквартальное представление </w:t>
      </w:r>
      <w:r>
        <w:t>информации о ходе исполнения местного бюджета, о результатах проведенных контрольных и экспертно-аналитических мероприятий в Орловский городской Совет народных депутатов и главе муниципального образования;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10) осуществление </w:t>
      </w:r>
      <w:proofErr w:type="gramStart"/>
      <w:r>
        <w:t>контроля за</w:t>
      </w:r>
      <w:proofErr w:type="gramEnd"/>
      <w:r>
        <w:t xml:space="preserve"> состоянием муниципал</w:t>
      </w:r>
      <w:r>
        <w:t>ьного внутреннего и внешнего долга;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</w:t>
      </w:r>
      <w:r>
        <w:t>х компетенции контрольно-счетного органа муниципального образования;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12) участие в пределах полномочий в мероприятиях, направленных на противодействие коррупции;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13) иные полномочия в сфере внешнего муниципального финансового контроля, установленные федера</w:t>
      </w:r>
      <w:r>
        <w:t>льными законами, законами Орловской области, Уставом города Орла и нормативными правовыми актами городского Совета.</w:t>
      </w:r>
    </w:p>
    <w:p w:rsidR="00977BED" w:rsidRDefault="000D5AB3">
      <w:pPr>
        <w:pStyle w:val="ConsPlusNormal0"/>
        <w:jc w:val="both"/>
      </w:pPr>
      <w:r>
        <w:t xml:space="preserve">(часть 4 в ред. </w:t>
      </w:r>
      <w:hyperlink r:id="rId348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<w:r>
          <w:rPr>
            <w:color w:val="0000FF"/>
          </w:rPr>
          <w:t>Решения</w:t>
        </w:r>
      </w:hyperlink>
      <w:r>
        <w:t xml:space="preserve"> Орловского город</w:t>
      </w:r>
      <w:r>
        <w:t>ского Совета народных депутатов от 26.11.2021 N 16/0233-ГС)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5. Внешний муниципальный финансовый контроль осуществляется Контрольно-счетной палатой: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1) в отношении органов местного самоуправления и муниципальных органов, муниципальных учреждений и унитарных</w:t>
      </w:r>
      <w:r>
        <w:t xml:space="preserve"> предприятий, а также иных организаций, если они используют имущество, находящееся в муниципальной собственности;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2) в отношении иных лиц в случаях, предусмотренных Бюджетным </w:t>
      </w:r>
      <w:hyperlink r:id="rId349" w:tooltip="&quot;Бюджетный кодекс Российской Федерации&quot; от 31.07.1998 N 145-ФЗ (ред. от 26.02.2024) {КонсультантПлюс}">
        <w:r>
          <w:rPr>
            <w:color w:val="0000FF"/>
          </w:rPr>
          <w:t>кодексом</w:t>
        </w:r>
      </w:hyperlink>
      <w:r>
        <w:t xml:space="preserve"> РФ и другими федеральными законами.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350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26.11.2021 N 16/0233-ГС)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26. Формирование Контрольно-счетной палаты города Орла и полномочи</w:t>
      </w:r>
      <w:r>
        <w:t xml:space="preserve">я </w:t>
      </w:r>
      <w:r>
        <w:lastRenderedPageBreak/>
        <w:t>председателя Контрольно-счетной палаты города Орла</w:t>
      </w:r>
    </w:p>
    <w:p w:rsidR="00977BED" w:rsidRDefault="000D5AB3">
      <w:pPr>
        <w:pStyle w:val="ConsPlusNormal0"/>
        <w:ind w:firstLine="540"/>
        <w:jc w:val="both"/>
      </w:pPr>
      <w:r>
        <w:t xml:space="preserve">(в ред. </w:t>
      </w:r>
      <w:hyperlink r:id="rId351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Ко</w:t>
      </w:r>
      <w:r>
        <w:t>нтрольно-счетная палата образуется в составе председателя, заместителя председателя, аудиторов и аппарата Контрольно-счетной палаты.</w:t>
      </w:r>
    </w:p>
    <w:p w:rsidR="00977BED" w:rsidRDefault="000D5AB3">
      <w:pPr>
        <w:pStyle w:val="ConsPlusNormal0"/>
        <w:jc w:val="both"/>
      </w:pPr>
      <w:r>
        <w:t xml:space="preserve">(в ред. </w:t>
      </w:r>
      <w:hyperlink r:id="rId352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<w:r>
          <w:rPr>
            <w:color w:val="0000FF"/>
          </w:rPr>
          <w:t>Решения</w:t>
        </w:r>
      </w:hyperlink>
      <w:r>
        <w:t xml:space="preserve"> Орловск</w:t>
      </w:r>
      <w:r>
        <w:t>ого городского Совета народных депутатов от 26.11.2021 N 16/0233-ГС)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2. Председатель и заместитель председателя, аудиторы Контрольно-счетной палаты назначаются на должность Орловским городским Советом народных депутатов. Решение о назначении председателя, </w:t>
      </w:r>
      <w:r>
        <w:t>заместителя председателя, аудиторов Контрольно-счетной палаты считается принятым, если за него проголосовало более половины от установленного числа депутатов Орловского городского Совета народных депутатов.</w:t>
      </w:r>
    </w:p>
    <w:p w:rsidR="00977BED" w:rsidRDefault="000D5AB3">
      <w:pPr>
        <w:pStyle w:val="ConsPlusNormal0"/>
        <w:jc w:val="both"/>
      </w:pPr>
      <w:r>
        <w:t xml:space="preserve">(в ред. </w:t>
      </w:r>
      <w:hyperlink r:id="rId353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26.11.2021 N 16/0233-ГС)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Предложения о кандидатурах на должность председателя Контрольно-счетной палаты вносятся в Орловский городской Совет народных депутатов: председателем Орловского городского Совета народных депутатов, мэром города Орла, а также не менее 1/3 от установленн</w:t>
      </w:r>
      <w:r>
        <w:t>ого числа депутатов Орловского городского Совета народных депутатов.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4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26.11.2021 N 16/0233</w:t>
      </w:r>
      <w:r>
        <w:t>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4. Предложения о кандидатурах на должность заместителя председателя, аудиторов Контрольно-счетной палаты вносятся в Орловский городской Совет народных депутатов: председателем Контрольно-счетной палаты.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5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26.11.2021 N 16/0233-ГС)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5. Председатель и заместитель председателя, аудиторы Контрольно-счетной палаты города Орла замещают муниципальны</w:t>
      </w:r>
      <w:r>
        <w:t>е должности.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Орловского городского Совета народных депутатов от 28.03.2013 </w:t>
      </w:r>
      <w:hyperlink r:id="rId356" w:tooltip="Решение Орловского городского Совета народных депутатов от 28.03.2013 N 31/0570-ГС &quot;О внесении изменений в Устав города Орла&quot; (Зарегистрировано в Управлении Минюста России по Орловской области 07.05.2013 N RU573010002013001) {КонсультантПлюс}">
        <w:r>
          <w:rPr>
            <w:color w:val="0000FF"/>
          </w:rPr>
          <w:t>N 31/0570-ГС</w:t>
        </w:r>
      </w:hyperlink>
      <w:r>
        <w:t xml:space="preserve">, от 26.11.2021 </w:t>
      </w:r>
      <w:hyperlink r:id="rId357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<w:r>
          <w:rPr>
            <w:color w:val="0000FF"/>
          </w:rPr>
          <w:t>N 16/0233-ГС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Председатель и заместитель председателя, аудиторы Контрольно-счетной палаты могут быть досрочно освобождены от должности на основании решения Орловского городского Совета народных депутатов в </w:t>
      </w:r>
      <w:r>
        <w:t>случаях, установленных действующим законодательством. Решение считается принятым, если за него проголосовало не менее 2/3 от установленного числа депутатов Орловского городского Совета народных депутатов.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8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26.11.2021 N 16/0233-ГС)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6. Председатель Контрольно-счетной палаты: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1) осуществляет общее руководство деятельностью Контрольно-счетной палат</w:t>
      </w:r>
      <w:r>
        <w:t>ы;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2) без доверенности действует от имени Контрольно-счетной палаты, в том числе представляет Контрольно-счетную палату в отношениях с органами государственной власти и органами местного самоуправления, с судебными, контрольными и правоохранительными орган</w:t>
      </w:r>
      <w:r>
        <w:t>ами, с организациями и гражданами;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3) представляет на рассмотрение в Орловский городской Совет народных депутатов ежегодный отчет о деятельности Контрольно-счетной палаты;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4) разрабатывает и представляет на утверждение Орловскому городскому Совету народных</w:t>
      </w:r>
      <w:r>
        <w:t xml:space="preserve"> депутатов штатную численность Контрольно-счетной палаты;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5) подписывает представления, предписания, договоры, соглашения, банковские и другие документы Контрольно-счетной палаты, издает распоряжения и приказы;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6) утверждает штатное расписание Контрольно-с</w:t>
      </w:r>
      <w:r>
        <w:t>четной палаты;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 xml:space="preserve">7) осуществляет полномочия представителя нанимателя в соответствии с законодательством о </w:t>
      </w:r>
      <w:r>
        <w:lastRenderedPageBreak/>
        <w:t>муниципальной службе, полномочия по найму и увольнению работников, не являющихся муниципальными служащими, а также осуществляет организацию профессионал</w:t>
      </w:r>
      <w:r>
        <w:t>ьного образования и дополнительного профессионального образования муниципальных служащих Контрольно-счетной палаты, осуществляет организацию подготовки кадров для муниципальной службы в порядке, предусмотренном законодательством Российской Федерации об обр</w:t>
      </w:r>
      <w:r>
        <w:t>азовании и законодательством Российской Федерации о муниципальной службе;</w:t>
      </w:r>
      <w:proofErr w:type="gramEnd"/>
    </w:p>
    <w:p w:rsidR="00977BED" w:rsidRDefault="000D5AB3">
      <w:pPr>
        <w:pStyle w:val="ConsPlusNormal0"/>
        <w:jc w:val="both"/>
      </w:pPr>
      <w:r>
        <w:t xml:space="preserve">(в ред. Решений Орловского городского Совета народных депутатов от 23.12.2014 </w:t>
      </w:r>
      <w:hyperlink r:id="rId359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N 59/1062-ГС</w:t>
        </w:r>
      </w:hyperlink>
      <w:r>
        <w:t xml:space="preserve">, от 24.06.2015 </w:t>
      </w:r>
      <w:hyperlink r:id="rId360" w:tooltip="Решение Орловского городского Совета народных депутатов от 24.06.2015 N 66/1181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15.07.2015 N ">
        <w:r>
          <w:rPr>
            <w:color w:val="0000FF"/>
          </w:rPr>
          <w:t>N 66/1181-ГС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8) осу</w:t>
      </w:r>
      <w:r>
        <w:t>ществляет иные полномочия, предусмотренные действующими нормативными правовыми актами.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7. В период временного отсутствия председателя Контрольно-счетной палаты (отпуск, болезнь, командировка) его обязанности исполняет заместитель председателя.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Заместитель </w:t>
      </w:r>
      <w:r>
        <w:t>председателя Контрольно-счетной палаты осуществляет полномочия в соответствии с Регламентом Контрольно-счетной палаты.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8. Штатная численность Контрольно-счетной палаты определяется нормативным правовым актом Орловского городского Совета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9. Структура Контрольно-счетной палаты утверждается в порядке, установленном нормативным правовым актом Орловского городского Совета народных депутатов.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jc w:val="center"/>
        <w:outlineLvl w:val="0"/>
      </w:pPr>
      <w:r>
        <w:t>Глава 7. МУНИЦИПАЛЬНАЯ ИЗБИРАТЕЛЬНАЯ КОМИССИЯ 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 xml:space="preserve">Исключена. - </w:t>
      </w:r>
      <w:hyperlink r:id="rId361" w:tooltip="Решение Орловского городского Совета народных депутатов от 28.10.2022 N 32/0454-ГС &quot;О внесении изменений и дополнений в Устав города Орла&quot; (Зарегистрировано в Управлении Минюста России по Орловской области 21.11.2022 N RU573010002022001) {КонсультантПлюс}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28.10.2022 N 32/0454-ГС.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jc w:val="center"/>
        <w:outlineLvl w:val="0"/>
      </w:pPr>
      <w:r>
        <w:t>Глава 8. ПРАВОВЫЕ АКТЫ 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30. Система муниципальных правовых актов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В систему му</w:t>
      </w:r>
      <w:r>
        <w:t>ниципальных правовых актов входят: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1) Устав города Орла;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2) правовые акты, принятые на местном референдуме;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3) решения Орловского городского Совета народных депутатов, устанавливающие правила, обязательные для исполнения на территории города Орла, об удалении Мэра города Орла в отставку, а также решения по вопросам организации деятельности Орловского городского </w:t>
      </w:r>
      <w:r>
        <w:t>Совета народных депутатов и по иным вопросам, отнесенным к его компетенции федеральными законами, законами Орловской области, настоящим Уставом;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3.1) постановления и распоряжения председателя Орловского городского Совета народных по вопросам организации де</w:t>
      </w:r>
      <w:r>
        <w:t>ятельности Орловского городского Совета народных депутатов;</w:t>
      </w:r>
    </w:p>
    <w:p w:rsidR="00977BED" w:rsidRDefault="000D5AB3">
      <w:pPr>
        <w:pStyle w:val="ConsPlusNormal0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362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27.08.2020 N 70/1144-</w:t>
      </w:r>
      <w:r>
        <w:t>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4) постановления администрации города Орла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Орловской области, а также</w:t>
      </w:r>
      <w:r>
        <w:t xml:space="preserve"> распоряжения администрации города Орла по вопросам </w:t>
      </w:r>
      <w:proofErr w:type="gramStart"/>
      <w:r>
        <w:t>организации работы администрации города Орла</w:t>
      </w:r>
      <w:proofErr w:type="gramEnd"/>
      <w:r>
        <w:t>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5) постановления и распоряжения Мэра города Орла по вопросам </w:t>
      </w:r>
      <w:proofErr w:type="gramStart"/>
      <w:r>
        <w:t>организации деятельности Администрации города Орла</w:t>
      </w:r>
      <w:proofErr w:type="gramEnd"/>
      <w:r>
        <w:t xml:space="preserve"> и по иным вопросам, отнесенным к его компетенц</w:t>
      </w:r>
      <w:r>
        <w:t>ии действующим законодательством;</w:t>
      </w:r>
    </w:p>
    <w:p w:rsidR="00977BED" w:rsidRDefault="000D5AB3">
      <w:pPr>
        <w:pStyle w:val="ConsPlusNormal0"/>
        <w:jc w:val="both"/>
      </w:pPr>
      <w:r>
        <w:t xml:space="preserve">(в ред. Решений Орловского городского Совета народных депутатов от 30.08.2012 </w:t>
      </w:r>
      <w:hyperlink r:id="rId363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N 22/0404-ГС</w:t>
        </w:r>
      </w:hyperlink>
      <w:r>
        <w:t xml:space="preserve">, от </w:t>
      </w:r>
      <w:r>
        <w:lastRenderedPageBreak/>
        <w:t xml:space="preserve">27.08.2020 </w:t>
      </w:r>
      <w:hyperlink r:id="rId364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N 70/1144-ГС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6) распоряжения и приказы председателя Контрольно-счетной палаты города Орла, руководителей структурных подразделений администрации города Орла, обладающих правами юридического лица, по вопросам, отнесенным к их полномочиям муниципальными правовыми актами.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Муниципальные правовые акты, принятые органами местного самоуправления города, подлежат обязательному исполнению на всей территории муниципального образования.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За неисполнение муниципальных правовых актов граждане, руководители организаций, должностные</w:t>
      </w:r>
      <w:r>
        <w:t xml:space="preserve">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31. Подготовка и вступление в силу муниципальных правовых актов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П</w:t>
      </w:r>
      <w:r>
        <w:t>роекты муниципальных правовых актов могут вноситься: структурными подразделениями Орловского городского Совета народных депутатов, фракциями, депутатами Орловского городского Совета народных депутатов, Мэром города Орла, органами территориального обществен</w:t>
      </w:r>
      <w:r>
        <w:t>ного самоуправления, инициативными группами граждан, а также по вопросам ведения - прокурором Советского района города Орла.</w:t>
      </w:r>
    </w:p>
    <w:p w:rsidR="00977BED" w:rsidRDefault="000D5AB3">
      <w:pPr>
        <w:pStyle w:val="ConsPlusNormal0"/>
        <w:jc w:val="both"/>
      </w:pPr>
      <w:r>
        <w:t xml:space="preserve">(в ред. </w:t>
      </w:r>
      <w:hyperlink r:id="rId365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Решения</w:t>
        </w:r>
      </w:hyperlink>
      <w:r>
        <w:t xml:space="preserve"> Орловского горо</w:t>
      </w:r>
      <w:r>
        <w:t>дского Совета народных депутатов от 27.08.2020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самоуправления, на рассмотрение</w:t>
      </w:r>
      <w:r>
        <w:t xml:space="preserve"> которого вносятся указанные проекты.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2.1. </w:t>
      </w:r>
      <w:proofErr w:type="gramStart"/>
      <w: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</w:t>
      </w:r>
      <w:r>
        <w:t xml:space="preserve">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</w:t>
      </w:r>
      <w:r>
        <w:t>твии с законом субъекта Российской Федерации, за исключением:</w:t>
      </w:r>
      <w:proofErr w:type="gramEnd"/>
    </w:p>
    <w:p w:rsidR="00977BED" w:rsidRDefault="000D5AB3">
      <w:pPr>
        <w:pStyle w:val="ConsPlusNormal0"/>
        <w:jc w:val="both"/>
      </w:pPr>
      <w:r>
        <w:t xml:space="preserve">(в ред. Решений Орловского городского Совета народных депутатов от 28.04.2016 </w:t>
      </w:r>
      <w:hyperlink r:id="rId366" w:tooltip="Решение Орловского городского Совета народных депутатов от 28.04.2016 N 9/0149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05.2016 N R">
        <w:r>
          <w:rPr>
            <w:color w:val="0000FF"/>
          </w:rPr>
          <w:t>N 9/0149-ГС</w:t>
        </w:r>
      </w:hyperlink>
      <w:r>
        <w:t xml:space="preserve">, от 26.11.2021 </w:t>
      </w:r>
      <w:hyperlink r:id="rId367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<w:r>
          <w:rPr>
            <w:color w:val="0000FF"/>
          </w:rPr>
          <w:t>N 16/0233-ГС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1) проектов решений Орловского городского Совета народных депутатов, устанавливающих, изменяющих, приостанавливающих, отменяющ</w:t>
      </w:r>
      <w:r>
        <w:t>их местные налоги и сборы;</w:t>
      </w:r>
    </w:p>
    <w:p w:rsidR="00977BED" w:rsidRDefault="000D5AB3">
      <w:pPr>
        <w:pStyle w:val="ConsPlusNormal0"/>
        <w:jc w:val="both"/>
      </w:pPr>
      <w:r>
        <w:t xml:space="preserve">(в ред. </w:t>
      </w:r>
      <w:hyperlink r:id="rId368" w:tooltip="Решение Орловского городского Совета народных депутатов от 28.04.2016 N 9/0149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05.2016 N R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28.04.2016 N 9/0149-ГС)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2) проектов решений Орловского го</w:t>
      </w:r>
      <w:r>
        <w:t>родского Совета народных депутатов, регулирующих бюджетные правоотношения;</w:t>
      </w:r>
    </w:p>
    <w:p w:rsidR="00977BED" w:rsidRDefault="000D5AB3">
      <w:pPr>
        <w:pStyle w:val="ConsPlusNormal0"/>
        <w:jc w:val="both"/>
      </w:pPr>
      <w:r>
        <w:t xml:space="preserve">(в ред. </w:t>
      </w:r>
      <w:hyperlink r:id="rId369" w:tooltip="Решение Орловского городского Совета народных депутатов от 28.04.2016 N 9/0149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05.2016 N R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28.04.201</w:t>
      </w:r>
      <w:r>
        <w:t>6 N 9/0149-ГС)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77BED" w:rsidRDefault="000D5AB3">
      <w:pPr>
        <w:pStyle w:val="ConsPlusNormal0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370" w:tooltip="Решение Орловского городского Совета народных депутатов от 27.05.2021 N 11/0127-ГС &quot;О внесении изменений и дополнений в Устав города Орла&quot; (Зарегистрировано в Управлении Минюста России по Орловской области 03.06.2021 N RU573010002021002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27.05.2021 N 11/0127-ГС)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Оценка регулирующего воздействия проектов муниципальных нормативных правовых актов проводится в целях выявления положе</w:t>
      </w:r>
      <w:r>
        <w:t>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</w:t>
      </w:r>
      <w:r>
        <w:t>ьской и иной экономической деятельности и местных бюджетов.</w:t>
      </w:r>
    </w:p>
    <w:p w:rsidR="00977BED" w:rsidRDefault="000D5AB3">
      <w:pPr>
        <w:pStyle w:val="ConsPlusNormal0"/>
        <w:jc w:val="both"/>
      </w:pPr>
      <w:r>
        <w:t xml:space="preserve">(в ред. </w:t>
      </w:r>
      <w:hyperlink r:id="rId371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26.11.2021 N 16/0233-ГС)</w:t>
      </w:r>
    </w:p>
    <w:p w:rsidR="00977BED" w:rsidRDefault="000D5AB3">
      <w:pPr>
        <w:pStyle w:val="ConsPlusNormal0"/>
        <w:jc w:val="both"/>
      </w:pPr>
      <w:r>
        <w:t xml:space="preserve">(часть 2.1 введена </w:t>
      </w:r>
      <w:hyperlink r:id="rId372" w:tooltip="Решение Орловского городского Совета народных депутатов от 24.06.2015 N 66/1181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15.07.2015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24.06.2015 N 66/1181-ГС)</w:t>
      </w:r>
    </w:p>
    <w:p w:rsidR="00977BED" w:rsidRDefault="000D5AB3">
      <w:pPr>
        <w:pStyle w:val="ConsPlusNormal0"/>
        <w:spacing w:before="200"/>
        <w:ind w:firstLine="540"/>
        <w:jc w:val="both"/>
      </w:pPr>
      <w:bookmarkStart w:id="15" w:name="P933"/>
      <w:bookmarkEnd w:id="15"/>
      <w:r>
        <w:t>3. Устав города, решение Орловского городского Совета народных депутатов о внесении изменений и дополнений в Устав города</w:t>
      </w:r>
      <w:r>
        <w:t xml:space="preserve"> вступают в силу в соответствии со </w:t>
      </w:r>
      <w:hyperlink w:anchor="P1260" w:tooltip="Статья 71. Порядок принятия и внесения изменений (дополнений) в Устав города Орла">
        <w:r>
          <w:rPr>
            <w:color w:val="0000FF"/>
          </w:rPr>
          <w:t>статьей 71</w:t>
        </w:r>
      </w:hyperlink>
      <w:r>
        <w:t xml:space="preserve"> настоящего Устава.</w:t>
      </w:r>
    </w:p>
    <w:p w:rsidR="00977BED" w:rsidRDefault="000D5AB3">
      <w:pPr>
        <w:pStyle w:val="ConsPlusNormal0"/>
        <w:jc w:val="both"/>
      </w:pPr>
      <w:r>
        <w:lastRenderedPageBreak/>
        <w:t xml:space="preserve">(в ред. </w:t>
      </w:r>
      <w:hyperlink r:id="rId373" w:tooltip="Решение Орловского городского Совета народных депутатов от 24.06.2015 N 66/1181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15.07.2015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24.06.2015 N 66/1181-ГС)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Нормативные правовые акты Орловского городского Совета народных депутатов о налогах и сборах вступают в силу в соответствии с Налоговым</w:t>
      </w:r>
      <w:r>
        <w:t xml:space="preserve"> </w:t>
      </w:r>
      <w:hyperlink r:id="rId374" w:tooltip="&quot;Налоговый кодекс Российской Федерации (часть первая)&quot; от 31.07.1998 N 146-ФЗ (ред. от 23.03.2024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77BED" w:rsidRDefault="000D5AB3">
      <w:pPr>
        <w:pStyle w:val="ConsPlusNormal0"/>
        <w:spacing w:before="200"/>
        <w:ind w:firstLine="540"/>
        <w:jc w:val="both"/>
      </w:pPr>
      <w:bookmarkStart w:id="16" w:name="P936"/>
      <w:bookmarkEnd w:id="16"/>
      <w:r>
        <w:t>Муниципальные нормати</w:t>
      </w:r>
      <w:r>
        <w:t>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</w:t>
      </w:r>
      <w:r>
        <w:t>емые между органами местного самоуправления, вступают в силу после их официального обнародования.</w:t>
      </w:r>
    </w:p>
    <w:p w:rsidR="00977BED" w:rsidRDefault="000D5AB3">
      <w:pPr>
        <w:pStyle w:val="ConsPlusNormal0"/>
        <w:jc w:val="both"/>
      </w:pPr>
      <w:r>
        <w:t xml:space="preserve">(в ред. </w:t>
      </w:r>
      <w:hyperlink r:id="rId375" w:tooltip="Решение Орловского городского Совета народных депутатов от 23.04.2024 N 51/0779-ГС &quot;О внесении изменений и дополнений в Устав города Орла&quot; (Зарегистрировано в Управлении Минюста России по Орловской области 16.05.2024 N RU573010002024002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</w:t>
      </w:r>
      <w:r>
        <w:t>татов от 23.04.2024 N 51/0779-ГС)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Муниципальные правовые акты города, не указанные в </w:t>
      </w:r>
      <w:hyperlink w:anchor="P933" w:tooltip="3. Устав города, решение Орловского городского Совета народных депутатов о внесении изменений и дополнений в Устав города вступают в силу в соответствии со статьей 71 настоящего Устава.">
        <w:r>
          <w:rPr>
            <w:color w:val="0000FF"/>
          </w:rPr>
          <w:t>абзацах 1</w:t>
        </w:r>
      </w:hyperlink>
      <w:r>
        <w:t xml:space="preserve"> - </w:t>
      </w:r>
      <w:hyperlink w:anchor="P936" w:tooltip="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">
        <w:r>
          <w:rPr>
            <w:color w:val="0000FF"/>
          </w:rPr>
          <w:t>3</w:t>
        </w:r>
      </w:hyperlink>
      <w:r>
        <w:t xml:space="preserve"> настоящей части, вступают в силу с момента их подписания, если иное не установлено в муниципальном правовом акте.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Итоги голосования и принятое на местном референдуме решение подлежат официальному опубликованию (обнародованию).</w:t>
      </w:r>
    </w:p>
    <w:p w:rsidR="00977BED" w:rsidRDefault="000D5AB3">
      <w:pPr>
        <w:pStyle w:val="ConsPlusNormal0"/>
        <w:jc w:val="both"/>
      </w:pPr>
      <w:r>
        <w:t xml:space="preserve">(абзац введен </w:t>
      </w:r>
      <w:hyperlink r:id="rId376" w:tooltip="Решение Орловского городского Совета народных депутатов от 26.10.2017 N 31/0573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24.11.2017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26.10.2017 N 31/0573-ГС)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Официальное обнародование муниципального правового акта, в том числе с</w:t>
      </w:r>
      <w:r>
        <w:t>оглашения, заключенного между органами местного самоуправления, осуществляется путем его официального опубликования.</w:t>
      </w:r>
    </w:p>
    <w:p w:rsidR="00977BED" w:rsidRDefault="000D5AB3">
      <w:pPr>
        <w:pStyle w:val="ConsPlusNormal0"/>
        <w:jc w:val="both"/>
      </w:pPr>
      <w:r>
        <w:t xml:space="preserve">(абзац введен </w:t>
      </w:r>
      <w:hyperlink r:id="rId377" w:tooltip="Решение Орловского городского Совета народных депутатов от 23.04.2024 N 51/0779-ГС &quot;О внесении изменений и дополнений в Устав города Орла&quot; (Зарегистрировано в Управлении Минюста России по Орловской области 16.05.2024 N RU573010002024002) {КонсультантПлюс}">
        <w:r>
          <w:rPr>
            <w:color w:val="0000FF"/>
          </w:rPr>
          <w:t>Решением</w:t>
        </w:r>
      </w:hyperlink>
      <w:r>
        <w:t xml:space="preserve"> Орловского город</w:t>
      </w:r>
      <w:r>
        <w:t>ского Совета народных депутатов от 23.04.2024 N 51/0779-ГС)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4. Действие муниципального правового акта может быть распространено на отношения, возникающие до его введения в действие, если об этом указано в самом акте (обратная сила). Придание нормативному п</w:t>
      </w:r>
      <w:r>
        <w:t>равовому акту обратной силы не допускается, если его нормы ухудшают положение физических и (или) юридических лиц.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5. Муниципальные нормативные правовые акты, затрагивающие права, свободы и обязанности человека и гражданина, муниципальные нормативные правов</w:t>
      </w:r>
      <w:r>
        <w:t>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подлежат официальному опубликованию в газете "Орловская городская газета"</w:t>
      </w:r>
      <w:r>
        <w:t>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378" w:tooltip="Решение Орловского городского Совета народных депутатов от 23.04.2024 N 51/0779-ГС &quot;О внесении изменений и дополнений в Устав города Орла&quot; (Зарегистрировано в Управлении Минюста России по Орловской области 16.05.2024 N RU573010002024002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23.04.2024 N 51/0779-ГС)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6. Нормативные правовые акты, принятые Орловским город</w:t>
      </w:r>
      <w:r>
        <w:t>ским Советом народных депутатов, направляются Мэру города Орла для подписания и опубликования в течение 10 дней.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Мэр города Орла имеет право отклонить нормативный правовой акт, принятый Орловским городским Советом народных депутатов. В этом случае указанны</w:t>
      </w:r>
      <w:r>
        <w:t>й нормативный правовой акт в течение 10 дней возвращается в Орловский городской Совет народных депутатов с мотивированным обоснованием его отклонения либо с предложениями о внесении в него изменений и дополнений. Возвращенный нормативный правовой акт вновь</w:t>
      </w:r>
      <w:r>
        <w:t xml:space="preserve"> рассматривается Орловским городским Советом народных депутатов.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Орловского </w:t>
      </w:r>
      <w:r>
        <w:t>городского Совета народных депутатов, он подлежит подписанию Мэром города Орла в течение семи дней и обнародованию.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Нормативные правовые акты администрации города Орла подлежат официальному опубликованию Мэром города Орла в течение 15 дней после даты их пр</w:t>
      </w:r>
      <w:r>
        <w:t>инятия.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 в ред. </w:t>
      </w:r>
      <w:hyperlink r:id="rId379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27.08.2020 N 70/1144-ГС)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7. Правовые акты органов местного самоуправления индивидуально-правового характера, как правило, не публикуются. Они могут быть опубликованы для всеобщего сведения, если представляют общественный интерес.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8. Не подлежат опубликованию (обнародованию) муници</w:t>
      </w:r>
      <w:r>
        <w:t>пальные правовые акты или их отдельные положения, содержащие сведения, распространение которых ограничено федеральным законом.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lastRenderedPageBreak/>
        <w:t>9. Тексты нормативных правовых актов органов местного самоуправления города Орла, включенные в интегрированный полнотекстовый бан</w:t>
      </w:r>
      <w:r>
        <w:t>к правовой информации (эталонный банк данных правовой информации), являются официальными.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9 введена </w:t>
      </w:r>
      <w:hyperlink r:id="rId380" w:tooltip="Решение Орловского городского Совета народных депутатов от 24.11.2016 N 16/0370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20.12.2016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</w:t>
      </w:r>
      <w:r>
        <w:t>ых депутатов от 24.11.2016 N 16/0370-ГС)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32. Отмена муниципальных правовых актов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 xml:space="preserve">1. </w:t>
      </w:r>
      <w:proofErr w:type="gramStart"/>
      <w: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</w:t>
      </w:r>
      <w:r>
        <w:t>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</w:t>
      </w:r>
      <w:r>
        <w:t>жностными лицами местного самоуправления, к полномочиям которых на момент отмены или приостановления действия</w:t>
      </w:r>
      <w:proofErr w:type="gramEnd"/>
      <w:r>
        <w:t xml:space="preserve"> муниципального правового акта отнесено принятие (издание) соответствующего муниципального правового акта, а также судом, а в части, регулирующей о</w:t>
      </w:r>
      <w:r>
        <w:t>существление органами местного самоуправления города отдельных государственных полномочий, переданных им федеральными законами и законами Орловской области, - уполномоченным органом государственной власти Российской Федерации.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Глава администрации города Ор</w:t>
      </w:r>
      <w:r>
        <w:t>ла вправе отменить или приостановить распоряжения районных администраций города, приказы, распоряжения функциональных (отраслевых) управлений (отделов).</w:t>
      </w:r>
    </w:p>
    <w:p w:rsidR="00977BED" w:rsidRDefault="000D5AB3">
      <w:pPr>
        <w:pStyle w:val="ConsPlusNormal0"/>
        <w:jc w:val="both"/>
      </w:pPr>
      <w:r>
        <w:t xml:space="preserve">(в ред. </w:t>
      </w:r>
      <w:hyperlink r:id="rId381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</w:t>
      </w:r>
      <w:r>
        <w:t>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</w:t>
      </w:r>
      <w:r>
        <w:t>олномоченных по защите прав предпринимателей.</w:t>
      </w:r>
      <w:proofErr w:type="gramEnd"/>
      <w: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</w:t>
      </w:r>
      <w:r>
        <w:t>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977BED" w:rsidRDefault="000D5AB3">
      <w:pPr>
        <w:pStyle w:val="ConsPlusNormal0"/>
        <w:jc w:val="both"/>
      </w:pPr>
      <w:r>
        <w:t xml:space="preserve">(абзац введен </w:t>
      </w:r>
      <w:hyperlink r:id="rId382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23.12.2014 N 59/1062-ГС)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Если судебным органом в соответствии с федеральным законом будет признано, что муниципальный правовой акт противоречит закону, соответствующий орга</w:t>
      </w:r>
      <w:r>
        <w:t>н местного самоуправления обязан своевременно отменить данный нормативный правовой акт либо внести в него необходимые изменения. До официальной отмены или внесения изменений, в соответствии с решением суда, нормативный правовой акт или его часть не применя</w:t>
      </w:r>
      <w:r>
        <w:t>ются.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jc w:val="center"/>
        <w:outlineLvl w:val="0"/>
      </w:pPr>
      <w:r>
        <w:t>Глава 9. ФОРМЫ, ПОРЯДОК И ГАРАНТИИ</w:t>
      </w:r>
    </w:p>
    <w:p w:rsidR="00977BED" w:rsidRDefault="000D5AB3">
      <w:pPr>
        <w:pStyle w:val="ConsPlusTitle0"/>
        <w:jc w:val="center"/>
      </w:pPr>
      <w:r>
        <w:t>НЕПОСРЕДСТВЕННОГО УЧАСТИЯ НАСЕЛЕНИЯ В РЕШЕНИИ ВОПРОСОВ</w:t>
      </w:r>
    </w:p>
    <w:p w:rsidR="00977BED" w:rsidRDefault="000D5AB3">
      <w:pPr>
        <w:pStyle w:val="ConsPlusTitle0"/>
        <w:jc w:val="center"/>
      </w:pPr>
      <w:r>
        <w:t>МЕСТНОГО ЗНАЧЕНИЯ 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33. Местный референдум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В целях решения непосредственно населением города Орла вопросов местного значения проводится местный референдум.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Решение о назначении местного референдума принимается Орловским городским Советом народных депутатов: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1) по инициативе, выдвинутой гражда</w:t>
      </w:r>
      <w:r>
        <w:t>нами Российской Федерации, имеющими право на участие в местном референдуме;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</w:t>
      </w:r>
      <w:r>
        <w:t>стрированы в порядке и сроки, установленные федеральным законом;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lastRenderedPageBreak/>
        <w:t>3) по инициативе Орловского городского Совета народных депутатов и Главы администрации города Орла, выдвинутой ими совместно.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Принятое на местном референдуме решение подлежит обязательному</w:t>
      </w:r>
      <w:r>
        <w:t xml:space="preserve"> исполнению на территории города Орла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4. Органы местного самоуправления города Орла обеспечивают исполнение принятого на </w:t>
      </w:r>
      <w:r>
        <w:t>местном референдуме решения в соответствии с разграничением полномочий между ними, определенным Уставом города Орла.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34. Муниципальные выборы</w:t>
      </w:r>
    </w:p>
    <w:p w:rsidR="00977BED" w:rsidRDefault="000D5AB3">
      <w:pPr>
        <w:pStyle w:val="ConsPlusNormal0"/>
        <w:ind w:firstLine="540"/>
        <w:jc w:val="both"/>
      </w:pPr>
      <w:r>
        <w:t xml:space="preserve">(в ред. </w:t>
      </w:r>
      <w:hyperlink r:id="rId383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Муниципальные выборы проводятся в целях избрания депутатов Орловского городского Совета народных депутатов на основе всеобщего равного и прямого избирательного п</w:t>
      </w:r>
      <w:r>
        <w:t>рава при тайном голосовании.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При проведении выборов депутатов Орловского городского Совета народных депутатов используется смешанная избирательная система, при которой в случае, если выборы признаны состоявшимися и действительными: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- 28 депутатов избира</w:t>
      </w:r>
      <w:r>
        <w:t xml:space="preserve">ются по мажоритарной одномандатной избирательной системе относительно большинства голосов избирателей, </w:t>
      </w:r>
      <w:proofErr w:type="gramStart"/>
      <w:r>
        <w:t>при</w:t>
      </w:r>
      <w:proofErr w:type="gramEnd"/>
      <w:r>
        <w:t xml:space="preserve"> которой в одномандатном избирательном округе избранным считается один зарегистрированный кандидат, набравший наибольшее число голосов избирателей по </w:t>
      </w:r>
      <w:r>
        <w:t>отношению к другому кандидату (кандидатам);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- 10 депутатов избираются распределением депутатских мандатов между списками кандидатов, выдвинутыми избирательными объединениями, пропорционально числу голосов избирателей, полученных каждым из списков кандидато</w:t>
      </w:r>
      <w:r>
        <w:t>в.</w:t>
      </w:r>
    </w:p>
    <w:p w:rsidR="00977BED" w:rsidRDefault="000D5AB3">
      <w:pPr>
        <w:pStyle w:val="ConsPlusNormal0"/>
        <w:jc w:val="both"/>
      </w:pPr>
      <w:r>
        <w:t xml:space="preserve">(часть 2 в ред. </w:t>
      </w:r>
      <w:hyperlink r:id="rId384" w:tooltip="Решение Орловского городского Совета народных депутатов от 28.04.2016 N 9/0149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05.2016 N R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28.04.2016 N 9/0149-ГС)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Решение о назначении муниципальных выборов при</w:t>
      </w:r>
      <w:r>
        <w:t>нимается Орловским городским Советом народных депутатов не ранее чем за 90 дней и не позднее, чем за 80 дней до дня голосования.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В случаях, установленных федеральным законом, муниципальные выборы назначаются избирательной комиссией или судом.</w:t>
      </w:r>
    </w:p>
    <w:p w:rsidR="00977BED" w:rsidRDefault="000D5AB3">
      <w:pPr>
        <w:pStyle w:val="ConsPlusNormal0"/>
        <w:jc w:val="both"/>
      </w:pPr>
      <w:r>
        <w:t xml:space="preserve">(в ред. Решений Орловского городского Совета народных депутатов от 25.12.2018 </w:t>
      </w:r>
      <w:hyperlink r:id="rId385" w:tooltip="Решение Орловского городского Совета народных депутатов от 25.12.2018 N 47/0853-ГС &quot;О внесении изменений и дополнений в Устав города Орла&quot; (Зарегистрировано в Управлении Минюста России по Орловской области 17.01.2019 N RU573010002019001) {КонсультантПлюс}">
        <w:r>
          <w:rPr>
            <w:color w:val="0000FF"/>
          </w:rPr>
          <w:t>N 47/0853-ГС</w:t>
        </w:r>
      </w:hyperlink>
      <w:r>
        <w:t xml:space="preserve">, от 28.10.2022 </w:t>
      </w:r>
      <w:hyperlink r:id="rId386" w:tooltip="Решение Орловского городского Совета народных депутатов от 28.10.2022 N 32/0454-ГС &quot;О внесении изменений и дополнений в Устав города Орла&quot; (Зарегистрировано в Управлении Минюста России по Орловской области 21.11.2022 N RU573010002022001) {КонсультантПлюс}">
        <w:r>
          <w:rPr>
            <w:color w:val="0000FF"/>
          </w:rPr>
          <w:t>N 32/0454-ГС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Днем голосова</w:t>
      </w:r>
      <w:r>
        <w:t xml:space="preserve">ния на муниципальных выборах в соответствии с Федеральным </w:t>
      </w:r>
      <w:hyperlink r:id="rId387" w:tooltip="Федеральный закон от 12.06.2002 N 67-ФЗ (ред. от 15.05.2024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основных гарантиях избирательных прав и права на участие в референдуме граждан Российской Федерации" является второе воскресенье сентября года, в котором истекают сроки пол</w:t>
      </w:r>
      <w:r>
        <w:t>номочий депутатов Орловского городского Совета народных депутатов, а если сроки их полномочий истекают в год проведения выборов депутатов Государственной Думы Федерального Собрания Российской Федерации очередного созыва, - день</w:t>
      </w:r>
      <w:proofErr w:type="gramEnd"/>
      <w:r>
        <w:t xml:space="preserve"> голосования на указанных выб</w:t>
      </w:r>
      <w:r>
        <w:t xml:space="preserve">орах, за исключением случаев, предусмотренных </w:t>
      </w:r>
      <w:hyperlink r:id="rId388" w:tooltip="Федеральный закон от 12.06.2002 N 67-ФЗ (ред. от 15.05.2024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пунктами 4</w:t>
        </w:r>
      </w:hyperlink>
      <w:r>
        <w:t xml:space="preserve">, </w:t>
      </w:r>
      <w:hyperlink r:id="rId389" w:tooltip="Федеральный закон от 12.06.2002 N 67-ФЗ (ред. от 15.05.2024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5.1</w:t>
        </w:r>
      </w:hyperlink>
      <w:r>
        <w:t xml:space="preserve">, </w:t>
      </w:r>
      <w:hyperlink r:id="rId390" w:tooltip="Федеральный закон от 12.06.2002 N 67-ФЗ (ред. от 15.05.2024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6 статьи 10</w:t>
        </w:r>
      </w:hyperlink>
      <w:r>
        <w:t xml:space="preserve"> указанного Федерального закона.</w:t>
      </w:r>
    </w:p>
    <w:p w:rsidR="00977BED" w:rsidRDefault="000D5AB3">
      <w:pPr>
        <w:pStyle w:val="ConsPlusNormal0"/>
        <w:jc w:val="both"/>
      </w:pPr>
      <w:r>
        <w:t xml:space="preserve">(часть 4 в ред. </w:t>
      </w:r>
      <w:hyperlink r:id="rId391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23.12.2014 N 59/1062-ГС)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5. Гарантии избирательных прав граждан при проведении муниципальных выборов, порядок назначения, подготовки, проведения, установления и</w:t>
      </w:r>
      <w:r>
        <w:t>тогов и определения результатов муниципальных выборов определяется федеральным законом и принимаемыми в соответствии с ним законами Орловской области.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6. Итоги муниципальных выборов подлежат обязательному опубликованию (обнародованию).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35. Голосова</w:t>
      </w:r>
      <w:r>
        <w:t>ние по отзыву депутата Орловского городского Совета народных депутатов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Население города Орла вправе досрочно отозвать депутатов Орловского городского Совета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Основаниями для отзыва могут служить лишь противоправные решения или дей</w:t>
      </w:r>
      <w:r>
        <w:t>ствия (бездействие) отзываемого лица в случае их подтверждения в судебном порядке.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Основаниями для отзыва являются: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1) систематическое невыполнение обязанностей, возложенных на отзываемое лицо законом или нормативными правовыми актами города Орла;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2) пр</w:t>
      </w:r>
      <w:r>
        <w:t>евышение отзываемым лицом полномочий либо злоупотребление ими;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3) грубое или неоднократное нарушение отзываемым лицом требований законодательства.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4. Правом на возбуждение процедуры отзыва обладают граждане, проживающие на территории соответствующего избир</w:t>
      </w:r>
      <w:r>
        <w:t>ательного округа и обладающие активным избирательным правом.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5. Граждане реализуют право на возбуждение процедуры отзыва коллективно при наличии судебного решения, которым подтверждено одно из оснований отзыва.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6. Инициаторы отзыва в количестве не менее 10</w:t>
      </w:r>
      <w:r>
        <w:t xml:space="preserve"> избирателей соответствующего округа подают коллективное заявление о возбуждении процедуры отзыва, протокол собрания инициативной группы и соответствующее судебное решение в Орловский городской Совет народных депутатов. Заявление должно быть подписано всем</w:t>
      </w:r>
      <w:r>
        <w:t xml:space="preserve">и членами инициативной группы лично с указанием фамилии, имени, отчества, года рождения и адреса места жительства каждого. В заявлении должны содержаться: сформулированное предложение об отзыве; изложение мотивов возбуждения вопроса об отзыве; сведения об </w:t>
      </w:r>
      <w:r>
        <w:t>уполномоченном представителе инициативной группы.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7. Заявление инициативной группы о возбуждении процедуры отзыва должно быть рассмотрено Орловским городским Советом народных депутатов в течение трех месяцев со дня получения заявления.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8. После получения з</w:t>
      </w:r>
      <w:r>
        <w:t>аявления Орловский городской Совет народных депутатов извещает отзываемое лицо о поступившей инициативе, организует проверку достоверности волеизъявления членов инициативной группы.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9. Решение о возбуждении процедуры отзыва принимается Орловским городским </w:t>
      </w:r>
      <w:r>
        <w:t>Советом народных депутатов большинством в две трети от установленной численности депутатов. Отзываемому лицу предоставляется возможность изложить свою позицию непосредственно на заседании Орловского городского Совета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10. В случае принят</w:t>
      </w:r>
      <w:r>
        <w:t>ия Орловским городским Советом народных депутатов решения о возбуждении процедуры отзыва избирательная комиссия принимает решение о регистрации инициативной группы, выдает ей регистрационное свидетельство и разрешает ей начать сбор подписей в поддержку ини</w:t>
      </w:r>
      <w:r>
        <w:t>циативы.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Орловского городского Совета народных депутатов от 25.12.2018 </w:t>
      </w:r>
      <w:hyperlink r:id="rId392" w:tooltip="Решение Орловского городского Совета народных депутатов от 25.12.2018 N 47/0853-ГС &quot;О внесении изменений и дополнений в Устав города Орла&quot; (Зарегистрировано в Управлении Минюста России по Орловской области 17.01.2019 N RU573010002019001) {КонсультантПлюс}">
        <w:r>
          <w:rPr>
            <w:color w:val="0000FF"/>
          </w:rPr>
          <w:t>N 47/0853-ГС</w:t>
        </w:r>
      </w:hyperlink>
      <w:r>
        <w:t xml:space="preserve">, от 28.10.2022 </w:t>
      </w:r>
      <w:hyperlink r:id="rId393" w:tooltip="Решение Орловского городского Совета народных депутатов от 28.10.2022 N 32/0454-ГС &quot;О внесении изменений и дополнений в Устав города Орла&quot; (Зарегистрировано в Управлении Минюста России по Орловской области 21.11.2022 N RU573010002022001) {КонсультантПлюс}">
        <w:r>
          <w:rPr>
            <w:color w:val="0000FF"/>
          </w:rPr>
          <w:t>N 32/0454-ГС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11. Голосование по отзыву депутата Орловского городского Совета народных депутатов может быть назначено Орловским городским Советом народных депутатов при условии наличия не менее 10%</w:t>
      </w:r>
      <w:r>
        <w:t xml:space="preserve"> достоверных подписей, собранных в поддержку данной инициативы в соответствующем избирательном округе.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12. Лицо считается отозванным, если за отзыв проголосовало не менее половины избирателей, зарегистрированных в муниципальном образовании (избирательном о</w:t>
      </w:r>
      <w:r>
        <w:t>круге).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13. Расходы, связанные с инициированием голосования по отзыву, осуществляются за счет инициаторов отзыва. Расходы, связанные с подготовкой и проведением голосования по отзыву после принятия решения Орловским городским Советом народных депутатов, производят</w:t>
      </w:r>
      <w:r>
        <w:t xml:space="preserve">ся за счет средств </w:t>
      </w:r>
      <w:r>
        <w:lastRenderedPageBreak/>
        <w:t>местного бюджета.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14. Право отзыва не может быть использовано в течение первых двенадцати месяцев со дня избрания и в течение последних двенадцати месяцев перед истечением срока, на который избран депутат Орловского городского Совета нар</w:t>
      </w:r>
      <w:r>
        <w:t>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15. Если по результатам голосования по отзыву депутат Орловского городского Совета народных депутатов не был отозван, повторная инициатива до истечения срока его полномочий не допускается.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36. Голосование по вопросам изменения границ и преобразования 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 xml:space="preserve">В целях </w:t>
      </w:r>
      <w:proofErr w:type="gramStart"/>
      <w:r>
        <w:t>получения согласия населения города Орла</w:t>
      </w:r>
      <w:proofErr w:type="gramEnd"/>
      <w:r>
        <w:t xml:space="preserve"> при изменении границ или преобразовании города Орла, в соответствии с законодательством проводится голосование населения по у</w:t>
      </w:r>
      <w:r>
        <w:t>казанным вопросам.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37. Правотворческая инициатива граждан в городе Орле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Орловского г</w:t>
      </w:r>
      <w:r>
        <w:t>ородского Совета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или должностным лицом местного самоуправления, к компетенции которы</w:t>
      </w:r>
      <w:r>
        <w:t>х относится принятие соответствующего муниципального правового акта, в течение трех месяцев со дня его внесения.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</w:t>
      </w:r>
      <w:r>
        <w:t>. Мотивированное решение, принятое по результатам рассмотрения проекта муниципального правового акта города Орла, внесенного в порядке реализации правотворческой инициативы граждан, должно быть официально в письменной форме доведено до сведения внесшей его</w:t>
      </w:r>
      <w:r>
        <w:t xml:space="preserve"> инициативной группы граждан.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37.1. Инициативные проекты</w:t>
      </w:r>
    </w:p>
    <w:p w:rsidR="00977BED" w:rsidRDefault="000D5AB3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94" w:tooltip="Решение Орловского городского Совета народных депутатов от 27.05.2021 N 11/0125-ГС &quot;О внесении изменений и дополнений в Устав города Орла&quot; (Зарегистрировано в Управлении Минюста России по Орловской области 03.06.2021 N RU573010002021001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27.05.2021 N 11/0125-Г</w:t>
      </w:r>
      <w:r>
        <w:t>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 xml:space="preserve">1. В целях реализации мероприятий, имеющих приоритетное значение для жителей города Орла или его части, по решению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самоуправления, в администрацию города</w:t>
      </w:r>
      <w:r>
        <w:t xml:space="preserve"> Орла может быть внесен инициативный проект.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2. Порядок выдвижения, внесения, обсуждения, рассмотрения инициативных проектов, проведения их конкурсного отбора, а также определения части территории города Орла, на которой могут реализовываться инициативные </w:t>
      </w:r>
      <w:r>
        <w:t>проекты, устанавливается нормативным правовым актом Орловского городского Совета народных депутатов в соответствии с федеральным законодательством.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38. Территориальное общественное самоуправление в городе Орле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В городе Орле организуется террито</w:t>
      </w:r>
      <w:r>
        <w:t>риальное общественное самоуправление.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Границы территорий, на которых осуществляется территориальное общественное самоуправление, устанавливаются Орловским городским Советом народных депутатов по предложению населения, проживающего на данных территориях.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иные территории проживания гражд</w:t>
      </w:r>
      <w:r>
        <w:t>ан.</w:t>
      </w:r>
    </w:p>
    <w:p w:rsidR="00977BED" w:rsidRDefault="000D5AB3">
      <w:pPr>
        <w:pStyle w:val="ConsPlusNormal0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3 в ред. </w:t>
      </w:r>
      <w:hyperlink r:id="rId395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30.08.2012 N 22/0404-ГС)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4. Порядок организации и осуществления территориального общественного</w:t>
      </w:r>
      <w:r>
        <w:t xml:space="preserve"> самоуправления, условия и порядок выделения необходимых средств из местного бюджета определяются нормативными правовыми актами Орловского городского Совета народных депутатов.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39. Публичные слушания, общественные обсуждения в городе Орле</w:t>
      </w:r>
    </w:p>
    <w:p w:rsidR="00977BED" w:rsidRDefault="000D5AB3">
      <w:pPr>
        <w:pStyle w:val="ConsPlusNormal0"/>
        <w:jc w:val="both"/>
      </w:pPr>
      <w:r>
        <w:t xml:space="preserve">(в ред. </w:t>
      </w:r>
      <w:hyperlink r:id="rId396" w:tooltip="Решение Орловского городского Совета народных депутатов от 29.03.2018 N 37/0659-ГС &quot;О внесении изменений и дополнений в Устав города Орла&quot; (Зарегистрировано в Управлении Минюста России по Орловской области 23.04.2018 N RU573010002018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29.03.2018 N 37/0659-ГС)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Для обсуждения проектов муниципальных правовых актов Орла по вопросам</w:t>
      </w:r>
      <w:r>
        <w:t xml:space="preserve"> местного значения с участием жителей города Орла Орловским городским Советом народных депутатов, Мэром города Орла могут проводиться публичные слушания.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Публичные слушания проводятся по инициативе населения, Орловского городского Совета народных депута</w:t>
      </w:r>
      <w:r>
        <w:t>тов, Мэра города Орла.</w:t>
      </w:r>
    </w:p>
    <w:p w:rsidR="00977BED" w:rsidRDefault="000D5AB3">
      <w:pPr>
        <w:pStyle w:val="ConsPlusNormal0"/>
        <w:jc w:val="both"/>
      </w:pPr>
      <w:r>
        <w:t xml:space="preserve">(в ред. Решений Орловского городского Совета народных депутатов от 25.12.2018 </w:t>
      </w:r>
      <w:hyperlink r:id="rId397" w:tooltip="Решение Орловского городского Совета народных депутатов от 25.12.2018 N 47/0853-ГС &quot;О внесении изменений и дополнений в Устав города Орла&quot; (Зарегистрировано в Управлении Минюста России по Орловской области 17.01.2019 N RU573010002019001) {КонсультантПлюс}">
        <w:r>
          <w:rPr>
            <w:color w:val="0000FF"/>
          </w:rPr>
          <w:t>N 47/0853-ГС</w:t>
        </w:r>
      </w:hyperlink>
      <w:r>
        <w:t xml:space="preserve">, от 27.08.2020 </w:t>
      </w:r>
      <w:hyperlink r:id="rId398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N 70/1144-ГС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Публичные слушания, проводимые по инициативе населения или Орловского городского Совета народных депутатов, назначаются Орловским городским Советом народных депутатов. П</w:t>
      </w:r>
      <w:r>
        <w:t>убличные слушания, проводимые по инициативе Мэра города Орла, назначаются Мэром города Орла.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Орловского городского Совета народных депутатов от 25.12.2018 </w:t>
      </w:r>
      <w:hyperlink r:id="rId399" w:tooltip="Решение Орловского городского Совета народных депутатов от 25.12.2018 N 47/0853-ГС &quot;О внесении изменений и дополнений в Устав города Орла&quot; (Зарегистрировано в Управлении Минюста России по Орловской области 17.01.2019 N RU573010002019001) {КонсультантПлюс}">
        <w:r>
          <w:rPr>
            <w:color w:val="0000FF"/>
          </w:rPr>
          <w:t>N 47/0853-ГС</w:t>
        </w:r>
      </w:hyperlink>
      <w:r>
        <w:t xml:space="preserve">, от 27.08.2020 </w:t>
      </w:r>
      <w:hyperlink r:id="rId400" w:tooltip="Решение Орловского городского Совета народных депутатов от 27.08.2020 N 70/1144-ГС &quot;О внесении изменений и дополнений в Устав города Орла&quot; (Зарегистрировано в Управлении Минюста России по Орловской области 01.09.2020 N RU573010002020001) {КонсультантПлюс}">
        <w:r>
          <w:rPr>
            <w:color w:val="0000FF"/>
          </w:rPr>
          <w:t>N 70/1144-ГС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На публичные слушания должны выноситься: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1) проект Устава города Орла, проект муниципального нор</w:t>
      </w:r>
      <w:r>
        <w:t xml:space="preserve">мативного правового акта о внесении изменений и дополнений в настоящий Устав, кроме случаев, когда в настоящий Устав вносятся изменения в форме точного воспроизведения положений </w:t>
      </w:r>
      <w:hyperlink r:id="rId40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конституции (устава) ил</w:t>
      </w:r>
      <w:r>
        <w:t>и законов субъекта Российской Федерации в целях приведения настоящего Устава в соответствие с этими нормативными правовыми актами;</w:t>
      </w:r>
      <w:proofErr w:type="gramEnd"/>
    </w:p>
    <w:p w:rsidR="00977BED" w:rsidRDefault="000D5AB3">
      <w:pPr>
        <w:pStyle w:val="ConsPlusNormal0"/>
        <w:jc w:val="both"/>
      </w:pPr>
      <w:r>
        <w:t xml:space="preserve">(п. 1 в ред. </w:t>
      </w:r>
      <w:hyperlink r:id="rId402" w:tooltip="Решение Орловского городского Совета народных депутатов от 27.04.2017 N 23/045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5.05.2017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27.04.2017 N 23/0452-ГС)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2) проект местного бюджета и отчет о его исполнении;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3) прое</w:t>
      </w:r>
      <w:proofErr w:type="gramStart"/>
      <w:r>
        <w:t>кт стр</w:t>
      </w:r>
      <w:proofErr w:type="gramEnd"/>
      <w:r>
        <w:t>ате</w:t>
      </w:r>
      <w:r>
        <w:t>гии социально-экономического развития города Орла;</w:t>
      </w:r>
    </w:p>
    <w:p w:rsidR="00977BED" w:rsidRDefault="000D5AB3">
      <w:pPr>
        <w:pStyle w:val="ConsPlusNormal0"/>
        <w:jc w:val="both"/>
      </w:pPr>
      <w:r>
        <w:t xml:space="preserve">(п. 3 в ред. </w:t>
      </w:r>
      <w:hyperlink r:id="rId403" w:tooltip="Решение Орловского городского Совета народных депутатов от 29.03.2018 N 37/0659-ГС &quot;О внесении изменений и дополнений в Устав города Орла&quot; (Зарегистрировано в Управлении Минюста России по Орловской области 23.04.2018 N RU573010002018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29.03.2018 N 37/0659-ГС)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4) вопро</w:t>
      </w:r>
      <w:r>
        <w:t xml:space="preserve">сы о преобразовании города Орла, за исключением случаев, если в соответствии со </w:t>
      </w:r>
      <w:hyperlink r:id="rId404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статьей 13</w:t>
        </w:r>
      </w:hyperlink>
      <w:r>
        <w:t xml:space="preserve"> Федерального закона "Об общих принципах организации местного самоуправления в Российской Федерации" для преобразования муниципального образования требуется получени</w:t>
      </w:r>
      <w:r>
        <w:t>е согласия населения муниципального образования, выраженного путем голосования либо на сходах граждан.</w:t>
      </w:r>
    </w:p>
    <w:p w:rsidR="00977BED" w:rsidRDefault="000D5AB3">
      <w:pPr>
        <w:pStyle w:val="ConsPlusNormal0"/>
        <w:jc w:val="both"/>
      </w:pPr>
      <w:r>
        <w:t xml:space="preserve">(п. 4 в ред. </w:t>
      </w:r>
      <w:hyperlink r:id="rId405" w:tooltip="Решение Орловского городского Совета народных депутатов от 24.12.2015 N 5/005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5 N R">
        <w:r>
          <w:rPr>
            <w:color w:val="0000FF"/>
          </w:rPr>
          <w:t>Решения</w:t>
        </w:r>
      </w:hyperlink>
      <w:r>
        <w:t xml:space="preserve"> Орловского городского Совет</w:t>
      </w:r>
      <w:r>
        <w:t>а народных депутатов от 24.12.2015 N 5/0052-ГС)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4. Порядок организации и проведения публичных слушаний определяется нормативными правовыми актами Орловского городского Совета народных депутатов.</w:t>
      </w:r>
    </w:p>
    <w:p w:rsidR="00977BED" w:rsidRDefault="000D5AB3">
      <w:pPr>
        <w:pStyle w:val="ConsPlusNormal0"/>
        <w:jc w:val="both"/>
      </w:pPr>
      <w:r>
        <w:t>(в ред. Решений Орловского городского Совета народных депутат</w:t>
      </w:r>
      <w:r>
        <w:t xml:space="preserve">ов от 29.03.2018 </w:t>
      </w:r>
      <w:hyperlink r:id="rId406" w:tooltip="Решение Орловского городского Совета народных депутатов от 29.03.2018 N 37/0659-ГС &quot;О внесении изменений и дополнений в Устав города Орла&quot; (Зарегистрировано в Управлении Минюста России по Орловской области 23.04.2018 N RU573010002018001) {КонсультантПлюс}">
        <w:r>
          <w:rPr>
            <w:color w:val="0000FF"/>
          </w:rPr>
          <w:t>N 37/0659-ГС</w:t>
        </w:r>
      </w:hyperlink>
      <w:r>
        <w:t xml:space="preserve">, от 25.12.2018 </w:t>
      </w:r>
      <w:hyperlink r:id="rId407" w:tooltip="Решение Орловского городского Совета народных депутатов от 25.12.2018 N 47/0853-ГС &quot;О внесении изменений и дополнений в Устав города Орла&quot; (Зарегистрировано в Управлении Минюста России по Орловской области 17.01.2019 N RU573010002019001) {КонсультантПлюс}">
        <w:r>
          <w:rPr>
            <w:color w:val="0000FF"/>
          </w:rPr>
          <w:t>N 47/0853-Г</w:t>
        </w:r>
        <w:r>
          <w:rPr>
            <w:color w:val="0000FF"/>
          </w:rPr>
          <w:t>С</w:t>
        </w:r>
      </w:hyperlink>
      <w:r>
        <w:t>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</w:t>
      </w:r>
      <w:r>
        <w:t xml:space="preserve">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</w:t>
      </w:r>
      <w:r>
        <w:t>разрешенного строительства, реконструкции объектов капитального</w:t>
      </w:r>
      <w:proofErr w:type="gramEnd"/>
      <w: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</w:t>
      </w:r>
      <w:r>
        <w:t xml:space="preserve"> правил землепользования и застройки проводятся публичные слушания или общественные обсуждения в </w:t>
      </w:r>
      <w:r>
        <w:lastRenderedPageBreak/>
        <w:t>соответствии с законодательством о градостроительной деятельности.</w:t>
      </w:r>
    </w:p>
    <w:p w:rsidR="00977BED" w:rsidRDefault="000D5AB3">
      <w:pPr>
        <w:pStyle w:val="ConsPlusNormal0"/>
        <w:jc w:val="both"/>
      </w:pPr>
      <w:r>
        <w:t xml:space="preserve">(часть 5 в ред. </w:t>
      </w:r>
      <w:hyperlink r:id="rId408" w:tooltip="Решение Орловского городского Совета народных депутатов от 26.11.2021 N 16/0233-ГС &quot;О внесении изменений и дополнений в Устав города Орла&quot; (Зарегистрировано в Управлении Минюста России по Орловской области 15.12.2021 N RU573010002021003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26.11.2021 N 16/0233-ГС)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40. Собрания граждан в городе Орле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Для обсуждения вопросов местного значения города Орла,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</w:t>
      </w:r>
      <w:r>
        <w:t xml:space="preserve"> территориального общественного самоуправления </w:t>
      </w:r>
      <w:proofErr w:type="gramStart"/>
      <w:r>
        <w:t>на части территории</w:t>
      </w:r>
      <w:proofErr w:type="gramEnd"/>
      <w:r>
        <w:t xml:space="preserve"> города Орла могут проводиться собрания граждан.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9" w:tooltip="Решение Орловского городского Совета народных депутатов от 27.05.2021 N 11/0125-ГС &quot;О внесении изменений и дополнений в Устав города Орла&quot; (Зарегистрировано в Управлении Минюста России по Орловской области 03.06.2021 N RU573010002021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</w:t>
      </w:r>
      <w:r>
        <w:t>ета народных депутатов от 27.05.2021 N 11/0125-ГС)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</w:t>
      </w:r>
      <w:r>
        <w:t>дения собрания граждан в целях рассмотрения и обсуждения вопросов внесения инициативных проектов определяется нормативным правовым актом Орловского городского Совета народных депутатов.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10" w:tooltip="Решение Орловского городского Совета народных депутатов от 27.05.2021 N 11/0125-ГС &quot;О внесении изменений и дополнений в Устав города Орла&quot; (Зарегистрировано в Управлении Минюста России по Орловской области 03.06.2021 N RU573010002021001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27.05.2021 N 11/0125-ГС)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Собрание граждан проводится по инициативе населения, Орловского городского Совета народных депутатов, Мэра города Орла, а та</w:t>
      </w:r>
      <w:r>
        <w:t>кже в случаях, предусмотренных уставом территориального общественного самоуправления.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Порядок назначения и проведения собрания граждан, полномочия собрания граждан определяются нормативными правовыми актами Орловского городского Совета народных депутато</w:t>
      </w:r>
      <w:r>
        <w:t>в, уставом территориального общественного самоуправления.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41. Особенности организации собраний граждан, проводимых по инициативе населения 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Инициативная группа граждан численностью не менее 100 человек вправе обратиться в Орловский г</w:t>
      </w:r>
      <w:r>
        <w:t>ородской Совет народных депутатов с предложением о проведении собрания по обсуждению вопросов местного значения, отнесенных к ведению города Орла.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Указанное предложение рассматривается Мэром города Орла с приглашением представителя инициативной группы н</w:t>
      </w:r>
      <w:r>
        <w:t>е позднее чем через месяц с момента выражения указанной инициативы.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В случае если предлагаемые к обсуждению на собрании граждан вопросы относятся к ведению города Орла, Орловский городской Совет народных депутатов назначает собрание граждан и определяет</w:t>
      </w:r>
      <w:r>
        <w:t xml:space="preserve"> порядок его проведения. Данное решение Орловского городского Совета народных депутатов должно быть принято не позднее трех месяцев с момента выражения указанной инициативы.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42. Конференции граждан (собрания делегатов) в городе Орле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 xml:space="preserve">1. В случаях, </w:t>
      </w:r>
      <w:r>
        <w:t>предусмотренных нормативными правовыми актами Орловского городского Совета народных депутатов,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Порядок на</w:t>
      </w:r>
      <w:r>
        <w:t>значения и проведения конференции граждан (собрания делегатов), избрания делегатов определяется нормативными правовыми актами Орловского городского Совета народных депутатов, уставом территориального общественного самоуправления.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Итоги конференции гражд</w:t>
      </w:r>
      <w:r>
        <w:t>ан (собрания делегатов) подлежат официальному опубликованию (обнародованию).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43. Опрос граждан в городе Орле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 xml:space="preserve">1. Опрос граждан проводится на всей территории города Орла или на части его территории для выявления мнения населения и его учета при принятии решений органами местного самоуправления и </w:t>
      </w:r>
      <w:r>
        <w:lastRenderedPageBreak/>
        <w:t>должностными лицами местного самоуправления, а также органами государс</w:t>
      </w:r>
      <w:r>
        <w:t>твенной власти.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Результаты опроса носят рекомендательный характер.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Порядок назначения и проведения опроса граждан определяется нормативными правовыми актами Орловского городского Совета народных депутатов в соответствии с законом Орловской области.</w:t>
      </w:r>
    </w:p>
    <w:p w:rsidR="00977BED" w:rsidRDefault="000D5AB3">
      <w:pPr>
        <w:pStyle w:val="ConsPlusNormal0"/>
        <w:jc w:val="both"/>
      </w:pPr>
      <w:r>
        <w:t xml:space="preserve">(в ред. </w:t>
      </w:r>
      <w:hyperlink r:id="rId411" w:tooltip="Решение Орловского городского Совета народных депутатов от 24.06.2015 N 66/1181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15.07.2015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24.06.2015 N 66/1181-ГС)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44. Обращения граждан в органы местного самоуправле</w:t>
      </w:r>
      <w:r>
        <w:t>ния 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Граждане имеют право на индивидуальные и коллективные обращения в органы местного самоуправления города Орла.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2. Обращения граждан подлежат рассмотрению в порядке и сроки, установленные Федеральным </w:t>
      </w:r>
      <w:hyperlink r:id="rId412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</w:t>
      </w:r>
      <w:r>
        <w:t>рации".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45. Другие формы непосредственного осуществления населен</w:t>
      </w:r>
      <w:r>
        <w:t>ием местного самоуправления и участия в его осуществлении в городе Орле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Наряду с предусмотренными законодательством и настоящим Уставом формами непосредственного осуществления населением местного самоуправления и участия населения в осуществлении местного</w:t>
      </w:r>
      <w:r>
        <w:t xml:space="preserve"> самоуправления граждане вправе участвовать в осуществлении местного самоуправления в иных формах, не противоречащих </w:t>
      </w:r>
      <w:hyperlink r:id="rId4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 и законодательству.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jc w:val="center"/>
        <w:outlineLvl w:val="0"/>
      </w:pPr>
      <w:r>
        <w:t>Глава 10. МУНИЦИПАЛЬНАЯ СЛУЖБА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46. Муниципальная служба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Правовую основу м</w:t>
      </w:r>
      <w:r>
        <w:t xml:space="preserve">униципальной службы в городе Орле составляют </w:t>
      </w:r>
      <w:hyperlink r:id="rId4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Конституция</w:t>
        </w:r>
      </w:hyperlink>
      <w:r>
        <w:t xml:space="preserve"> Российской Федерации, а также федеральные законы, иные нормативные правовые акты Российской Федерации, законы и иные нормативные правовые акты Орловской области, настоящий Устав и иные муниципальные </w:t>
      </w:r>
      <w:r>
        <w:t>правовые акты.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На муниципальных служащих распрос</w:t>
      </w:r>
      <w:r>
        <w:t>траняется действие трудового законодательства с особенностями, предусмотренными законодательством о муниципальной службе.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47. Должность муниципальной службы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Должность муниципальной службы - должность в органе местного самоуправления города Орла</w:t>
      </w:r>
      <w:r>
        <w:t xml:space="preserve">, которая образуется в соответствии с настоящим Уставом, с установленным кругом обязанностей по обеспечению </w:t>
      </w:r>
      <w:proofErr w:type="gramStart"/>
      <w:r>
        <w:t>исполнения полномочий органа местного самоуправления города Орла</w:t>
      </w:r>
      <w:proofErr w:type="gramEnd"/>
      <w:r>
        <w:t xml:space="preserve"> или лица, замещающего муниципальную должность.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415" w:tooltip="Решение Орловского городского Совета народных депутатов от 28.10.2022 N 32/0454-ГС &quot;О внесении изменений и дополнений в Устав города Орла&quot; (Зарегистрировано в Управлении Минюста России по Орловской области 21.11.2022 N RU573010002022001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28.10.2022 N 32/0454-ГС)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Должности муниципальной службы устанавливаются муниципальными правовыми актами в соответствии с реестром должностей муниципальной службы, утверждаемым законом Орловской области.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Штатное расписание муниципальных должностей органа местного самоуправлен</w:t>
      </w:r>
      <w:r>
        <w:t>ия утверждается на основании наименования должностей муниципальной службы, предусмотренных реестром должностей муниципальной службы, утверждаемым законом Орловской области.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Орловского городского Совета народных депутатов от 25.12.2018 </w:t>
      </w:r>
      <w:hyperlink r:id="rId416" w:tooltip="Решение Орловского городского Совета народных депутатов от 25.12.2018 N 47/0853-ГС &quot;О внесении изменений и дополнений в Устав города Орла&quot; (Зарегистрировано в Управлении Минюста России по Орловской области 17.01.2019 N RU573010002019001) {КонсультантПлюс}">
        <w:r>
          <w:rPr>
            <w:color w:val="0000FF"/>
          </w:rPr>
          <w:t>N 47/0853-ГС</w:t>
        </w:r>
      </w:hyperlink>
      <w:r>
        <w:t xml:space="preserve">, от </w:t>
      </w:r>
      <w:r>
        <w:lastRenderedPageBreak/>
        <w:t xml:space="preserve">28.10.2022 </w:t>
      </w:r>
      <w:hyperlink r:id="rId417" w:tooltip="Решение Орловского городского Совета народных депутатов от 28.10.2022 N 32/0454-ГС &quot;О внесении изменений и дополнений в Устав города Орла&quot; (Зарегистрировано в Управлении Минюста России по Орловской области 21.11.2022 N RU573010002022001) {КонсультантПлюс}">
        <w:r>
          <w:rPr>
            <w:color w:val="0000FF"/>
          </w:rPr>
          <w:t>N 32/0454-ГС</w:t>
        </w:r>
      </w:hyperlink>
      <w:r>
        <w:t>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48. Муницип</w:t>
      </w:r>
      <w:r>
        <w:t>альный служащий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Орловской области, обязанности по должности муниципальной службы за денежно</w:t>
      </w:r>
      <w:r>
        <w:t>е содержание, выплачиваемое за счет средств местного бюджета.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Все муниципальные служащие города Орла включаются в реестр муниципальных служащих, порядок ведения которого утверждается Орловским городским Советом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Размер и условия оп</w:t>
      </w:r>
      <w:r>
        <w:t>латы труда муниципальных служащих устанавливаются решениями Орловского городского Совета народных депутатов.</w:t>
      </w:r>
    </w:p>
    <w:p w:rsidR="00977BED" w:rsidRDefault="00977BE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7B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BED" w:rsidRDefault="00977BE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BED" w:rsidRDefault="00977BE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7BED" w:rsidRDefault="000D5AB3">
            <w:pPr>
              <w:pStyle w:val="ConsPlusNormal0"/>
              <w:jc w:val="both"/>
            </w:pPr>
            <w:r>
              <w:rPr>
                <w:color w:val="392C69"/>
              </w:rPr>
              <w:t xml:space="preserve">Ч. 4 ст. 48 </w:t>
            </w:r>
            <w:hyperlink r:id="rId418" w:tooltip="Решение Орловского городского Совета народных депутатов от 29.09.2023 N 44/0660-ГС &quot;О внесении изменений и дополнений в Устав города Орла&quot; (Зарегистрировано в Управлении Минюста России по Орловской области 13.10.2023 N RU573010002023002) {КонсультантПлюс}">
              <w:r>
                <w:rPr>
                  <w:color w:val="0000FF"/>
                </w:rPr>
                <w:t>вступила</w:t>
              </w:r>
            </w:hyperlink>
            <w:r>
              <w:rPr>
                <w:color w:val="392C69"/>
              </w:rPr>
              <w:t xml:space="preserve"> в силу после официального опубликования изменений и дополнений в Устав города Орла.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BED" w:rsidRDefault="00977BED">
            <w:pPr>
              <w:pStyle w:val="ConsPlusNormal0"/>
            </w:pPr>
          </w:p>
        </w:tc>
      </w:tr>
    </w:tbl>
    <w:p w:rsidR="00977BED" w:rsidRDefault="00977BE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7B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BED" w:rsidRDefault="00977BE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BED" w:rsidRDefault="00977BE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7BED" w:rsidRDefault="000D5AB3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изменений, внесенных в ч. 4 ст. 48 </w:t>
            </w:r>
            <w:hyperlink r:id="rId419" w:tooltip="Решение Орловского городского Совета народных депутатов от 29.09.2023 N 44/0660-ГС &quot;О внесении изменений и дополнений в Устав города Орла&quot; (Зарегистрировано в Управлении Минюста России по Орловской области 13.10.2023 N RU573010002023002) {КонсультантПлюс}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Орловского городского Совета народных депутатов от 29.09.2023 N 44/0660-ГС, </w:t>
            </w:r>
            <w:hyperlink r:id="rId420" w:tooltip="Решение Орловского городского Совета народных депутатов от 29.09.2023 N 44/0660-ГС &quot;О внесении изменений и дополнений в Устав города Орла&quot; (Зарегистрировано в Управлении Минюста России по Орловской области 13.10.2023 N RU573010002023002) {КонсультантПлюс}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01.08.2023.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BED" w:rsidRDefault="00977BED">
            <w:pPr>
              <w:pStyle w:val="ConsPlusNormal0"/>
            </w:pPr>
          </w:p>
        </w:tc>
      </w:tr>
    </w:tbl>
    <w:p w:rsidR="00977BED" w:rsidRDefault="000D5AB3">
      <w:pPr>
        <w:pStyle w:val="ConsPlusNormal0"/>
        <w:spacing w:before="260"/>
        <w:ind w:firstLine="540"/>
        <w:jc w:val="both"/>
      </w:pPr>
      <w:r>
        <w:t xml:space="preserve">4. </w:t>
      </w:r>
      <w:proofErr w:type="gramStart"/>
      <w:r>
        <w:t xml:space="preserve">Муниципальному служащему, заключившему в соответствии с </w:t>
      </w:r>
      <w:hyperlink r:id="rId421" w:tooltip="Федеральный закон от 28.03.1998 N 53-ФЗ (ред. от 23.03.2024) &quot;О воинской обязанности и военной службе&quot; {КонсультантПлюс}">
        <w:r>
          <w:rPr>
            <w:color w:val="0000FF"/>
          </w:rPr>
          <w:t>пунктом 7 статьи 38</w:t>
        </w:r>
      </w:hyperlink>
      <w:r>
        <w:t xml:space="preserve"> Федерального закона "О воинской обязанности и военной службе" контракт о прохождении военной службы в период проведения специаль</w:t>
      </w:r>
      <w:r>
        <w:t>ной военной операции на территории Украины, Донецкой Народной Республики, Луганской Народной Республики, Херсонской и Запорожской областей, предоставляется единовременная денежная выплата в размере и порядке, установленном решением Орловского городского Со</w:t>
      </w:r>
      <w:r>
        <w:t>вета народных депутатов.</w:t>
      </w:r>
      <w:proofErr w:type="gramEnd"/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422" w:tooltip="Решение Орловского городского Совета народных депутатов от 29.09.2023 N 44/0660-ГС &quot;О внесении изменений и дополнений в Устав города Орла&quot; (Зарегистрировано в Управлении Минюста России по Орловской области 13.10.2023 N RU573010002023002) {КонсультантПлюс}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29.09.2023 N 44/0660-ГС)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49. Поступление на муниципальную службу и порядок ее прохождения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На муниципальную службу вправе поступать граждане, достигшие возраста 18 лет, но не старше 65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</w:t>
      </w:r>
      <w:r>
        <w:t>для замещения должностей муниципальной службы, при отсутствии обстоятельств, указанных в федеральном законе в качестве ограничений, связанных с муниципальной службой.</w:t>
      </w:r>
      <w:proofErr w:type="gramEnd"/>
    </w:p>
    <w:p w:rsidR="00977BED" w:rsidRDefault="000D5AB3">
      <w:pPr>
        <w:pStyle w:val="ConsPlusNormal0"/>
        <w:spacing w:before="200"/>
        <w:ind w:firstLine="540"/>
        <w:jc w:val="both"/>
      </w:pPr>
      <w:r>
        <w:t>2. Прием на муниципальную службу осуществляется в порядке назначения или конкурса при нал</w:t>
      </w:r>
      <w:r>
        <w:t>ичии соответствующего образования, стажа муниципальной службы или стажа работы по специальности с заключением трудового договора на неопределенный срок либо в случаях, предусмотренных действующим законодательством, срочного трудового договора на срок до пя</w:t>
      </w:r>
      <w:r>
        <w:t>ти лет.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Конкурс на замещение должности муниципальной службы проводится конкурсной комиссией в </w:t>
      </w:r>
      <w:hyperlink r:id="rId423" w:tooltip="Решение Орловского городского Совета народных депутатов от 21.12.2006 N 10/183-ГС (ред. от 29.03.2024) &quot;О Положении &quot;О порядке проведения конкурса на замещение должности муниципальной службы в органах местного самоуправления города Орла&quot; {КонсультантПлюс}">
        <w:r>
          <w:rPr>
            <w:color w:val="0000FF"/>
          </w:rPr>
          <w:t>порядке</w:t>
        </w:r>
      </w:hyperlink>
      <w:r>
        <w:t>, установленном Орловским городским Советом народных д</w:t>
      </w:r>
      <w:r>
        <w:t>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Поступление на муниципальную службу, ее прохождение и увольнение с муниципальной службы отражается в личном деле муниципального служащего.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4. Для определения соответствия муниципального служащего замещаемой должности муниципальной службы прово</w:t>
      </w:r>
      <w:r>
        <w:t>дится его аттестация.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5. Иные вопросы, связанные с правовым регулированием муниципальной службы, регламентируются федеральным законом, принимаемыми в соответствии с ним законами Орловской области, настоящим Уставом, а также муниципальными правовыми актами.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jc w:val="center"/>
        <w:outlineLvl w:val="0"/>
      </w:pPr>
      <w:r>
        <w:lastRenderedPageBreak/>
        <w:t>Глава 11. ФИНАНСОВО-ЭКОНОМИЧЕСКИЕ ОСНОВЫ</w:t>
      </w:r>
    </w:p>
    <w:p w:rsidR="00977BED" w:rsidRDefault="000D5AB3">
      <w:pPr>
        <w:pStyle w:val="ConsPlusTitle0"/>
        <w:jc w:val="center"/>
      </w:pPr>
      <w:r>
        <w:t>МЕСТНОГО САМОУПРАВЛЕНИЯ В ГОРОДЕ ОРЛЕ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50. Экономическая основа местного самоуправления в городе Орле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Экономическую основу местного самоуправления в городе Орле составляют находящееся в собственности го</w:t>
      </w:r>
      <w:r>
        <w:t>рода Орла имущество, средства местного бюджета, а также имущественные права города Орла.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В соответствии с федеральным законом собственность города Орла признается и защищается государством наравне с иными формами собственности.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51. Муниципальное</w:t>
      </w:r>
      <w:r>
        <w:t xml:space="preserve"> имущество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В состав муниципальной собственности входят: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1) указанное в </w:t>
      </w:r>
      <w:hyperlink r:id="rId424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частях 2</w:t>
        </w:r>
      </w:hyperlink>
      <w:r>
        <w:t xml:space="preserve"> - </w:t>
      </w:r>
      <w:hyperlink r:id="rId425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4 статьи 50</w:t>
        </w:r>
      </w:hyperlink>
      <w:r>
        <w:t xml:space="preserve"> Федерального закона "Об общих принципах организации местного самоуправления в Российской Федерации" имущество, предназначенное для решения установленных Фед</w:t>
      </w:r>
      <w:r>
        <w:t xml:space="preserve">еральным </w:t>
      </w:r>
      <w:hyperlink r:id="rId426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"Об общих принципах организации местного самоуправления в Российской Федерации" вопросов местного значения;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</w:t>
      </w:r>
      <w:r>
        <w:t xml:space="preserve">установленных федеральными законами и законами Орловской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427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частью 4 статьи 15</w:t>
        </w:r>
      </w:hyperlink>
      <w:r>
        <w:t xml:space="preserve"> Федерального закона "О</w:t>
      </w:r>
      <w:r>
        <w:t>б общих принципах организации местного самоуправления в Российской Федерации";</w:t>
      </w:r>
      <w:proofErr w:type="gramEnd"/>
    </w:p>
    <w:p w:rsidR="00977BED" w:rsidRDefault="000D5AB3">
      <w:pPr>
        <w:pStyle w:val="ConsPlusNormal0"/>
        <w:spacing w:before="200"/>
        <w:ind w:firstLine="540"/>
        <w:jc w:val="both"/>
      </w:pPr>
      <w: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О</w:t>
      </w:r>
      <w:r>
        <w:t>рловского городского Совета народных депутатов;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4) имущество, необходимое для решения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Особенности возникновения, осуществления и прекращения права муниципальной собственности, а также порядок учета муниципального имущества устанавливаются федеральным законом.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52. Владение, пользование и распоряжение муниципальным имуществом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О</w:t>
      </w:r>
      <w:r>
        <w:t xml:space="preserve">рганы местного самоуправления города Орла от имени города Орла самостоятельно владеют, пользуются и распоряжаются имуществом города Орла в соответствии с </w:t>
      </w:r>
      <w:hyperlink r:id="rId42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принимаемыми в соответствии с ними норматив</w:t>
      </w:r>
      <w:r>
        <w:t>ными правовыми актами органов местного самоуправления города Орла.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Органы местного самоуправления города Орла вправе передавать имущество города Орла во временное или в постоянное пользование физическим и юридическим лицам, органам государственной власт</w:t>
      </w:r>
      <w:r>
        <w:t>и Российской Федерации, органам государственной власти Орловской области,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Порядок и условия приватизации имущества г</w:t>
      </w:r>
      <w:r>
        <w:t>орода Орла определяются нормативными правовыми актами Орловского городского Совета народных депутатов в соответствии с федеральными законами. Доходы от использования и приватизации имущества города Орла поступают в местный бюджет.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4. Органы местного самоуп</w:t>
      </w:r>
      <w:r>
        <w:t xml:space="preserve">равления города Орла могут создавать предприятия и учреждения города Орла, участвовать в создании хозяйственных обществ, в том числе межмуниципальных, необходимых для </w:t>
      </w:r>
      <w:r>
        <w:lastRenderedPageBreak/>
        <w:t>осуществления полномочий по решению вопросов местного значения города Орла.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5. Администра</w:t>
      </w:r>
      <w:r>
        <w:t>ция города Орла определяет цели, условия и порядок деятельности предприятий и учреждений города Орла,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</w:t>
      </w:r>
      <w:r>
        <w:t>ти.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6. Органы местного самоуправления города Орла от имени города Орла </w:t>
      </w:r>
      <w:proofErr w:type="spellStart"/>
      <w:r>
        <w:t>субсидиарно</w:t>
      </w:r>
      <w:proofErr w:type="spellEnd"/>
      <w:r>
        <w:t xml:space="preserve"> отвечают по обязательствам учреждений города Орла и обеспечивают их исполнение в порядке, установленном федеральным законом.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7. Администрация города Орла ведет реестр имущес</w:t>
      </w:r>
      <w:r>
        <w:t>тва города Орла в порядке, установленном уполномоченным Правительством Российской Федерации органом исполнительной власти.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</w:t>
      </w:r>
      <w:hyperlink r:id="rId429" w:tooltip="Решение Орловского городского Совета народных депутатов от 30.08.2012 N 22/0404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8.10.2012 N ">
        <w:r>
          <w:rPr>
            <w:color w:val="0000FF"/>
          </w:rPr>
          <w:t>Решения</w:t>
        </w:r>
      </w:hyperlink>
      <w:r>
        <w:t xml:space="preserve"> Орло</w:t>
      </w:r>
      <w:r>
        <w:t>вского городского Совета народных депутатов от 30.08.2012 N 22/0404-ГС)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53. Местный бюджет</w:t>
      </w:r>
    </w:p>
    <w:p w:rsidR="00977BED" w:rsidRDefault="000D5AB3">
      <w:pPr>
        <w:pStyle w:val="ConsPlusNormal0"/>
        <w:ind w:firstLine="540"/>
        <w:jc w:val="both"/>
      </w:pPr>
      <w:r>
        <w:t xml:space="preserve">(в ред. </w:t>
      </w:r>
      <w:hyperlink r:id="rId430" w:tooltip="Решение Орловского городского Совета народных депутатов от 24.12.2015 N 5/005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5 N R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</w:t>
      </w:r>
      <w:r>
        <w:t>х депутатов от 24.12.2015 N 5/0052-ГС)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Город Орел имеет собственный бюджет (местный бюджет).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</w:t>
      </w:r>
      <w:r>
        <w:t xml:space="preserve">ерждение отчета об исполнении местного бюджета осуществляются органами местного самоуправления города Орла самостоятельно с соблюдением требований, установленных Бюджетным </w:t>
      </w:r>
      <w:hyperlink r:id="rId431" w:tooltip="&quot;Бюджетный кодекс Российской Федерации&quot; от 31.07.1998 N 145-ФЗ (ред. от 26.02.2024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3. Бюджетные полномочия города Орла устанавливаются Бюджетным </w:t>
      </w:r>
      <w:hyperlink r:id="rId432" w:tooltip="&quot;Бюджетный кодекс Российской Федерации&quot; от 31.07.1998 N 145-ФЗ (ред. от 26.02.2024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4. Проект местного бюджета, решение об утверждении местного бюджета, годовой отчет о его исполне</w:t>
      </w:r>
      <w:r>
        <w:t>нии, ежеквартальные сведения о ходе исполнения местного бюджета и о численности муниципальных служащих города Орла, работников муниципальных учреждений города Орла с указанием фактических затрат на их денежное содержание подлежат официальному опубликованию</w:t>
      </w:r>
      <w:r>
        <w:t>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54. Расходы местного бюджета</w:t>
      </w:r>
    </w:p>
    <w:p w:rsidR="00977BED" w:rsidRDefault="000D5AB3">
      <w:pPr>
        <w:pStyle w:val="ConsPlusNormal0"/>
        <w:ind w:firstLine="540"/>
        <w:jc w:val="both"/>
      </w:pPr>
      <w:r>
        <w:t xml:space="preserve">(в ред. </w:t>
      </w:r>
      <w:hyperlink r:id="rId433" w:tooltip="Решение Орловского городского Совета народных депутатов от 24.12.2015 N 5/005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5 N R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24.12.2015 N 5/0052-ГС)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 xml:space="preserve">1. Формирование расходов местного бюджета осуществляется в соответствии с расходными обязательствами города Орла, устанавливаемыми и исполняемыми органами местного самоуправления города Орла в соответствии с требованиями Бюджетного </w:t>
      </w:r>
      <w:hyperlink r:id="rId434" w:tooltip="&quot;Бюджетный кодекс Российской Федерации&quot; от 31.07.1998 N 145-ФЗ (ред. от 26.02.2024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Исполнение расходных обязательств города Орла осуществляетс</w:t>
      </w:r>
      <w:r>
        <w:t xml:space="preserve">я за счет средств местного бюджета в соответствии с требованиями Бюджетного </w:t>
      </w:r>
      <w:hyperlink r:id="rId435" w:tooltip="&quot;Бюджетный кодекс Российской Федерации&quot; от 31.07.1998 N 145-ФЗ (ред. от 26.02.2024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 xml:space="preserve">Статья 55. Утратила силу. - </w:t>
      </w:r>
      <w:hyperlink r:id="rId436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23.12.2014 N 59/1062-ГС.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56. Доходы местного бюджета</w:t>
      </w:r>
    </w:p>
    <w:p w:rsidR="00977BED" w:rsidRDefault="000D5AB3">
      <w:pPr>
        <w:pStyle w:val="ConsPlusNormal0"/>
        <w:ind w:firstLine="540"/>
        <w:jc w:val="both"/>
      </w:pPr>
      <w:r>
        <w:t xml:space="preserve">(в ред. </w:t>
      </w:r>
      <w:hyperlink r:id="rId437" w:tooltip="Решение Орловского городского Совета народных депутатов от 24.12.2015 N 5/005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5 N R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24.12.2015 N 5/0052-ГС)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57. Заимствования 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Город Орё</w:t>
      </w:r>
      <w:r>
        <w:t xml:space="preserve">л вправе осуществлять заимствования, в том числе путем выпуска ценных бумаг города Орла, в соответствии с Бюджетным </w:t>
      </w:r>
      <w:hyperlink r:id="rId438" w:tooltip="&quot;Бюджетный кодекс Российской Федерации&quot; от 31.07.1998 N 145-ФЗ (ред. от 26.02.2024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 xml:space="preserve">Статья 58. Утратила силу. - </w:t>
      </w:r>
      <w:hyperlink r:id="rId439" w:tooltip="Решение Орловского городского Совета народных депутатов от 24.12.2015 N 5/005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5 N R">
        <w:r>
          <w:rPr>
            <w:color w:val="0000FF"/>
          </w:rPr>
          <w:t>Решение</w:t>
        </w:r>
      </w:hyperlink>
      <w:r>
        <w:t xml:space="preserve"> Орловского городского Совета народн</w:t>
      </w:r>
      <w:r>
        <w:t xml:space="preserve">ых депутатов от </w:t>
      </w:r>
      <w:r>
        <w:lastRenderedPageBreak/>
        <w:t>24.12.2015 N 5/0052-ГС.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jc w:val="center"/>
        <w:outlineLvl w:val="0"/>
      </w:pPr>
      <w:r>
        <w:t>Глава 12. ГАРАНТИИ МЕСТНОГО САМОУПРАВЛЕНИЯ 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59. Гарантии местного самоуправления. Запрет на ограничение прав местного самоуправления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На территории города Орла действуют все гарантии, установле</w:t>
      </w:r>
      <w:r>
        <w:t xml:space="preserve">нные </w:t>
      </w:r>
      <w:hyperlink r:id="rId44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 и действующим законодательством для органов местного самоуправления.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2. Ограничение прав местного самоуправления, установленных настоящим Уставом в соответствии с </w:t>
      </w:r>
      <w:hyperlink r:id="rId44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 и действующим законо</w:t>
      </w:r>
      <w:r>
        <w:t>дательством, запрещается.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 xml:space="preserve">Статья 60. Обязательность </w:t>
      </w:r>
      <w:proofErr w:type="gramStart"/>
      <w:r>
        <w:t>исполнения правовых актов органов местного самоуправления города</w:t>
      </w:r>
      <w:proofErr w:type="gramEnd"/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 xml:space="preserve">1. </w:t>
      </w:r>
      <w:proofErr w:type="gramStart"/>
      <w:r>
        <w:t>Решения, принятые населением непосредственно, а также правовые акты органов и должностных лиц местного самоуправления, принятые в пределах их компетенции в соответствии с законодательством Российской Федерации, законами Орловской области и настоящим Уст</w:t>
      </w:r>
      <w:r>
        <w:t>авом, обязательны для исполнения всеми предприятиями, учреждениями, организациями, расположенными на территории города, независимо от подчиненности и формы собственности, а также органами и должностными лицами местного самоуправления, гражданами.</w:t>
      </w:r>
      <w:proofErr w:type="gramEnd"/>
    </w:p>
    <w:p w:rsidR="00977BED" w:rsidRDefault="000D5AB3">
      <w:pPr>
        <w:pStyle w:val="ConsPlusNormal0"/>
        <w:spacing w:before="200"/>
        <w:ind w:firstLine="540"/>
        <w:jc w:val="both"/>
      </w:pPr>
      <w:r>
        <w:t>2. Правов</w:t>
      </w:r>
      <w:r>
        <w:t>ые акты органов местного самоуправления могут быть отменены лишь органами, принявшими их, либо признаны недействительными по решению суда.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Неисполнение или ненадлежащее исполнение решений, принятых путем прямого волеизъявления граждан, правовых актов ор</w:t>
      </w:r>
      <w:r>
        <w:t>ганов местного самоуправления и должностных лиц местного самоуправления влечет ответственность в соответствии с действующим законодательством.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61. Рассмотрение обращений органов местного самоуправления и должностных лиц местного самоуправления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В с</w:t>
      </w:r>
      <w:r>
        <w:t xml:space="preserve">оответствии с федеральным законом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власти, должностными лицами указанных органов, предприятиями, учреждениями и </w:t>
      </w:r>
      <w:r>
        <w:t>организациями, независимо от их подчиненности и формы собственности, к которым эти обращения направлены.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62. Судебная защита местного самоуправления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Граждане, проживающие на территории города, органы местного самоуправления и должностные лица м</w:t>
      </w:r>
      <w:r>
        <w:t xml:space="preserve">естного самоуправления вправе предъявлять в суд или в арбитражный суд иски о признании </w:t>
      </w:r>
      <w:proofErr w:type="gramStart"/>
      <w:r>
        <w:t>недействительными</w:t>
      </w:r>
      <w:proofErr w:type="gramEnd"/>
      <w:r>
        <w:t xml:space="preserve"> нарушающих права местного самоуправления актов органов государственной власти и местного самоуправления, их должностных лиц, предприятий, учреждений и </w:t>
      </w:r>
      <w:r>
        <w:t>организаций, а также общественных объединений.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Местное самоуправление в Российской Федерации гарантируется правом на судебную защиту, на компенсацию дополнительных расходов, возникших в результате решений, принятых органами государственной власти, запре</w:t>
      </w:r>
      <w:r>
        <w:t xml:space="preserve">том на ограничение прав местного самоуправления, установленных </w:t>
      </w:r>
      <w:hyperlink r:id="rId44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jc w:val="center"/>
        <w:outlineLvl w:val="0"/>
      </w:pPr>
      <w:r>
        <w:t>Глава 13. ВЗАИМООТНОШЕНИЯ ОРГАНОВ МЕСТНОГО САМОУПРАВЛЕНИЯ</w:t>
      </w:r>
    </w:p>
    <w:p w:rsidR="00977BED" w:rsidRDefault="000D5AB3">
      <w:pPr>
        <w:pStyle w:val="ConsPlusTitle0"/>
        <w:jc w:val="center"/>
      </w:pPr>
      <w:r>
        <w:t>ГОРОДА ОРЛА, ОРГАНОВ ГОСУДАРСТВЕННОЙ ВЛАСТИ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63. Взаимоотношения орг</w:t>
      </w:r>
      <w:r>
        <w:t>анов местного самоуправления города и органов государственной власти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Органы местного самоуправления не входят в систему органов государственной власти.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Органы местного самоуправления не вправе самостоятельно принимать к своему рассмотрению вопросы, отнесе</w:t>
      </w:r>
      <w:r>
        <w:t>нные к компетенции органов государственной власти, за исключением вопросов, переданных им в установленном законом порядке.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64. Взаимоотношения органов местного самоуправления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Орловский городской Совет народных депутатов осуществляет свою деятельность в пределах полномочий, отнесенных к его компетенции, и не вправе принимать к своему рассмотрению вопросы, отнесенные законодательством, а также настоящим Уставом к компетенции а</w:t>
      </w:r>
      <w:r>
        <w:t>дминистрации города Орла, не вправе вмешиваться в ее оперативную финансово-хозяйственную и исполнительно-распорядительную деятельность.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Администрация города Орла не может принимать к своему рассмотрению вопросы, отнесенные к компетенции Орловского город</w:t>
      </w:r>
      <w:r>
        <w:t>ского Совета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Администрация города Орла подконтрольна в своей деятельности Орловскому городскому Совету народных депутатов и обязана по официальному запросу Орловского городского Совета народных депутатов, его структурных подразделений п</w:t>
      </w:r>
      <w:r>
        <w:t>редоставлять информацию и документы, необходимые для их рассмотрения.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3. Органы местного самоуправления города Орла направляют друг другу планы работ, принятые правовые акты и другую информацию в течение семи дней с момента принятия правового акта или полу</w:t>
      </w:r>
      <w:r>
        <w:t>чения запроса о предоставлении информации.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Споры, возникающие между органами местного самоуправления города, решаются путем создания согласительной комиссии или в судебном порядке.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65. Участие должностных лиц в работе Орловского городского Совета н</w:t>
      </w:r>
      <w:r>
        <w:t>ародных депутатов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 xml:space="preserve">По требованию Орловского городского Совета народных депутатов, его структурных подразделений должностные лица предприятий, учреждений и организаций, расположенных на территории города, обязаны являться на заседание Орловского городского </w:t>
      </w:r>
      <w:r>
        <w:t>Совета народных депутатов, его органов для предоставления информации по вопросам, относящимся к компетенции Орловского городского Совета народных депутатов или его органов.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Неучастие должностных лиц в обсуждении проекта решения Орловского городского Совета</w:t>
      </w:r>
      <w:r>
        <w:t xml:space="preserve"> народных депутатов не снимает с них ответственности за невыполнение указанных решений.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jc w:val="center"/>
        <w:outlineLvl w:val="0"/>
      </w:pPr>
      <w:r>
        <w:t>Глава 14. ОТВЕТСТВЕННОСТЬ ОРГАНОВ МЕСТНОГО САМОУПРАВЛЕНИЯ</w:t>
      </w:r>
    </w:p>
    <w:p w:rsidR="00977BED" w:rsidRDefault="000D5AB3">
      <w:pPr>
        <w:pStyle w:val="ConsPlusTitle0"/>
        <w:jc w:val="center"/>
      </w:pPr>
      <w:r>
        <w:t>И ДОЛЖНОСТНЫХ ЛИЦ МЕСТНОГО САМОУПРАВЛЕНИЯ ГОРОДА ОРЛА,</w:t>
      </w:r>
    </w:p>
    <w:p w:rsidR="00977BED" w:rsidRDefault="000D5AB3">
      <w:pPr>
        <w:pStyle w:val="ConsPlusTitle0"/>
        <w:jc w:val="center"/>
      </w:pPr>
      <w:r>
        <w:t>КОНТРОЛЬ И НАДЗОР ЗА ИХ ДЕЯТЕЛЬНОСТЬЮ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66. Виды ответственности органов местного самоуправления и должностных лиц местного самоуправления 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Органы местного самоуправления и должностные лица местного самоуправления несут ответственность перед населением города Орла, государство</w:t>
      </w:r>
      <w:r>
        <w:t>м, физическими и юридическими лицами в соответствии с действующим законодательством.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67. Ответственность депутатов Орловского городского Совета народных депутатов, Мэра города Орла перед населением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Голосование по отзыву депутатов Орловского городс</w:t>
      </w:r>
      <w:r>
        <w:t xml:space="preserve">кого Совета народных депутатов, Мэра города </w:t>
      </w:r>
      <w:r>
        <w:lastRenderedPageBreak/>
        <w:t>Орла проводится по инициативе населения города Орла в порядке, установленном законодательством и настоящим Уставом.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68. Ответственность органов местного самоуправления и должностных лиц местного самоуправ</w:t>
      </w:r>
      <w:r>
        <w:t>ления города Орла перед государством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proofErr w:type="gramStart"/>
      <w:r>
        <w:t xml:space="preserve">Ответственность органов местного самоуправления и должностных лиц местного самоуправления города Орла перед государством наступает на основании решения соответствующего суда в случае нарушения ими </w:t>
      </w:r>
      <w:hyperlink r:id="rId44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</w:t>
        </w:r>
        <w:r>
          <w:rPr>
            <w:color w:val="0000FF"/>
          </w:rPr>
          <w:t>нституции</w:t>
        </w:r>
      </w:hyperlink>
      <w:r>
        <w:t xml:space="preserve"> Российской Федерации, федеральных конституционных законов, федеральных законов, </w:t>
      </w:r>
      <w:hyperlink r:id="rId444" w:tooltip="Устав (Основной Закон) Орловской области от 26.02.1996 N 7-ОЗ (принят ООД РФ 26.02.1996) (ред. от 31.10.2023) {КонсультантПлюс}">
        <w:r>
          <w:rPr>
            <w:color w:val="0000FF"/>
          </w:rPr>
          <w:t>Устава</w:t>
        </w:r>
      </w:hyperlink>
      <w:r>
        <w:t xml:space="preserve"> (Основного Закона) и законов Орловской области, Устава города Орла, а также в случае ненадлежащего осуществления указанными органами местного самоуправления и должностными лицами местного самоуправлен</w:t>
      </w:r>
      <w:r>
        <w:t>ия города Орла переданных им</w:t>
      </w:r>
      <w:proofErr w:type="gramEnd"/>
      <w:r>
        <w:t xml:space="preserve"> отдельных государственных полномочий.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69. Ответственность органов местного самоуправления и должностных лиц местного самоуправления города Орла перед физическими и юридическими лицами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Ответственность органов местного с</w:t>
      </w:r>
      <w:r>
        <w:t>амоуправления и должностных лиц местного самоуправления города Орла перед физическими и юридическими лицами наступает в порядке, установленном федеральными законами.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70. Контроль и надзор за деятельностью органов местного самоуправления и должностн</w:t>
      </w:r>
      <w:r>
        <w:t>ых лиц местного самоуправления города Орла</w:t>
      </w:r>
    </w:p>
    <w:p w:rsidR="00977BED" w:rsidRDefault="000D5AB3">
      <w:pPr>
        <w:pStyle w:val="ConsPlusNormal0"/>
        <w:ind w:firstLine="540"/>
        <w:jc w:val="both"/>
      </w:pPr>
      <w:r>
        <w:t xml:space="preserve">(в ред. </w:t>
      </w:r>
      <w:hyperlink r:id="rId445" w:tooltip="Решение Орловского городского Совета народных депутатов от 23.12.2014 N 59/106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30.12.2014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23.12.2014 N 59/1062-ГС)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Контроль и надз</w:t>
      </w:r>
      <w:r>
        <w:t>ор за деятельностью органов местного самоуправления и должностных лиц местного самоуправления осуществляется в соответствии с действующим законодательством.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jc w:val="center"/>
        <w:outlineLvl w:val="0"/>
      </w:pPr>
      <w:r>
        <w:t>Глава 15. ЗАКЛЮЧИТЕЛЬНЫЕ ПОЛОЖЕНИЯ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bookmarkStart w:id="17" w:name="P1260"/>
      <w:bookmarkEnd w:id="17"/>
      <w:r>
        <w:t xml:space="preserve">Статья 71. Порядок принятия и внесения изменений (дополнений) </w:t>
      </w:r>
      <w:r>
        <w:t>в Устав города Орла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1. Устав, изменения и дополнения к нему принимаются на заседании Орловского городского Совета народных депутатов квалифицированным большинством голосов - не менее двух третей от установленного числа депутатов Орловского городского Сове</w:t>
      </w:r>
      <w:r>
        <w:t>та народных депутатов.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2. Предложения об изменениях и дополнениях положений Устава могут быть внесены жителями города, общественными объединениям, предприятиями, организациями, учреждениями, независимо от их подчиненности и формы собственности, расположенн</w:t>
      </w:r>
      <w:r>
        <w:t>ыми на территории города, депутатами Орловского городского Совета народных депутатов, должностными лицами органов государственной власти и местного самоуправления города Орла, органами территориального общественного самоуправления города.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 xml:space="preserve">Проект Устава </w:t>
      </w:r>
      <w:r>
        <w:t>города, проект решения о внесении изменений и дополнений в Устав города не позднее, чем за 30 дней до дня рассмотрения Орловским городским Советом народных депутатов вопроса о его принятии подлежит официальному опубликованию в газете "Орловская городская г</w:t>
      </w:r>
      <w:r>
        <w:t>азета" с одновременным опубликованием установленного Орловским городским Советом народных депутатов порядка учета предложений по проекту Устава города или проекту решения о внесении</w:t>
      </w:r>
      <w:proofErr w:type="gramEnd"/>
      <w:r>
        <w:t xml:space="preserve"> в Устав города изменений и дополнений, а также порядка участия граждан в е</w:t>
      </w:r>
      <w:r>
        <w:t>го обсуждении.</w:t>
      </w:r>
    </w:p>
    <w:p w:rsidR="00977BED" w:rsidRDefault="000D5AB3">
      <w:pPr>
        <w:pStyle w:val="ConsPlusNormal0"/>
        <w:spacing w:before="200"/>
        <w:ind w:firstLine="540"/>
        <w:jc w:val="both"/>
      </w:pPr>
      <w:proofErr w:type="gramStart"/>
      <w:r>
        <w:t>Не требуется официальное опубликование (обнародование) порядка учета предложений по проекту муниципального нормативного правового акта о внесении изменений и дополнений в Устав города, а также порядка участия граждан в его обсуждении в случа</w:t>
      </w:r>
      <w:r>
        <w:t xml:space="preserve">е, когда в Устав города вносятся изменения в форме точного воспроизведения положений </w:t>
      </w:r>
      <w:hyperlink r:id="rId44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конституции (устава) или законов субъекта Российской Федерации в целях приведения Устава города</w:t>
      </w:r>
      <w:proofErr w:type="gramEnd"/>
      <w:r>
        <w:t xml:space="preserve"> в соответствие с эти</w:t>
      </w:r>
      <w:r>
        <w:t>ми нормативными правовыми актами.</w:t>
      </w:r>
    </w:p>
    <w:p w:rsidR="00977BED" w:rsidRDefault="000D5AB3">
      <w:pPr>
        <w:pStyle w:val="ConsPlusNormal0"/>
        <w:jc w:val="both"/>
      </w:pPr>
      <w:r>
        <w:t xml:space="preserve">(в ред. </w:t>
      </w:r>
      <w:hyperlink r:id="rId447" w:tooltip="Решение Орловского городского Совета народных депутатов от 27.04.2017 N 23/045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5.05.2017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27.04.2017 N 23/0452-ГС)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По проекту Устава горо</w:t>
      </w:r>
      <w:r>
        <w:t xml:space="preserve">да и по проекту муниципального нормативного правового акта о внесении </w:t>
      </w:r>
      <w:r>
        <w:lastRenderedPageBreak/>
        <w:t xml:space="preserve">изменений и дополнений в Устав города, кроме случаев, когда в Устав города вносятся изменения в форме точного воспроизведения положений </w:t>
      </w:r>
      <w:hyperlink r:id="rId44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</w:t>
      </w:r>
      <w:r>
        <w:t>нов, конституции (устава) или законов субъекта Российской Федерации в целях приведения Устава города в соответствие с этими нормативными правовыми актами, проводятся публичные слушания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предусмотренном нормативным правовым актом Орловского городс</w:t>
      </w:r>
      <w:r>
        <w:t>кого Совета народных депутатов.</w:t>
      </w:r>
    </w:p>
    <w:p w:rsidR="00977BED" w:rsidRDefault="000D5AB3">
      <w:pPr>
        <w:pStyle w:val="ConsPlusNormal0"/>
        <w:jc w:val="both"/>
      </w:pPr>
      <w:r>
        <w:t xml:space="preserve">(часть 4 в ред. </w:t>
      </w:r>
      <w:hyperlink r:id="rId449" w:tooltip="Решение Орловского городского Совета народных депутатов от 27.04.2017 N 23/0452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05.05.2017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27.04.2017 N 23/0452-ГС)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5. Устав города, ре</w:t>
      </w:r>
      <w:r>
        <w:t>шение Орловского городского Совета народных депутатов о внесении изменений и дополнений в Устав города направляются Мэру города Орла для подписания.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Мэр города Орла в течение 10 дней подписывает Устав города, решение Орловского городского Совета народных депутатов о внесении изменений и дополнений в Устав города.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6. Устав города, решение о внесении изменений и дополнений в Устав города подлежат государ</w:t>
      </w:r>
      <w:r>
        <w:t>ственной регистрации в порядке, предусмотренном законодательством.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7. Устав города Орла, решение Орловского городского Совета народных депутатов о внесении изменений и дополнений в Устав города Орла подлежат официальному опубликованию (обнародованию) после</w:t>
      </w:r>
      <w:r>
        <w:t xml:space="preserve"> их государственной регистрации и вступают в силу после их официального опубликования (обнародования). </w:t>
      </w:r>
      <w:proofErr w:type="gramStart"/>
      <w:r>
        <w:t>Мэр города Орла обязан опубликовать (обнародовать) зарегистрированные Устав города Орла, решение Орловского городского Совета народных депутатов о внесен</w:t>
      </w:r>
      <w:r>
        <w:t>ии изменений и дополнений в Устав города Орла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</w:t>
      </w:r>
      <w:r>
        <w:t xml:space="preserve"> об уставе муниципального образования, муниципальном правовом акте о внесении изменений</w:t>
      </w:r>
      <w:proofErr w:type="gramEnd"/>
      <w:r>
        <w:t xml:space="preserve"> в устав муниципального образования в государственный реестр уставов муниципальных образований субъекта Российской Федерации, предусмотренного </w:t>
      </w:r>
      <w:hyperlink r:id="rId450" w:tooltip="Федеральный закон от 21.07.2005 N 97-ФЗ (ред. от 08.12.2020) &quot;О государственной регистрации уставов муниципальных образований&quot; {КонсультантПлюс}">
        <w:r>
          <w:rPr>
            <w:color w:val="0000FF"/>
          </w:rPr>
          <w:t>частью 6 статьи 4</w:t>
        </w:r>
      </w:hyperlink>
      <w:r>
        <w:t xml:space="preserve"> Федерального закона от 21 </w:t>
      </w:r>
      <w:r>
        <w:t>июля 2005 года N 97-ФЗ "О государственной регистрации уставов муниципальных образований", в газете "Орловская городская газета".</w:t>
      </w:r>
    </w:p>
    <w:p w:rsidR="00977BED" w:rsidRDefault="000D5AB3">
      <w:pPr>
        <w:pStyle w:val="ConsPlusNormal0"/>
        <w:jc w:val="both"/>
      </w:pPr>
      <w:r>
        <w:t xml:space="preserve">(в ред. </w:t>
      </w:r>
      <w:hyperlink r:id="rId451" w:tooltip="Решение Орловского городского Совета народных депутатов от 27.05.2021 N 11/0127-ГС &quot;О внесении изменений и дополнений в Устав города Орла&quot; (Зарегистрировано в Управлении Минюста России по Орловской области 03.06.2021 N RU573010002021002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27.05.2021 N 11/0127-ГС)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>Официальным электронным источником опубликования (обнародования) Устава города Орла, решений Орловского городского Совета народных депутатов о внесении изменений и дополнений в Ус</w:t>
      </w:r>
      <w:r>
        <w:t>тав города Орла является портал Минюста России "Нормативные правовые акты в Российской Федерации" (http://pravo-minjust.ru, http://право-минюст</w:t>
      </w:r>
      <w:proofErr w:type="gramStart"/>
      <w:r>
        <w:t>.р</w:t>
      </w:r>
      <w:proofErr w:type="gramEnd"/>
      <w:r>
        <w:t xml:space="preserve">ф) (Эл. </w:t>
      </w:r>
      <w:proofErr w:type="gramStart"/>
      <w:r>
        <w:t>N ФС77-72471 от 05.03.2018) в информационно-телекоммуникационной сети "Интернет".</w:t>
      </w:r>
      <w:proofErr w:type="gramEnd"/>
    </w:p>
    <w:p w:rsidR="00977BED" w:rsidRDefault="000D5AB3">
      <w:pPr>
        <w:pStyle w:val="ConsPlusNormal0"/>
        <w:jc w:val="both"/>
      </w:pPr>
      <w:r>
        <w:t xml:space="preserve">(часть 7 в ред. </w:t>
      </w:r>
      <w:hyperlink r:id="rId452" w:tooltip="Решение Орловского городского Совета народных депутатов от 25.10.2018 N 45/0800-ГС &quot;О внесении изменений и дополнений в Устав города Орла&quot; (Зарегистрировано в Управлении Минюста России по Орловской области 13.11.2018 N RU573010002018002) {КонсультантПлюс}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25.10.2018 N 45/0800-ГС)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>Изменения и дополнения, внесенные в Устав города Орла и изменяющие структу</w:t>
      </w:r>
      <w:r>
        <w:t>ру органов местного самоуправления, разграничение полномочий между органами местного самоуправления (за исключением случаев приведения Устава города Орла в соответствие с федеральными законами, а также изменения полномочий, срока полномочий, порядка избран</w:t>
      </w:r>
      <w:r>
        <w:t>ия выборных должностных лиц местного самоуправления), вступают в силу после истечения срока полномочий Орловского городского Совета народных депутатов.</w:t>
      </w:r>
      <w:proofErr w:type="gramEnd"/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8 в ред. </w:t>
      </w:r>
      <w:hyperlink r:id="rId453" w:tooltip="Решение Орловского городского Совета народных депутатов от 26.10.2017 N 31/0573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24.11.2017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26.10.2017 N 31/0573-ГС)</w:t>
      </w:r>
    </w:p>
    <w:p w:rsidR="00977BED" w:rsidRDefault="000D5AB3">
      <w:pPr>
        <w:pStyle w:val="ConsPlusNormal0"/>
        <w:spacing w:before="200"/>
        <w:ind w:firstLine="540"/>
        <w:jc w:val="both"/>
      </w:pPr>
      <w:r>
        <w:t xml:space="preserve">9. Изложение Устава города Орла в новой редакции муниципальным правовым актом о внесении изменений и дополнений в Устав города Орла не допускается. В этом </w:t>
      </w:r>
      <w:r>
        <w:t>случае принимается новый Устав города Орла, а ранее действующий Устав города Орла и муниципальные правовые акты о внесении в него изменений и дополнений признаются утратившими силу со дня вступления в силу нового Устава города Орла.</w:t>
      </w:r>
    </w:p>
    <w:p w:rsidR="00977BED" w:rsidRDefault="000D5AB3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9 введена </w:t>
      </w:r>
      <w:hyperlink r:id="rId454" w:tooltip="Решение Орловского городского Совета народных депутатов от 26.10.2017 N 31/0573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24.11.2017 N 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26.10.2017 N 31/0573-ГС)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Title0"/>
        <w:ind w:firstLine="540"/>
        <w:jc w:val="both"/>
        <w:outlineLvl w:val="1"/>
      </w:pPr>
      <w:r>
        <w:t>Статья 72. Хранение Устава города Орла</w:t>
      </w:r>
    </w:p>
    <w:p w:rsidR="00977BED" w:rsidRDefault="000D5AB3">
      <w:pPr>
        <w:pStyle w:val="ConsPlusNormal0"/>
        <w:ind w:firstLine="540"/>
        <w:jc w:val="both"/>
      </w:pPr>
      <w:r>
        <w:t xml:space="preserve">(в ред. </w:t>
      </w:r>
      <w:hyperlink r:id="rId455" w:tooltip="Решение Орловского городского Совета народных депутатов от 26.03.2015 N 62/1116-ГС &quot;О внесении изменений и дополнений в Устав города Орла (второе чтение - окончательная редакция)&quot; (Зарегистрировано в Управлении Минюста России по Орловской области 16.04.2015 N 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26.03.2015 N 62/1116-ГС)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0D5AB3">
      <w:pPr>
        <w:pStyle w:val="ConsPlusNormal0"/>
        <w:ind w:firstLine="540"/>
        <w:jc w:val="both"/>
      </w:pPr>
      <w:r>
        <w:t>Устав города Орла хранится в Орловском городском Совете народных депутатов.</w:t>
      </w:r>
    </w:p>
    <w:p w:rsidR="00977BED" w:rsidRDefault="00977BED">
      <w:pPr>
        <w:pStyle w:val="ConsPlusNormal0"/>
        <w:ind w:firstLine="540"/>
        <w:jc w:val="both"/>
      </w:pPr>
    </w:p>
    <w:p w:rsidR="00977BED" w:rsidRDefault="00977BED">
      <w:pPr>
        <w:pStyle w:val="ConsPlusNormal0"/>
        <w:ind w:firstLine="540"/>
        <w:jc w:val="both"/>
      </w:pPr>
    </w:p>
    <w:p w:rsidR="00977BED" w:rsidRDefault="00977BE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77BED">
      <w:headerReference w:type="default" r:id="rId456"/>
      <w:footerReference w:type="default" r:id="rId457"/>
      <w:headerReference w:type="first" r:id="rId458"/>
      <w:footerReference w:type="first" r:id="rId45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B3" w:rsidRDefault="000D5AB3">
      <w:r>
        <w:separator/>
      </w:r>
    </w:p>
  </w:endnote>
  <w:endnote w:type="continuationSeparator" w:id="0">
    <w:p w:rsidR="000D5AB3" w:rsidRDefault="000D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ED" w:rsidRDefault="00977BE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77BE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77BED" w:rsidRDefault="000D5AB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77BED" w:rsidRDefault="000D5AB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77BED" w:rsidRDefault="000D5AB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D4872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D4872">
            <w:rPr>
              <w:rFonts w:ascii="Tahoma" w:hAnsi="Tahoma" w:cs="Tahoma"/>
              <w:noProof/>
            </w:rPr>
            <w:t>62</w:t>
          </w:r>
          <w:r>
            <w:fldChar w:fldCharType="end"/>
          </w:r>
        </w:p>
      </w:tc>
    </w:tr>
  </w:tbl>
  <w:p w:rsidR="00977BED" w:rsidRDefault="000D5AB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ED" w:rsidRDefault="00977BE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77BE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77BED" w:rsidRDefault="000D5AB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77BED" w:rsidRDefault="000D5AB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77BED" w:rsidRDefault="000D5AB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D4872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D4872">
            <w:rPr>
              <w:rFonts w:ascii="Tahoma" w:hAnsi="Tahoma" w:cs="Tahoma"/>
              <w:noProof/>
            </w:rPr>
            <w:t>62</w:t>
          </w:r>
          <w:r>
            <w:fldChar w:fldCharType="end"/>
          </w:r>
        </w:p>
      </w:tc>
    </w:tr>
  </w:tbl>
  <w:p w:rsidR="00977BED" w:rsidRDefault="000D5AB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B3" w:rsidRDefault="000D5AB3">
      <w:r>
        <w:separator/>
      </w:r>
    </w:p>
  </w:footnote>
  <w:footnote w:type="continuationSeparator" w:id="0">
    <w:p w:rsidR="000D5AB3" w:rsidRDefault="000D5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77BE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77BED" w:rsidRDefault="000D5AB3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Устав города Орла</w:t>
          </w:r>
          <w:r>
            <w:rPr>
              <w:rFonts w:ascii="Tahoma" w:hAnsi="Tahoma" w:cs="Tahoma"/>
              <w:sz w:val="16"/>
              <w:szCs w:val="16"/>
            </w:rPr>
            <w:br/>
            <w:t>(принят Постановлением Орловского городского Совета народных депутатов от 22.06.2005 N 72/753-ГС)</w:t>
          </w:r>
          <w:r>
            <w:rPr>
              <w:rFonts w:ascii="Tahoma" w:hAnsi="Tahoma" w:cs="Tahoma"/>
              <w:sz w:val="16"/>
              <w:szCs w:val="16"/>
            </w:rPr>
            <w:br/>
            <w:t>(ред...</w:t>
          </w:r>
          <w:proofErr w:type="gramEnd"/>
        </w:p>
      </w:tc>
      <w:tc>
        <w:tcPr>
          <w:tcW w:w="2300" w:type="pct"/>
          <w:vAlign w:val="center"/>
        </w:tcPr>
        <w:p w:rsidR="00977BED" w:rsidRDefault="000D5AB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29.05.2024</w:t>
          </w:r>
        </w:p>
      </w:tc>
    </w:tr>
  </w:tbl>
  <w:p w:rsidR="00977BED" w:rsidRDefault="00977BE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77BED" w:rsidRDefault="00977BED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77BE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77BED" w:rsidRDefault="000D5AB3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Устав города Орла</w:t>
          </w:r>
          <w:r>
            <w:rPr>
              <w:rFonts w:ascii="Tahoma" w:hAnsi="Tahoma" w:cs="Tahoma"/>
              <w:sz w:val="16"/>
              <w:szCs w:val="16"/>
            </w:rPr>
            <w:br/>
            <w:t>(принят Постановлением Орловского городского Совета народных депутатов от 22.06.2005 N 72/753-ГС)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r>
            <w:rPr>
              <w:rFonts w:ascii="Tahoma" w:hAnsi="Tahoma" w:cs="Tahoma"/>
              <w:sz w:val="16"/>
              <w:szCs w:val="16"/>
            </w:rPr>
            <w:t>ред...</w:t>
          </w:r>
          <w:proofErr w:type="gramEnd"/>
        </w:p>
      </w:tc>
      <w:tc>
        <w:tcPr>
          <w:tcW w:w="2300" w:type="pct"/>
          <w:vAlign w:val="center"/>
        </w:tcPr>
        <w:p w:rsidR="00977BED" w:rsidRDefault="000D5AB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29.05.2024</w:t>
          </w:r>
        </w:p>
      </w:tc>
    </w:tr>
  </w:tbl>
  <w:p w:rsidR="00977BED" w:rsidRDefault="00977BE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77BED" w:rsidRDefault="00977BED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7BED"/>
    <w:rsid w:val="000D5AB3"/>
    <w:rsid w:val="006D4872"/>
    <w:rsid w:val="0097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D48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8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48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872"/>
  </w:style>
  <w:style w:type="paragraph" w:styleId="a7">
    <w:name w:val="footer"/>
    <w:basedOn w:val="a"/>
    <w:link w:val="a8"/>
    <w:uiPriority w:val="99"/>
    <w:unhideWhenUsed/>
    <w:rsid w:val="006D48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127&amp;n=95204&amp;dst=100009" TargetMode="External"/><Relationship Id="rId299" Type="http://schemas.openxmlformats.org/officeDocument/2006/relationships/hyperlink" Target="https://login.consultant.ru/link/?req=doc&amp;base=RLAW127&amp;n=26185&amp;dst=100125" TargetMode="External"/><Relationship Id="rId21" Type="http://schemas.openxmlformats.org/officeDocument/2006/relationships/hyperlink" Target="https://login.consultant.ru/link/?req=doc&amp;base=RLAW127&amp;n=55100&amp;dst=100006" TargetMode="External"/><Relationship Id="rId63" Type="http://schemas.openxmlformats.org/officeDocument/2006/relationships/hyperlink" Target="https://login.consultant.ru/link/?req=doc&amp;base=RLAW127&amp;n=26185&amp;dst=100022" TargetMode="External"/><Relationship Id="rId159" Type="http://schemas.openxmlformats.org/officeDocument/2006/relationships/hyperlink" Target="https://login.consultant.ru/link/?req=doc&amp;base=RLAW127&amp;n=38623&amp;dst=100016" TargetMode="External"/><Relationship Id="rId324" Type="http://schemas.openxmlformats.org/officeDocument/2006/relationships/hyperlink" Target="https://login.consultant.ru/link/?req=doc&amp;base=RLAW127&amp;n=43717&amp;dst=100018" TargetMode="External"/><Relationship Id="rId366" Type="http://schemas.openxmlformats.org/officeDocument/2006/relationships/hyperlink" Target="https://login.consultant.ru/link/?req=doc&amp;base=RLAW127&amp;n=43717&amp;dst=100021" TargetMode="External"/><Relationship Id="rId170" Type="http://schemas.openxmlformats.org/officeDocument/2006/relationships/hyperlink" Target="https://login.consultant.ru/link/?req=doc&amp;base=RLAW127&amp;n=26185&amp;dst=100073" TargetMode="External"/><Relationship Id="rId226" Type="http://schemas.openxmlformats.org/officeDocument/2006/relationships/hyperlink" Target="https://login.consultant.ru/link/?req=doc&amp;base=RLAW127&amp;n=55100&amp;dst=100022" TargetMode="External"/><Relationship Id="rId433" Type="http://schemas.openxmlformats.org/officeDocument/2006/relationships/hyperlink" Target="https://login.consultant.ru/link/?req=doc&amp;base=RLAW127&amp;n=41821&amp;dst=100062" TargetMode="External"/><Relationship Id="rId268" Type="http://schemas.openxmlformats.org/officeDocument/2006/relationships/hyperlink" Target="https://login.consultant.ru/link/?req=doc&amp;base=LAW&amp;n=461102" TargetMode="External"/><Relationship Id="rId32" Type="http://schemas.openxmlformats.org/officeDocument/2006/relationships/hyperlink" Target="https://login.consultant.ru/link/?req=doc&amp;base=RLAW127&amp;n=92184&amp;dst=100007" TargetMode="External"/><Relationship Id="rId74" Type="http://schemas.openxmlformats.org/officeDocument/2006/relationships/hyperlink" Target="https://login.consultant.ru/link/?req=doc&amp;base=RLAW127&amp;n=55100&amp;dst=100010" TargetMode="External"/><Relationship Id="rId128" Type="http://schemas.openxmlformats.org/officeDocument/2006/relationships/hyperlink" Target="https://login.consultant.ru/link/?req=doc&amp;base=RLAW127&amp;n=35342&amp;dst=100041" TargetMode="External"/><Relationship Id="rId335" Type="http://schemas.openxmlformats.org/officeDocument/2006/relationships/hyperlink" Target="https://login.consultant.ru/link/?req=doc&amp;base=RLAW127&amp;n=52596&amp;dst=100042" TargetMode="External"/><Relationship Id="rId377" Type="http://schemas.openxmlformats.org/officeDocument/2006/relationships/hyperlink" Target="https://login.consultant.ru/link/?req=doc&amp;base=RLAW127&amp;n=96824&amp;dst=100028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login.consultant.ru/link/?req=doc&amp;base=RLAW127&amp;n=73652&amp;dst=100013" TargetMode="External"/><Relationship Id="rId237" Type="http://schemas.openxmlformats.org/officeDocument/2006/relationships/hyperlink" Target="https://login.consultant.ru/link/?req=doc&amp;base=RLAW127&amp;n=96824&amp;dst=100016" TargetMode="External"/><Relationship Id="rId402" Type="http://schemas.openxmlformats.org/officeDocument/2006/relationships/hyperlink" Target="https://login.consultant.ru/link/?req=doc&amp;base=RLAW127&amp;n=49788&amp;dst=100014" TargetMode="External"/><Relationship Id="rId279" Type="http://schemas.openxmlformats.org/officeDocument/2006/relationships/hyperlink" Target="https://login.consultant.ru/link/?req=doc&amp;base=LAW&amp;n=470737" TargetMode="External"/><Relationship Id="rId444" Type="http://schemas.openxmlformats.org/officeDocument/2006/relationships/hyperlink" Target="https://login.consultant.ru/link/?req=doc&amp;base=RLAW127&amp;n=92524" TargetMode="External"/><Relationship Id="rId43" Type="http://schemas.openxmlformats.org/officeDocument/2006/relationships/hyperlink" Target="https://login.consultant.ru/link/?req=doc&amp;base=RLAW127&amp;n=77177&amp;dst=100009" TargetMode="External"/><Relationship Id="rId139" Type="http://schemas.openxmlformats.org/officeDocument/2006/relationships/hyperlink" Target="https://login.consultant.ru/link/?req=doc&amp;base=RLAW127&amp;n=41821&amp;dst=100016" TargetMode="External"/><Relationship Id="rId290" Type="http://schemas.openxmlformats.org/officeDocument/2006/relationships/hyperlink" Target="https://login.consultant.ru/link/?req=doc&amp;base=RLAW127&amp;n=55100&amp;dst=100037" TargetMode="External"/><Relationship Id="rId304" Type="http://schemas.openxmlformats.org/officeDocument/2006/relationships/hyperlink" Target="https://login.consultant.ru/link/?req=doc&amp;base=RLAW127&amp;n=41821&amp;dst=100048" TargetMode="External"/><Relationship Id="rId346" Type="http://schemas.openxmlformats.org/officeDocument/2006/relationships/hyperlink" Target="https://login.consultant.ru/link/?req=doc&amp;base=LAW&amp;n=453314" TargetMode="External"/><Relationship Id="rId388" Type="http://schemas.openxmlformats.org/officeDocument/2006/relationships/hyperlink" Target="https://login.consultant.ru/link/?req=doc&amp;base=LAW&amp;n=476456&amp;dst=263" TargetMode="External"/><Relationship Id="rId85" Type="http://schemas.openxmlformats.org/officeDocument/2006/relationships/hyperlink" Target="https://login.consultant.ru/link/?req=doc&amp;base=RLAW127&amp;n=55775&amp;dst=100055" TargetMode="External"/><Relationship Id="rId150" Type="http://schemas.openxmlformats.org/officeDocument/2006/relationships/hyperlink" Target="https://login.consultant.ru/link/?req=doc&amp;base=RLAW127&amp;n=91359&amp;dst=100007" TargetMode="External"/><Relationship Id="rId192" Type="http://schemas.openxmlformats.org/officeDocument/2006/relationships/hyperlink" Target="https://login.consultant.ru/link/?req=doc&amp;base=LAW&amp;n=476456" TargetMode="External"/><Relationship Id="rId206" Type="http://schemas.openxmlformats.org/officeDocument/2006/relationships/hyperlink" Target="https://login.consultant.ru/link/?req=doc&amp;base=LAW&amp;n=476449&amp;dst=880" TargetMode="External"/><Relationship Id="rId413" Type="http://schemas.openxmlformats.org/officeDocument/2006/relationships/hyperlink" Target="https://login.consultant.ru/link/?req=doc&amp;base=LAW&amp;n=2875" TargetMode="External"/><Relationship Id="rId248" Type="http://schemas.openxmlformats.org/officeDocument/2006/relationships/hyperlink" Target="https://login.consultant.ru/link/?req=doc&amp;base=RLAW127&amp;n=55100&amp;dst=100028" TargetMode="External"/><Relationship Id="rId455" Type="http://schemas.openxmlformats.org/officeDocument/2006/relationships/hyperlink" Target="https://login.consultant.ru/link/?req=doc&amp;base=RLAW127&amp;n=37045&amp;dst=100020" TargetMode="External"/><Relationship Id="rId12" Type="http://schemas.openxmlformats.org/officeDocument/2006/relationships/hyperlink" Target="https://login.consultant.ru/link/?req=doc&amp;base=RLAW127&amp;n=35342&amp;dst=100006" TargetMode="External"/><Relationship Id="rId108" Type="http://schemas.openxmlformats.org/officeDocument/2006/relationships/hyperlink" Target="https://login.consultant.ru/link/?req=doc&amp;base=RLAW127&amp;n=73652&amp;dst=100008" TargetMode="External"/><Relationship Id="rId315" Type="http://schemas.openxmlformats.org/officeDocument/2006/relationships/hyperlink" Target="https://login.consultant.ru/link/?req=doc&amp;base=RLAW127&amp;n=35342&amp;dst=100095" TargetMode="External"/><Relationship Id="rId357" Type="http://schemas.openxmlformats.org/officeDocument/2006/relationships/hyperlink" Target="https://login.consultant.ru/link/?req=doc&amp;base=RLAW127&amp;n=77177&amp;dst=100060" TargetMode="External"/><Relationship Id="rId54" Type="http://schemas.openxmlformats.org/officeDocument/2006/relationships/hyperlink" Target="https://login.consultant.ru/link/?req=doc&amp;base=RLAW127&amp;n=49788&amp;dst=100007" TargetMode="External"/><Relationship Id="rId96" Type="http://schemas.openxmlformats.org/officeDocument/2006/relationships/hyperlink" Target="https://login.consultant.ru/link/?req=doc&amp;base=RLAW127&amp;n=26185&amp;dst=100210" TargetMode="External"/><Relationship Id="rId161" Type="http://schemas.openxmlformats.org/officeDocument/2006/relationships/hyperlink" Target="https://login.consultant.ru/link/?req=doc&amp;base=RLAW127&amp;n=85047&amp;dst=100009" TargetMode="External"/><Relationship Id="rId217" Type="http://schemas.openxmlformats.org/officeDocument/2006/relationships/hyperlink" Target="https://login.consultant.ru/link/?req=doc&amp;base=RLAW127&amp;n=26185&amp;dst=100080" TargetMode="External"/><Relationship Id="rId399" Type="http://schemas.openxmlformats.org/officeDocument/2006/relationships/hyperlink" Target="https://login.consultant.ru/link/?req=doc&amp;base=RLAW127&amp;n=58590&amp;dst=100012" TargetMode="External"/><Relationship Id="rId259" Type="http://schemas.openxmlformats.org/officeDocument/2006/relationships/hyperlink" Target="https://login.consultant.ru/link/?req=doc&amp;base=RLAW127&amp;n=26185&amp;dst=100101" TargetMode="External"/><Relationship Id="rId424" Type="http://schemas.openxmlformats.org/officeDocument/2006/relationships/hyperlink" Target="https://login.consultant.ru/link/?req=doc&amp;base=LAW&amp;n=476449&amp;dst=100593" TargetMode="External"/><Relationship Id="rId23" Type="http://schemas.openxmlformats.org/officeDocument/2006/relationships/hyperlink" Target="https://login.consultant.ru/link/?req=doc&amp;base=RLAW127&amp;n=58590&amp;dst=100006" TargetMode="External"/><Relationship Id="rId119" Type="http://schemas.openxmlformats.org/officeDocument/2006/relationships/hyperlink" Target="https://login.consultant.ru/link/?req=doc&amp;base=RLAW127&amp;n=68696&amp;dst=100011" TargetMode="External"/><Relationship Id="rId270" Type="http://schemas.openxmlformats.org/officeDocument/2006/relationships/hyperlink" Target="https://login.consultant.ru/link/?req=doc&amp;base=RLAW127&amp;n=64545&amp;dst=100026" TargetMode="External"/><Relationship Id="rId291" Type="http://schemas.openxmlformats.org/officeDocument/2006/relationships/hyperlink" Target="https://login.consultant.ru/link/?req=doc&amp;base=RLAW127&amp;n=35342&amp;dst=100085" TargetMode="External"/><Relationship Id="rId305" Type="http://schemas.openxmlformats.org/officeDocument/2006/relationships/hyperlink" Target="https://login.consultant.ru/link/?req=doc&amp;base=RLAW127&amp;n=52596&amp;dst=100038" TargetMode="External"/><Relationship Id="rId326" Type="http://schemas.openxmlformats.org/officeDocument/2006/relationships/hyperlink" Target="https://login.consultant.ru/link/?req=doc&amp;base=RLAW127&amp;n=26185&amp;dst=100129" TargetMode="External"/><Relationship Id="rId347" Type="http://schemas.openxmlformats.org/officeDocument/2006/relationships/hyperlink" Target="https://login.consultant.ru/link/?req=doc&amp;base=LAW&amp;n=465972" TargetMode="External"/><Relationship Id="rId44" Type="http://schemas.openxmlformats.org/officeDocument/2006/relationships/hyperlink" Target="https://login.consultant.ru/link/?req=doc&amp;base=RLAW127&amp;n=26185&amp;dst=100010" TargetMode="External"/><Relationship Id="rId65" Type="http://schemas.openxmlformats.org/officeDocument/2006/relationships/hyperlink" Target="https://login.consultant.ru/link/?req=doc&amp;base=RLAW127&amp;n=38623&amp;dst=100009" TargetMode="External"/><Relationship Id="rId86" Type="http://schemas.openxmlformats.org/officeDocument/2006/relationships/hyperlink" Target="https://login.consultant.ru/link/?req=doc&amp;base=RLAW127&amp;n=37045&amp;dst=100008" TargetMode="External"/><Relationship Id="rId130" Type="http://schemas.openxmlformats.org/officeDocument/2006/relationships/hyperlink" Target="https://login.consultant.ru/link/?req=doc&amp;base=RLAW127&amp;n=49788&amp;dst=100008" TargetMode="External"/><Relationship Id="rId151" Type="http://schemas.openxmlformats.org/officeDocument/2006/relationships/hyperlink" Target="https://login.consultant.ru/link/?req=doc&amp;base=RLAW127&amp;n=26185&amp;dst=100062" TargetMode="External"/><Relationship Id="rId368" Type="http://schemas.openxmlformats.org/officeDocument/2006/relationships/hyperlink" Target="https://login.consultant.ru/link/?req=doc&amp;base=RLAW127&amp;n=43717&amp;dst=100023" TargetMode="External"/><Relationship Id="rId389" Type="http://schemas.openxmlformats.org/officeDocument/2006/relationships/hyperlink" Target="https://login.consultant.ru/link/?req=doc&amp;base=LAW&amp;n=476456&amp;dst=28" TargetMode="External"/><Relationship Id="rId172" Type="http://schemas.openxmlformats.org/officeDocument/2006/relationships/hyperlink" Target="https://login.consultant.ru/link/?req=doc&amp;base=RLAW127&amp;n=52596&amp;dst=100016" TargetMode="External"/><Relationship Id="rId193" Type="http://schemas.openxmlformats.org/officeDocument/2006/relationships/hyperlink" Target="https://login.consultant.ru/link/?req=doc&amp;base=RLAW127&amp;n=68696&amp;dst=100054" TargetMode="External"/><Relationship Id="rId207" Type="http://schemas.openxmlformats.org/officeDocument/2006/relationships/hyperlink" Target="https://login.consultant.ru/link/?req=doc&amp;base=RLAW127&amp;n=64545&amp;dst=100023" TargetMode="External"/><Relationship Id="rId228" Type="http://schemas.openxmlformats.org/officeDocument/2006/relationships/hyperlink" Target="https://login.consultant.ru/link/?req=doc&amp;base=RLAW127&amp;n=52596&amp;dst=100021" TargetMode="External"/><Relationship Id="rId249" Type="http://schemas.openxmlformats.org/officeDocument/2006/relationships/hyperlink" Target="https://login.consultant.ru/link/?req=doc&amp;base=RLAW127&amp;n=26185&amp;dst=100096" TargetMode="External"/><Relationship Id="rId414" Type="http://schemas.openxmlformats.org/officeDocument/2006/relationships/hyperlink" Target="https://login.consultant.ru/link/?req=doc&amp;base=LAW&amp;n=2875" TargetMode="External"/><Relationship Id="rId435" Type="http://schemas.openxmlformats.org/officeDocument/2006/relationships/hyperlink" Target="https://login.consultant.ru/link/?req=doc&amp;base=LAW&amp;n=470713" TargetMode="External"/><Relationship Id="rId456" Type="http://schemas.openxmlformats.org/officeDocument/2006/relationships/header" Target="header1.xml"/><Relationship Id="rId13" Type="http://schemas.openxmlformats.org/officeDocument/2006/relationships/hyperlink" Target="https://login.consultant.ru/link/?req=doc&amp;base=RLAW127&amp;n=37045&amp;dst=100006" TargetMode="External"/><Relationship Id="rId109" Type="http://schemas.openxmlformats.org/officeDocument/2006/relationships/hyperlink" Target="https://login.consultant.ru/link/?req=doc&amp;base=RLAW127&amp;n=73651&amp;dst=100013" TargetMode="External"/><Relationship Id="rId260" Type="http://schemas.openxmlformats.org/officeDocument/2006/relationships/hyperlink" Target="https://login.consultant.ru/link/?req=doc&amp;base=RLAW127&amp;n=26185&amp;dst=100103" TargetMode="External"/><Relationship Id="rId281" Type="http://schemas.openxmlformats.org/officeDocument/2006/relationships/hyperlink" Target="https://login.consultant.ru/link/?req=doc&amp;base=RLAW127&amp;n=77177&amp;dst=100025" TargetMode="External"/><Relationship Id="rId316" Type="http://schemas.openxmlformats.org/officeDocument/2006/relationships/hyperlink" Target="https://login.consultant.ru/link/?req=doc&amp;base=RLAW127&amp;n=35342&amp;dst=100097" TargetMode="External"/><Relationship Id="rId337" Type="http://schemas.openxmlformats.org/officeDocument/2006/relationships/hyperlink" Target="https://login.consultant.ru/link/?req=doc&amp;base=RLAW127&amp;n=58590&amp;dst=100007" TargetMode="External"/><Relationship Id="rId34" Type="http://schemas.openxmlformats.org/officeDocument/2006/relationships/hyperlink" Target="https://login.consultant.ru/link/?req=doc&amp;base=RLAW127&amp;n=96824&amp;dst=100006" TargetMode="External"/><Relationship Id="rId55" Type="http://schemas.openxmlformats.org/officeDocument/2006/relationships/hyperlink" Target="https://login.consultant.ru/link/?req=doc&amp;base=RLAW127&amp;n=35342&amp;dst=100014" TargetMode="External"/><Relationship Id="rId76" Type="http://schemas.openxmlformats.org/officeDocument/2006/relationships/hyperlink" Target="https://login.consultant.ru/link/?req=doc&amp;base=RLAW127&amp;n=96824&amp;dst=100008" TargetMode="External"/><Relationship Id="rId97" Type="http://schemas.openxmlformats.org/officeDocument/2006/relationships/hyperlink" Target="https://login.consultant.ru/link/?req=doc&amp;base=LAW&amp;n=465550" TargetMode="External"/><Relationship Id="rId120" Type="http://schemas.openxmlformats.org/officeDocument/2006/relationships/hyperlink" Target="https://login.consultant.ru/link/?req=doc&amp;base=RLAW127&amp;n=95204&amp;dst=100009" TargetMode="External"/><Relationship Id="rId141" Type="http://schemas.openxmlformats.org/officeDocument/2006/relationships/hyperlink" Target="https://login.consultant.ru/link/?req=doc&amp;base=RLAW127&amp;n=64545&amp;dst=100014" TargetMode="External"/><Relationship Id="rId358" Type="http://schemas.openxmlformats.org/officeDocument/2006/relationships/hyperlink" Target="https://login.consultant.ru/link/?req=doc&amp;base=RLAW127&amp;n=77177&amp;dst=100061" TargetMode="External"/><Relationship Id="rId379" Type="http://schemas.openxmlformats.org/officeDocument/2006/relationships/hyperlink" Target="https://login.consultant.ru/link/?req=doc&amp;base=RLAW127&amp;n=68696&amp;dst=100096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login.consultant.ru/link/?req=doc&amp;base=RLAW127&amp;n=85047&amp;dst=100010" TargetMode="External"/><Relationship Id="rId183" Type="http://schemas.openxmlformats.org/officeDocument/2006/relationships/hyperlink" Target="https://login.consultant.ru/link/?req=doc&amp;base=RLAW127&amp;n=68696&amp;dst=100050" TargetMode="External"/><Relationship Id="rId218" Type="http://schemas.openxmlformats.org/officeDocument/2006/relationships/hyperlink" Target="https://login.consultant.ru/link/?req=doc&amp;base=LAW&amp;n=476449&amp;dst=101201" TargetMode="External"/><Relationship Id="rId239" Type="http://schemas.openxmlformats.org/officeDocument/2006/relationships/hyperlink" Target="https://login.consultant.ru/link/?req=doc&amp;base=RLAW127&amp;n=68696&amp;dst=100079" TargetMode="External"/><Relationship Id="rId390" Type="http://schemas.openxmlformats.org/officeDocument/2006/relationships/hyperlink" Target="https://login.consultant.ru/link/?req=doc&amp;base=LAW&amp;n=476456&amp;dst=265" TargetMode="External"/><Relationship Id="rId404" Type="http://schemas.openxmlformats.org/officeDocument/2006/relationships/hyperlink" Target="https://login.consultant.ru/link/?req=doc&amp;base=LAW&amp;n=476449&amp;dst=100105" TargetMode="External"/><Relationship Id="rId425" Type="http://schemas.openxmlformats.org/officeDocument/2006/relationships/hyperlink" Target="https://login.consultant.ru/link/?req=doc&amp;base=LAW&amp;n=476449&amp;dst=100627" TargetMode="External"/><Relationship Id="rId446" Type="http://schemas.openxmlformats.org/officeDocument/2006/relationships/hyperlink" Target="https://login.consultant.ru/link/?req=doc&amp;base=LAW&amp;n=2875" TargetMode="External"/><Relationship Id="rId250" Type="http://schemas.openxmlformats.org/officeDocument/2006/relationships/hyperlink" Target="https://login.consultant.ru/link/?req=doc&amp;base=LAW&amp;n=2875" TargetMode="External"/><Relationship Id="rId271" Type="http://schemas.openxmlformats.org/officeDocument/2006/relationships/hyperlink" Target="https://login.consultant.ru/link/?req=doc&amp;base=RLAW127&amp;n=52596&amp;dst=100035" TargetMode="External"/><Relationship Id="rId292" Type="http://schemas.openxmlformats.org/officeDocument/2006/relationships/hyperlink" Target="https://login.consultant.ru/link/?req=doc&amp;base=RLAW127&amp;n=61303&amp;dst=100015" TargetMode="External"/><Relationship Id="rId306" Type="http://schemas.openxmlformats.org/officeDocument/2006/relationships/hyperlink" Target="https://login.consultant.ru/link/?req=doc&amp;base=LAW&amp;n=474018" TargetMode="External"/><Relationship Id="rId24" Type="http://schemas.openxmlformats.org/officeDocument/2006/relationships/hyperlink" Target="https://login.consultant.ru/link/?req=doc&amp;base=RLAW127&amp;n=61303&amp;dst=100006" TargetMode="External"/><Relationship Id="rId45" Type="http://schemas.openxmlformats.org/officeDocument/2006/relationships/hyperlink" Target="https://login.consultant.ru/link/?req=doc&amp;base=RLAW127&amp;n=57825&amp;dst=100011" TargetMode="External"/><Relationship Id="rId66" Type="http://schemas.openxmlformats.org/officeDocument/2006/relationships/hyperlink" Target="https://login.consultant.ru/link/?req=doc&amp;base=RLAW127&amp;n=57825&amp;dst=100014" TargetMode="External"/><Relationship Id="rId87" Type="http://schemas.openxmlformats.org/officeDocument/2006/relationships/hyperlink" Target="https://login.consultant.ru/link/?req=doc&amp;base=RLAW127&amp;n=73651&amp;dst=100009" TargetMode="External"/><Relationship Id="rId110" Type="http://schemas.openxmlformats.org/officeDocument/2006/relationships/hyperlink" Target="https://login.consultant.ru/link/?req=doc&amp;base=LAW&amp;n=476449&amp;dst=100216" TargetMode="External"/><Relationship Id="rId131" Type="http://schemas.openxmlformats.org/officeDocument/2006/relationships/hyperlink" Target="https://login.consultant.ru/link/?req=doc&amp;base=LAW&amp;n=476449&amp;dst=136" TargetMode="External"/><Relationship Id="rId327" Type="http://schemas.openxmlformats.org/officeDocument/2006/relationships/hyperlink" Target="https://login.consultant.ru/link/?req=doc&amp;base=RLAW127&amp;n=35342&amp;dst=100099" TargetMode="External"/><Relationship Id="rId348" Type="http://schemas.openxmlformats.org/officeDocument/2006/relationships/hyperlink" Target="https://login.consultant.ru/link/?req=doc&amp;base=RLAW127&amp;n=77177&amp;dst=100035" TargetMode="External"/><Relationship Id="rId369" Type="http://schemas.openxmlformats.org/officeDocument/2006/relationships/hyperlink" Target="https://login.consultant.ru/link/?req=doc&amp;base=RLAW127&amp;n=43717&amp;dst=100024" TargetMode="External"/><Relationship Id="rId152" Type="http://schemas.openxmlformats.org/officeDocument/2006/relationships/hyperlink" Target="https://login.consultant.ru/link/?req=doc&amp;base=RLAW127&amp;n=55100&amp;dst=100015" TargetMode="External"/><Relationship Id="rId173" Type="http://schemas.openxmlformats.org/officeDocument/2006/relationships/hyperlink" Target="https://login.consultant.ru/link/?req=doc&amp;base=RLAW127&amp;n=55100&amp;dst=100019" TargetMode="External"/><Relationship Id="rId194" Type="http://schemas.openxmlformats.org/officeDocument/2006/relationships/hyperlink" Target="https://login.consultant.ru/link/?req=doc&amp;base=RLAW127&amp;n=68696&amp;dst=100061" TargetMode="External"/><Relationship Id="rId208" Type="http://schemas.openxmlformats.org/officeDocument/2006/relationships/hyperlink" Target="https://login.consultant.ru/link/?req=doc&amp;base=RLAW127&amp;n=64545&amp;dst=100024" TargetMode="External"/><Relationship Id="rId229" Type="http://schemas.openxmlformats.org/officeDocument/2006/relationships/hyperlink" Target="https://login.consultant.ru/link/?req=doc&amp;base=RLAW127&amp;n=68696&amp;dst=100072" TargetMode="External"/><Relationship Id="rId380" Type="http://schemas.openxmlformats.org/officeDocument/2006/relationships/hyperlink" Target="https://login.consultant.ru/link/?req=doc&amp;base=RLAW127&amp;n=47133&amp;dst=100018" TargetMode="External"/><Relationship Id="rId415" Type="http://schemas.openxmlformats.org/officeDocument/2006/relationships/hyperlink" Target="https://login.consultant.ru/link/?req=doc&amp;base=RLAW127&amp;n=85047&amp;dst=100017" TargetMode="External"/><Relationship Id="rId436" Type="http://schemas.openxmlformats.org/officeDocument/2006/relationships/hyperlink" Target="https://login.consultant.ru/link/?req=doc&amp;base=RLAW127&amp;n=35342&amp;dst=100120" TargetMode="External"/><Relationship Id="rId457" Type="http://schemas.openxmlformats.org/officeDocument/2006/relationships/footer" Target="footer1.xml"/><Relationship Id="rId240" Type="http://schemas.openxmlformats.org/officeDocument/2006/relationships/hyperlink" Target="https://login.consultant.ru/link/?req=doc&amp;base=RLAW127&amp;n=73652&amp;dst=100017" TargetMode="External"/><Relationship Id="rId261" Type="http://schemas.openxmlformats.org/officeDocument/2006/relationships/hyperlink" Target="https://login.consultant.ru/link/?req=doc&amp;base=RLAW127&amp;n=44071&amp;dst=100007" TargetMode="External"/><Relationship Id="rId14" Type="http://schemas.openxmlformats.org/officeDocument/2006/relationships/hyperlink" Target="https://login.consultant.ru/link/?req=doc&amp;base=RLAW127&amp;n=38623&amp;dst=100007" TargetMode="External"/><Relationship Id="rId35" Type="http://schemas.openxmlformats.org/officeDocument/2006/relationships/hyperlink" Target="https://login.consultant.ru/link/?req=doc&amp;base=LAW&amp;n=2875" TargetMode="External"/><Relationship Id="rId56" Type="http://schemas.openxmlformats.org/officeDocument/2006/relationships/hyperlink" Target="https://login.consultant.ru/link/?req=doc&amp;base=RLAW127&amp;n=41821&amp;dst=100008" TargetMode="External"/><Relationship Id="rId77" Type="http://schemas.openxmlformats.org/officeDocument/2006/relationships/hyperlink" Target="https://login.consultant.ru/link/?req=doc&amp;base=RLAW127&amp;n=26185&amp;dst=100028" TargetMode="External"/><Relationship Id="rId100" Type="http://schemas.openxmlformats.org/officeDocument/2006/relationships/hyperlink" Target="https://login.consultant.ru/link/?req=doc&amp;base=RLAW127&amp;n=35342&amp;dst=100033" TargetMode="External"/><Relationship Id="rId282" Type="http://schemas.openxmlformats.org/officeDocument/2006/relationships/hyperlink" Target="https://login.consultant.ru/link/?req=doc&amp;base=RLAW127&amp;n=55100&amp;dst=100035" TargetMode="External"/><Relationship Id="rId317" Type="http://schemas.openxmlformats.org/officeDocument/2006/relationships/hyperlink" Target="https://login.consultant.ru/link/?req=doc&amp;base=RLAW127&amp;n=43717&amp;dst=100016" TargetMode="External"/><Relationship Id="rId338" Type="http://schemas.openxmlformats.org/officeDocument/2006/relationships/hyperlink" Target="https://login.consultant.ru/link/?req=doc&amp;base=RLAW127&amp;n=73651&amp;dst=100020" TargetMode="External"/><Relationship Id="rId359" Type="http://schemas.openxmlformats.org/officeDocument/2006/relationships/hyperlink" Target="https://login.consultant.ru/link/?req=doc&amp;base=RLAW127&amp;n=35342&amp;dst=100105" TargetMode="External"/><Relationship Id="rId8" Type="http://schemas.openxmlformats.org/officeDocument/2006/relationships/hyperlink" Target="https://login.consultant.ru/link/?req=doc&amp;base=RLAW127&amp;n=8779" TargetMode="External"/><Relationship Id="rId98" Type="http://schemas.openxmlformats.org/officeDocument/2006/relationships/hyperlink" Target="https://login.consultant.ru/link/?req=doc&amp;base=RLAW127&amp;n=26185&amp;dst=100042" TargetMode="External"/><Relationship Id="rId121" Type="http://schemas.openxmlformats.org/officeDocument/2006/relationships/hyperlink" Target="https://login.consultant.ru/link/?req=doc&amp;base=RLAW127&amp;n=95204&amp;dst=100009" TargetMode="External"/><Relationship Id="rId142" Type="http://schemas.openxmlformats.org/officeDocument/2006/relationships/hyperlink" Target="https://login.consultant.ru/link/?req=doc&amp;base=RLAW127&amp;n=64545&amp;dst=100020" TargetMode="External"/><Relationship Id="rId163" Type="http://schemas.openxmlformats.org/officeDocument/2006/relationships/hyperlink" Target="https://login.consultant.ru/link/?req=doc&amp;base=RLAW127&amp;n=75778&amp;dst=100009" TargetMode="External"/><Relationship Id="rId184" Type="http://schemas.openxmlformats.org/officeDocument/2006/relationships/hyperlink" Target="https://login.consultant.ru/link/?req=doc&amp;base=RLAW127&amp;n=95204&amp;dst=100009" TargetMode="External"/><Relationship Id="rId219" Type="http://schemas.openxmlformats.org/officeDocument/2006/relationships/hyperlink" Target="https://login.consultant.ru/link/?req=doc&amp;base=LAW&amp;n=476449&amp;dst=100110" TargetMode="External"/><Relationship Id="rId370" Type="http://schemas.openxmlformats.org/officeDocument/2006/relationships/hyperlink" Target="https://login.consultant.ru/link/?req=doc&amp;base=RLAW127&amp;n=73651&amp;dst=100022" TargetMode="External"/><Relationship Id="rId391" Type="http://schemas.openxmlformats.org/officeDocument/2006/relationships/hyperlink" Target="https://login.consultant.ru/link/?req=doc&amp;base=RLAW127&amp;n=35342&amp;dst=100115" TargetMode="External"/><Relationship Id="rId405" Type="http://schemas.openxmlformats.org/officeDocument/2006/relationships/hyperlink" Target="https://login.consultant.ru/link/?req=doc&amp;base=RLAW127&amp;n=41821&amp;dst=100055" TargetMode="External"/><Relationship Id="rId426" Type="http://schemas.openxmlformats.org/officeDocument/2006/relationships/hyperlink" Target="https://login.consultant.ru/link/?req=doc&amp;base=LAW&amp;n=476449" TargetMode="External"/><Relationship Id="rId447" Type="http://schemas.openxmlformats.org/officeDocument/2006/relationships/hyperlink" Target="https://login.consultant.ru/link/?req=doc&amp;base=RLAW127&amp;n=49788&amp;dst=100017" TargetMode="External"/><Relationship Id="rId230" Type="http://schemas.openxmlformats.org/officeDocument/2006/relationships/hyperlink" Target="https://login.consultant.ru/link/?req=doc&amp;base=LAW&amp;n=476449" TargetMode="External"/><Relationship Id="rId251" Type="http://schemas.openxmlformats.org/officeDocument/2006/relationships/hyperlink" Target="https://login.consultant.ru/link/?req=doc&amp;base=RLAW127&amp;n=68696&amp;dst=100085" TargetMode="External"/><Relationship Id="rId25" Type="http://schemas.openxmlformats.org/officeDocument/2006/relationships/hyperlink" Target="https://login.consultant.ru/link/?req=doc&amp;base=RLAW127&amp;n=64545&amp;dst=100006" TargetMode="External"/><Relationship Id="rId46" Type="http://schemas.openxmlformats.org/officeDocument/2006/relationships/hyperlink" Target="https://login.consultant.ru/link/?req=doc&amp;base=RLAW127&amp;n=77177&amp;dst=100011" TargetMode="External"/><Relationship Id="rId67" Type="http://schemas.openxmlformats.org/officeDocument/2006/relationships/hyperlink" Target="https://login.consultant.ru/link/?req=doc&amp;base=RLAW127&amp;n=64545&amp;dst=100008" TargetMode="External"/><Relationship Id="rId272" Type="http://schemas.openxmlformats.org/officeDocument/2006/relationships/hyperlink" Target="https://login.consultant.ru/link/?req=doc&amp;base=RLAW127&amp;n=38623&amp;dst=100025" TargetMode="External"/><Relationship Id="rId293" Type="http://schemas.openxmlformats.org/officeDocument/2006/relationships/hyperlink" Target="https://login.consultant.ru/link/?req=doc&amp;base=RLAW127&amp;n=35342&amp;dst=100087" TargetMode="External"/><Relationship Id="rId307" Type="http://schemas.openxmlformats.org/officeDocument/2006/relationships/hyperlink" Target="https://login.consultant.ru/link/?req=doc&amp;base=RLAW127&amp;n=68696&amp;dst=100087" TargetMode="External"/><Relationship Id="rId328" Type="http://schemas.openxmlformats.org/officeDocument/2006/relationships/hyperlink" Target="https://login.consultant.ru/link/?req=doc&amp;base=RLAW127&amp;n=26185&amp;dst=100131" TargetMode="External"/><Relationship Id="rId349" Type="http://schemas.openxmlformats.org/officeDocument/2006/relationships/hyperlink" Target="https://login.consultant.ru/link/?req=doc&amp;base=LAW&amp;n=470713" TargetMode="External"/><Relationship Id="rId88" Type="http://schemas.openxmlformats.org/officeDocument/2006/relationships/hyperlink" Target="https://login.consultant.ru/link/?req=doc&amp;base=RLAW127&amp;n=73651&amp;dst=100011" TargetMode="External"/><Relationship Id="rId111" Type="http://schemas.openxmlformats.org/officeDocument/2006/relationships/hyperlink" Target="https://login.consultant.ru/link/?req=doc&amp;base=RLAW127&amp;n=26185&amp;dst=100045" TargetMode="External"/><Relationship Id="rId132" Type="http://schemas.openxmlformats.org/officeDocument/2006/relationships/hyperlink" Target="https://login.consultant.ru/link/?req=doc&amp;base=RLAW127&amp;n=43717&amp;dst=100010" TargetMode="External"/><Relationship Id="rId153" Type="http://schemas.openxmlformats.org/officeDocument/2006/relationships/hyperlink" Target="https://login.consultant.ru/link/?req=doc&amp;base=RLAW127&amp;n=26185&amp;dst=100065" TargetMode="External"/><Relationship Id="rId174" Type="http://schemas.openxmlformats.org/officeDocument/2006/relationships/hyperlink" Target="https://login.consultant.ru/link/?req=doc&amp;base=RLAW127&amp;n=96824&amp;dst=100014" TargetMode="External"/><Relationship Id="rId195" Type="http://schemas.openxmlformats.org/officeDocument/2006/relationships/hyperlink" Target="https://login.consultant.ru/link/?req=doc&amp;base=LAW&amp;n=2875" TargetMode="External"/><Relationship Id="rId209" Type="http://schemas.openxmlformats.org/officeDocument/2006/relationships/hyperlink" Target="https://login.consultant.ru/link/?req=doc&amp;base=LAW&amp;n=476449" TargetMode="External"/><Relationship Id="rId360" Type="http://schemas.openxmlformats.org/officeDocument/2006/relationships/hyperlink" Target="https://login.consultant.ru/link/?req=doc&amp;base=RLAW127&amp;n=38623&amp;dst=100030" TargetMode="External"/><Relationship Id="rId381" Type="http://schemas.openxmlformats.org/officeDocument/2006/relationships/hyperlink" Target="https://login.consultant.ru/link/?req=doc&amp;base=RLAW127&amp;n=26185&amp;dst=100179" TargetMode="External"/><Relationship Id="rId416" Type="http://schemas.openxmlformats.org/officeDocument/2006/relationships/hyperlink" Target="https://login.consultant.ru/link/?req=doc&amp;base=RLAW127&amp;n=58590&amp;dst=100014" TargetMode="External"/><Relationship Id="rId220" Type="http://schemas.openxmlformats.org/officeDocument/2006/relationships/hyperlink" Target="https://login.consultant.ru/link/?req=doc&amp;base=LAW&amp;n=476449&amp;dst=100112" TargetMode="External"/><Relationship Id="rId241" Type="http://schemas.openxmlformats.org/officeDocument/2006/relationships/hyperlink" Target="https://login.consultant.ru/link/?req=doc&amp;base=RLAW127&amp;n=37045&amp;dst=100014" TargetMode="External"/><Relationship Id="rId437" Type="http://schemas.openxmlformats.org/officeDocument/2006/relationships/hyperlink" Target="https://login.consultant.ru/link/?req=doc&amp;base=RLAW127&amp;n=41821&amp;dst=100065" TargetMode="External"/><Relationship Id="rId458" Type="http://schemas.openxmlformats.org/officeDocument/2006/relationships/header" Target="header2.xml"/><Relationship Id="rId15" Type="http://schemas.openxmlformats.org/officeDocument/2006/relationships/hyperlink" Target="https://login.consultant.ru/link/?req=doc&amp;base=RLAW127&amp;n=41821&amp;dst=100006" TargetMode="External"/><Relationship Id="rId36" Type="http://schemas.openxmlformats.org/officeDocument/2006/relationships/hyperlink" Target="https://login.consultant.ru/link/?req=doc&amp;base=LAW&amp;n=20361" TargetMode="External"/><Relationship Id="rId57" Type="http://schemas.openxmlformats.org/officeDocument/2006/relationships/hyperlink" Target="https://login.consultant.ru/link/?req=doc&amp;base=RLAW127&amp;n=57825&amp;dst=100012" TargetMode="External"/><Relationship Id="rId262" Type="http://schemas.openxmlformats.org/officeDocument/2006/relationships/hyperlink" Target="https://login.consultant.ru/link/?req=doc&amp;base=RLAW127&amp;n=52596&amp;dst=100033" TargetMode="External"/><Relationship Id="rId283" Type="http://schemas.openxmlformats.org/officeDocument/2006/relationships/hyperlink" Target="https://login.consultant.ru/link/?req=doc&amp;base=RLAW127&amp;n=26185&amp;dst=100115" TargetMode="External"/><Relationship Id="rId318" Type="http://schemas.openxmlformats.org/officeDocument/2006/relationships/hyperlink" Target="https://login.consultant.ru/link/?req=doc&amp;base=LAW&amp;n=199976" TargetMode="External"/><Relationship Id="rId339" Type="http://schemas.openxmlformats.org/officeDocument/2006/relationships/hyperlink" Target="https://login.consultant.ru/link/?req=doc&amp;base=RLAW127&amp;n=94127&amp;dst=100009" TargetMode="External"/><Relationship Id="rId78" Type="http://schemas.openxmlformats.org/officeDocument/2006/relationships/hyperlink" Target="https://login.consultant.ru/link/?req=doc&amp;base=RLAW127&amp;n=96824&amp;dst=100010" TargetMode="External"/><Relationship Id="rId99" Type="http://schemas.openxmlformats.org/officeDocument/2006/relationships/hyperlink" Target="https://login.consultant.ru/link/?req=doc&amp;base=RLAW127&amp;n=55100&amp;dst=100012" TargetMode="External"/><Relationship Id="rId101" Type="http://schemas.openxmlformats.org/officeDocument/2006/relationships/hyperlink" Target="https://login.consultant.ru/link/?req=doc&amp;base=RLAW127&amp;n=61303&amp;dst=100010" TargetMode="External"/><Relationship Id="rId122" Type="http://schemas.openxmlformats.org/officeDocument/2006/relationships/hyperlink" Target="https://login.consultant.ru/link/?req=doc&amp;base=RLAW127&amp;n=95204&amp;dst=100009" TargetMode="External"/><Relationship Id="rId143" Type="http://schemas.openxmlformats.org/officeDocument/2006/relationships/hyperlink" Target="https://login.consultant.ru/link/?req=doc&amp;base=LAW&amp;n=476449" TargetMode="External"/><Relationship Id="rId164" Type="http://schemas.openxmlformats.org/officeDocument/2006/relationships/hyperlink" Target="https://login.consultant.ru/link/?req=doc&amp;base=RLAW127&amp;n=52596&amp;dst=100014" TargetMode="External"/><Relationship Id="rId185" Type="http://schemas.openxmlformats.org/officeDocument/2006/relationships/hyperlink" Target="https://login.consultant.ru/link/?req=doc&amp;base=LAW&amp;n=476449" TargetMode="External"/><Relationship Id="rId350" Type="http://schemas.openxmlformats.org/officeDocument/2006/relationships/hyperlink" Target="https://login.consultant.ru/link/?req=doc&amp;base=RLAW127&amp;n=77177&amp;dst=100050" TargetMode="External"/><Relationship Id="rId371" Type="http://schemas.openxmlformats.org/officeDocument/2006/relationships/hyperlink" Target="https://login.consultant.ru/link/?req=doc&amp;base=RLAW127&amp;n=77177&amp;dst=100065" TargetMode="External"/><Relationship Id="rId406" Type="http://schemas.openxmlformats.org/officeDocument/2006/relationships/hyperlink" Target="https://login.consultant.ru/link/?req=doc&amp;base=RLAW127&amp;n=55100&amp;dst=100047" TargetMode="External"/><Relationship Id="rId9" Type="http://schemas.openxmlformats.org/officeDocument/2006/relationships/hyperlink" Target="https://login.consultant.ru/link/?req=doc&amp;base=RLAW127&amp;n=20205&amp;dst=100274" TargetMode="External"/><Relationship Id="rId210" Type="http://schemas.openxmlformats.org/officeDocument/2006/relationships/hyperlink" Target="https://login.consultant.ru/link/?req=doc&amp;base=LAW&amp;n=464894&amp;dst=336" TargetMode="External"/><Relationship Id="rId392" Type="http://schemas.openxmlformats.org/officeDocument/2006/relationships/hyperlink" Target="https://login.consultant.ru/link/?req=doc&amp;base=RLAW127&amp;n=58590&amp;dst=100014" TargetMode="External"/><Relationship Id="rId427" Type="http://schemas.openxmlformats.org/officeDocument/2006/relationships/hyperlink" Target="https://login.consultant.ru/link/?req=doc&amp;base=LAW&amp;n=476449&amp;dst=101189" TargetMode="External"/><Relationship Id="rId448" Type="http://schemas.openxmlformats.org/officeDocument/2006/relationships/hyperlink" Target="https://login.consultant.ru/link/?req=doc&amp;base=LAW&amp;n=2875" TargetMode="External"/><Relationship Id="rId26" Type="http://schemas.openxmlformats.org/officeDocument/2006/relationships/hyperlink" Target="https://login.consultant.ru/link/?req=doc&amp;base=RLAW127&amp;n=68696&amp;dst=100007" TargetMode="External"/><Relationship Id="rId231" Type="http://schemas.openxmlformats.org/officeDocument/2006/relationships/hyperlink" Target="https://login.consultant.ru/link/?req=doc&amp;base=RLAW127&amp;n=68696&amp;dst=100074" TargetMode="External"/><Relationship Id="rId252" Type="http://schemas.openxmlformats.org/officeDocument/2006/relationships/hyperlink" Target="https://login.consultant.ru/link/?req=doc&amp;base=RLAW127&amp;n=73652&amp;dst=100021" TargetMode="External"/><Relationship Id="rId273" Type="http://schemas.openxmlformats.org/officeDocument/2006/relationships/hyperlink" Target="https://login.consultant.ru/link/?req=doc&amp;base=LAW&amp;n=461102" TargetMode="External"/><Relationship Id="rId294" Type="http://schemas.openxmlformats.org/officeDocument/2006/relationships/hyperlink" Target="https://login.consultant.ru/link/?req=doc&amp;base=RLAW127&amp;n=49788&amp;dst=100013" TargetMode="External"/><Relationship Id="rId308" Type="http://schemas.openxmlformats.org/officeDocument/2006/relationships/hyperlink" Target="https://login.consultant.ru/link/?req=doc&amp;base=RLAW127&amp;n=57825&amp;dst=100025" TargetMode="External"/><Relationship Id="rId329" Type="http://schemas.openxmlformats.org/officeDocument/2006/relationships/hyperlink" Target="https://login.consultant.ru/link/?req=doc&amp;base=RLAW127&amp;n=35342&amp;dst=100101" TargetMode="External"/><Relationship Id="rId47" Type="http://schemas.openxmlformats.org/officeDocument/2006/relationships/hyperlink" Target="https://login.consultant.ru/link/?req=doc&amp;base=RLAW127&amp;n=26185&amp;dst=100012" TargetMode="External"/><Relationship Id="rId68" Type="http://schemas.openxmlformats.org/officeDocument/2006/relationships/hyperlink" Target="https://login.consultant.ru/link/?req=doc&amp;base=LAW&amp;n=475264" TargetMode="External"/><Relationship Id="rId89" Type="http://schemas.openxmlformats.org/officeDocument/2006/relationships/hyperlink" Target="https://login.consultant.ru/link/?req=doc&amp;base=RLAW127&amp;n=94127&amp;dst=100007" TargetMode="External"/><Relationship Id="rId112" Type="http://schemas.openxmlformats.org/officeDocument/2006/relationships/hyperlink" Target="https://login.consultant.ru/link/?req=doc&amp;base=RLAW127&amp;n=26185&amp;dst=100047" TargetMode="External"/><Relationship Id="rId133" Type="http://schemas.openxmlformats.org/officeDocument/2006/relationships/hyperlink" Target="https://login.consultant.ru/link/?req=doc&amp;base=RLAW127&amp;n=95204&amp;dst=100009" TargetMode="External"/><Relationship Id="rId154" Type="http://schemas.openxmlformats.org/officeDocument/2006/relationships/hyperlink" Target="https://login.consultant.ru/link/?req=doc&amp;base=RLAW127&amp;n=26185&amp;dst=100067" TargetMode="External"/><Relationship Id="rId175" Type="http://schemas.openxmlformats.org/officeDocument/2006/relationships/hyperlink" Target="https://login.consultant.ru/link/?req=doc&amp;base=RLAW127&amp;n=68696&amp;dst=100041" TargetMode="External"/><Relationship Id="rId340" Type="http://schemas.openxmlformats.org/officeDocument/2006/relationships/hyperlink" Target="https://login.consultant.ru/link/?req=doc&amp;base=LAW&amp;n=476449" TargetMode="External"/><Relationship Id="rId361" Type="http://schemas.openxmlformats.org/officeDocument/2006/relationships/hyperlink" Target="https://login.consultant.ru/link/?req=doc&amp;base=RLAW127&amp;n=85047&amp;dst=100011" TargetMode="External"/><Relationship Id="rId196" Type="http://schemas.openxmlformats.org/officeDocument/2006/relationships/hyperlink" Target="https://login.consultant.ru/link/?req=doc&amp;base=RLAW127&amp;n=92524" TargetMode="External"/><Relationship Id="rId200" Type="http://schemas.openxmlformats.org/officeDocument/2006/relationships/hyperlink" Target="https://login.consultant.ru/link/?req=doc&amp;base=LAW&amp;n=464894" TargetMode="External"/><Relationship Id="rId382" Type="http://schemas.openxmlformats.org/officeDocument/2006/relationships/hyperlink" Target="https://login.consultant.ru/link/?req=doc&amp;base=RLAW127&amp;n=35342&amp;dst=100108" TargetMode="External"/><Relationship Id="rId417" Type="http://schemas.openxmlformats.org/officeDocument/2006/relationships/hyperlink" Target="https://login.consultant.ru/link/?req=doc&amp;base=RLAW127&amp;n=85047&amp;dst=100019" TargetMode="External"/><Relationship Id="rId438" Type="http://schemas.openxmlformats.org/officeDocument/2006/relationships/hyperlink" Target="https://login.consultant.ru/link/?req=doc&amp;base=LAW&amp;n=470713" TargetMode="External"/><Relationship Id="rId459" Type="http://schemas.openxmlformats.org/officeDocument/2006/relationships/footer" Target="footer2.xml"/><Relationship Id="rId16" Type="http://schemas.openxmlformats.org/officeDocument/2006/relationships/hyperlink" Target="https://login.consultant.ru/link/?req=doc&amp;base=RLAW127&amp;n=43717&amp;dst=100006" TargetMode="External"/><Relationship Id="rId221" Type="http://schemas.openxmlformats.org/officeDocument/2006/relationships/hyperlink" Target="https://login.consultant.ru/link/?req=doc&amp;base=LAW&amp;n=451740" TargetMode="External"/><Relationship Id="rId242" Type="http://schemas.openxmlformats.org/officeDocument/2006/relationships/hyperlink" Target="https://login.consultant.ru/link/?req=doc&amp;base=RLAW127&amp;n=28137&amp;dst=100007" TargetMode="External"/><Relationship Id="rId263" Type="http://schemas.openxmlformats.org/officeDocument/2006/relationships/hyperlink" Target="https://login.consultant.ru/link/?req=doc&amp;base=LAW&amp;n=461102" TargetMode="External"/><Relationship Id="rId284" Type="http://schemas.openxmlformats.org/officeDocument/2006/relationships/hyperlink" Target="https://login.consultant.ru/link/?req=doc&amp;base=RLAW127&amp;n=57825&amp;dst=100022" TargetMode="External"/><Relationship Id="rId319" Type="http://schemas.openxmlformats.org/officeDocument/2006/relationships/hyperlink" Target="https://login.consultant.ru/link/?req=doc&amp;base=RLAW127&amp;n=47133&amp;dst=100016" TargetMode="External"/><Relationship Id="rId37" Type="http://schemas.openxmlformats.org/officeDocument/2006/relationships/hyperlink" Target="https://login.consultant.ru/link/?req=doc&amp;base=LAW&amp;n=2875" TargetMode="External"/><Relationship Id="rId58" Type="http://schemas.openxmlformats.org/officeDocument/2006/relationships/hyperlink" Target="https://login.consultant.ru/link/?req=doc&amp;base=RLAW127&amp;n=55100&amp;dst=100008" TargetMode="External"/><Relationship Id="rId79" Type="http://schemas.openxmlformats.org/officeDocument/2006/relationships/hyperlink" Target="https://login.consultant.ru/link/?req=doc&amp;base=RLAW127&amp;n=35342&amp;dst=100024" TargetMode="External"/><Relationship Id="rId102" Type="http://schemas.openxmlformats.org/officeDocument/2006/relationships/hyperlink" Target="https://login.consultant.ru/link/?req=doc&amp;base=LAW&amp;n=199976" TargetMode="External"/><Relationship Id="rId123" Type="http://schemas.openxmlformats.org/officeDocument/2006/relationships/hyperlink" Target="https://login.consultant.ru/link/?req=doc&amp;base=LAW&amp;n=2875" TargetMode="External"/><Relationship Id="rId144" Type="http://schemas.openxmlformats.org/officeDocument/2006/relationships/hyperlink" Target="https://login.consultant.ru/link/?req=doc&amp;base=LAW&amp;n=464894&amp;dst=336" TargetMode="External"/><Relationship Id="rId330" Type="http://schemas.openxmlformats.org/officeDocument/2006/relationships/hyperlink" Target="https://login.consultant.ru/link/?req=doc&amp;base=RLAW127&amp;n=37045&amp;dst=100016" TargetMode="External"/><Relationship Id="rId90" Type="http://schemas.openxmlformats.org/officeDocument/2006/relationships/hyperlink" Target="https://login.consultant.ru/link/?req=doc&amp;base=RLAW127&amp;n=35342&amp;dst=100028" TargetMode="External"/><Relationship Id="rId165" Type="http://schemas.openxmlformats.org/officeDocument/2006/relationships/hyperlink" Target="https://login.consultant.ru/link/?req=doc&amp;base=RLAW127&amp;n=55100&amp;dst=100017" TargetMode="External"/><Relationship Id="rId186" Type="http://schemas.openxmlformats.org/officeDocument/2006/relationships/hyperlink" Target="https://login.consultant.ru/link/?req=doc&amp;base=RLAW127&amp;n=68696&amp;dst=100051" TargetMode="External"/><Relationship Id="rId351" Type="http://schemas.openxmlformats.org/officeDocument/2006/relationships/hyperlink" Target="https://login.consultant.ru/link/?req=doc&amp;base=RLAW127&amp;n=26185&amp;dst=100155" TargetMode="External"/><Relationship Id="rId372" Type="http://schemas.openxmlformats.org/officeDocument/2006/relationships/hyperlink" Target="https://login.consultant.ru/link/?req=doc&amp;base=RLAW127&amp;n=38623&amp;dst=100032" TargetMode="External"/><Relationship Id="rId393" Type="http://schemas.openxmlformats.org/officeDocument/2006/relationships/hyperlink" Target="https://login.consultant.ru/link/?req=doc&amp;base=RLAW127&amp;n=85047&amp;dst=100015" TargetMode="External"/><Relationship Id="rId407" Type="http://schemas.openxmlformats.org/officeDocument/2006/relationships/hyperlink" Target="https://login.consultant.ru/link/?req=doc&amp;base=RLAW127&amp;n=58590&amp;dst=100013" TargetMode="External"/><Relationship Id="rId428" Type="http://schemas.openxmlformats.org/officeDocument/2006/relationships/hyperlink" Target="https://login.consultant.ru/link/?req=doc&amp;base=LAW&amp;n=2875" TargetMode="External"/><Relationship Id="rId449" Type="http://schemas.openxmlformats.org/officeDocument/2006/relationships/hyperlink" Target="https://login.consultant.ru/link/?req=doc&amp;base=RLAW127&amp;n=49788&amp;dst=100019" TargetMode="External"/><Relationship Id="rId211" Type="http://schemas.openxmlformats.org/officeDocument/2006/relationships/hyperlink" Target="https://login.consultant.ru/link/?req=doc&amp;base=LAW&amp;n=464894&amp;dst=339" TargetMode="External"/><Relationship Id="rId232" Type="http://schemas.openxmlformats.org/officeDocument/2006/relationships/hyperlink" Target="https://login.consultant.ru/link/?req=doc&amp;base=RLAW127&amp;n=68696&amp;dst=100076" TargetMode="External"/><Relationship Id="rId253" Type="http://schemas.openxmlformats.org/officeDocument/2006/relationships/hyperlink" Target="https://login.consultant.ru/link/?req=doc&amp;base=RLAW127&amp;n=55100&amp;dst=100031" TargetMode="External"/><Relationship Id="rId274" Type="http://schemas.openxmlformats.org/officeDocument/2006/relationships/hyperlink" Target="https://login.consultant.ru/link/?req=doc&amp;base=RLAW127&amp;n=57825&amp;dst=100020" TargetMode="External"/><Relationship Id="rId295" Type="http://schemas.openxmlformats.org/officeDocument/2006/relationships/hyperlink" Target="https://login.consultant.ru/link/?req=doc&amp;base=RLAW127&amp;n=35342&amp;dst=100089" TargetMode="External"/><Relationship Id="rId309" Type="http://schemas.openxmlformats.org/officeDocument/2006/relationships/hyperlink" Target="https://login.consultant.ru/link/?req=doc&amp;base=RLAW127&amp;n=77177&amp;dst=100028" TargetMode="External"/><Relationship Id="rId460" Type="http://schemas.openxmlformats.org/officeDocument/2006/relationships/fontTable" Target="fontTable.xml"/><Relationship Id="rId27" Type="http://schemas.openxmlformats.org/officeDocument/2006/relationships/hyperlink" Target="https://login.consultant.ru/link/?req=doc&amp;base=RLAW127&amp;n=73652&amp;dst=100007" TargetMode="External"/><Relationship Id="rId48" Type="http://schemas.openxmlformats.org/officeDocument/2006/relationships/hyperlink" Target="https://login.consultant.ru/link/?req=doc&amp;base=RLAW127&amp;n=35342&amp;dst=100010" TargetMode="External"/><Relationship Id="rId69" Type="http://schemas.openxmlformats.org/officeDocument/2006/relationships/hyperlink" Target="https://login.consultant.ru/link/?req=doc&amp;base=RLAW127&amp;n=35342&amp;dst=100018" TargetMode="External"/><Relationship Id="rId113" Type="http://schemas.openxmlformats.org/officeDocument/2006/relationships/hyperlink" Target="https://login.consultant.ru/link/?req=doc&amp;base=RLAW127&amp;n=43717&amp;dst=100008" TargetMode="External"/><Relationship Id="rId134" Type="http://schemas.openxmlformats.org/officeDocument/2006/relationships/hyperlink" Target="https://login.consultant.ru/link/?req=doc&amp;base=LAW&amp;n=464894" TargetMode="External"/><Relationship Id="rId320" Type="http://schemas.openxmlformats.org/officeDocument/2006/relationships/hyperlink" Target="https://login.consultant.ru/link/?req=doc&amp;base=RLAW127&amp;n=26185&amp;dst=100127" TargetMode="External"/><Relationship Id="rId80" Type="http://schemas.openxmlformats.org/officeDocument/2006/relationships/hyperlink" Target="https://login.consultant.ru/link/?req=doc&amp;base=RLAW127&amp;n=26185&amp;dst=100030" TargetMode="External"/><Relationship Id="rId155" Type="http://schemas.openxmlformats.org/officeDocument/2006/relationships/hyperlink" Target="https://login.consultant.ru/link/?req=doc&amp;base=RLAW127&amp;n=26185&amp;dst=100069" TargetMode="External"/><Relationship Id="rId176" Type="http://schemas.openxmlformats.org/officeDocument/2006/relationships/hyperlink" Target="https://login.consultant.ru/link/?req=doc&amp;base=RLAW127&amp;n=68696&amp;dst=100043" TargetMode="External"/><Relationship Id="rId197" Type="http://schemas.openxmlformats.org/officeDocument/2006/relationships/hyperlink" Target="https://login.consultant.ru/link/?req=doc&amp;base=RLAW127&amp;n=68696&amp;dst=100063" TargetMode="External"/><Relationship Id="rId341" Type="http://schemas.openxmlformats.org/officeDocument/2006/relationships/hyperlink" Target="https://login.consultant.ru/link/?req=doc&amp;base=RLAW127&amp;n=96824&amp;dst=100023" TargetMode="External"/><Relationship Id="rId362" Type="http://schemas.openxmlformats.org/officeDocument/2006/relationships/hyperlink" Target="https://login.consultant.ru/link/?req=doc&amp;base=RLAW127&amp;n=68696&amp;dst=100091" TargetMode="External"/><Relationship Id="rId383" Type="http://schemas.openxmlformats.org/officeDocument/2006/relationships/hyperlink" Target="https://login.consultant.ru/link/?req=doc&amp;base=RLAW127&amp;n=26185&amp;dst=100181" TargetMode="External"/><Relationship Id="rId418" Type="http://schemas.openxmlformats.org/officeDocument/2006/relationships/hyperlink" Target="https://login.consultant.ru/link/?req=doc&amp;base=RLAW127&amp;n=92184&amp;dst=100014" TargetMode="External"/><Relationship Id="rId439" Type="http://schemas.openxmlformats.org/officeDocument/2006/relationships/hyperlink" Target="https://login.consultant.ru/link/?req=doc&amp;base=RLAW127&amp;n=41821&amp;dst=100067" TargetMode="External"/><Relationship Id="rId201" Type="http://schemas.openxmlformats.org/officeDocument/2006/relationships/hyperlink" Target="https://login.consultant.ru/link/?req=doc&amp;base=LAW&amp;n=442435" TargetMode="External"/><Relationship Id="rId222" Type="http://schemas.openxmlformats.org/officeDocument/2006/relationships/hyperlink" Target="https://login.consultant.ru/link/?req=doc&amp;base=RLAW127&amp;n=35342&amp;dst=100074" TargetMode="External"/><Relationship Id="rId243" Type="http://schemas.openxmlformats.org/officeDocument/2006/relationships/hyperlink" Target="https://login.consultant.ru/link/?req=doc&amp;base=RLAW127&amp;n=35342&amp;dst=100079" TargetMode="External"/><Relationship Id="rId264" Type="http://schemas.openxmlformats.org/officeDocument/2006/relationships/hyperlink" Target="https://login.consultant.ru/link/?req=doc&amp;base=RLAW127&amp;n=35342&amp;dst=100083" TargetMode="External"/><Relationship Id="rId285" Type="http://schemas.openxmlformats.org/officeDocument/2006/relationships/hyperlink" Target="https://login.consultant.ru/link/?req=doc&amp;base=RLAW127&amp;n=77177&amp;dst=100027" TargetMode="External"/><Relationship Id="rId450" Type="http://schemas.openxmlformats.org/officeDocument/2006/relationships/hyperlink" Target="https://login.consultant.ru/link/?req=doc&amp;base=LAW&amp;n=370300&amp;dst=33" TargetMode="External"/><Relationship Id="rId17" Type="http://schemas.openxmlformats.org/officeDocument/2006/relationships/hyperlink" Target="https://login.consultant.ru/link/?req=doc&amp;base=RLAW127&amp;n=44071&amp;dst=100006" TargetMode="External"/><Relationship Id="rId38" Type="http://schemas.openxmlformats.org/officeDocument/2006/relationships/hyperlink" Target="https://login.consultant.ru/link/?req=doc&amp;base=RLAW127&amp;n=92524" TargetMode="External"/><Relationship Id="rId59" Type="http://schemas.openxmlformats.org/officeDocument/2006/relationships/hyperlink" Target="https://login.consultant.ru/link/?req=doc&amp;base=RLAW127&amp;n=77177&amp;dst=100012" TargetMode="External"/><Relationship Id="rId103" Type="http://schemas.openxmlformats.org/officeDocument/2006/relationships/hyperlink" Target="https://login.consultant.ru/link/?req=doc&amp;base=RLAW127&amp;n=47133&amp;dst=100007" TargetMode="External"/><Relationship Id="rId124" Type="http://schemas.openxmlformats.org/officeDocument/2006/relationships/hyperlink" Target="https://login.consultant.ru/link/?req=doc&amp;base=RLAW127&amp;n=68696&amp;dst=100032" TargetMode="External"/><Relationship Id="rId310" Type="http://schemas.openxmlformats.org/officeDocument/2006/relationships/hyperlink" Target="https://login.consultant.ru/link/?req=doc&amp;base=RLAW127&amp;n=55100&amp;dst=100039" TargetMode="External"/><Relationship Id="rId70" Type="http://schemas.openxmlformats.org/officeDocument/2006/relationships/hyperlink" Target="https://login.consultant.ru/link/?req=doc&amp;base=RLAW127&amp;n=35342&amp;dst=100020" TargetMode="External"/><Relationship Id="rId91" Type="http://schemas.openxmlformats.org/officeDocument/2006/relationships/hyperlink" Target="https://login.consultant.ru/link/?req=doc&amp;base=RLAW127&amp;n=35342&amp;dst=100030" TargetMode="External"/><Relationship Id="rId145" Type="http://schemas.openxmlformats.org/officeDocument/2006/relationships/hyperlink" Target="https://login.consultant.ru/link/?req=doc&amp;base=LAW&amp;n=464894&amp;dst=339" TargetMode="External"/><Relationship Id="rId166" Type="http://schemas.openxmlformats.org/officeDocument/2006/relationships/hyperlink" Target="https://login.consultant.ru/link/?req=doc&amp;base=RLAW127&amp;n=96824&amp;dst=100012" TargetMode="External"/><Relationship Id="rId187" Type="http://schemas.openxmlformats.org/officeDocument/2006/relationships/hyperlink" Target="https://login.consultant.ru/link/?req=doc&amp;base=RLAW127&amp;n=68696&amp;dst=100051" TargetMode="External"/><Relationship Id="rId331" Type="http://schemas.openxmlformats.org/officeDocument/2006/relationships/hyperlink" Target="https://login.consultant.ru/link/?req=doc&amp;base=RLAW127&amp;n=73651&amp;dst=100018" TargetMode="External"/><Relationship Id="rId352" Type="http://schemas.openxmlformats.org/officeDocument/2006/relationships/hyperlink" Target="https://login.consultant.ru/link/?req=doc&amp;base=RLAW127&amp;n=77177&amp;dst=100055" TargetMode="External"/><Relationship Id="rId373" Type="http://schemas.openxmlformats.org/officeDocument/2006/relationships/hyperlink" Target="https://login.consultant.ru/link/?req=doc&amp;base=RLAW127&amp;n=38623&amp;dst=100035" TargetMode="External"/><Relationship Id="rId394" Type="http://schemas.openxmlformats.org/officeDocument/2006/relationships/hyperlink" Target="https://login.consultant.ru/link/?req=doc&amp;base=RLAW127&amp;n=73652&amp;dst=100035" TargetMode="External"/><Relationship Id="rId408" Type="http://schemas.openxmlformats.org/officeDocument/2006/relationships/hyperlink" Target="https://login.consultant.ru/link/?req=doc&amp;base=RLAW127&amp;n=77177&amp;dst=100068" TargetMode="External"/><Relationship Id="rId429" Type="http://schemas.openxmlformats.org/officeDocument/2006/relationships/hyperlink" Target="https://login.consultant.ru/link/?req=doc&amp;base=RLAW127&amp;n=26185&amp;dst=10019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LAW127&amp;n=92184&amp;dst=100010" TargetMode="External"/><Relationship Id="rId233" Type="http://schemas.openxmlformats.org/officeDocument/2006/relationships/hyperlink" Target="https://login.consultant.ru/link/?req=doc&amp;base=RLAW127&amp;n=68696&amp;dst=100078" TargetMode="External"/><Relationship Id="rId254" Type="http://schemas.openxmlformats.org/officeDocument/2006/relationships/hyperlink" Target="https://login.consultant.ru/link/?req=doc&amp;base=LAW&amp;n=439977" TargetMode="External"/><Relationship Id="rId440" Type="http://schemas.openxmlformats.org/officeDocument/2006/relationships/hyperlink" Target="https://login.consultant.ru/link/?req=doc&amp;base=LAW&amp;n=2875" TargetMode="External"/><Relationship Id="rId28" Type="http://schemas.openxmlformats.org/officeDocument/2006/relationships/hyperlink" Target="https://login.consultant.ru/link/?req=doc&amp;base=RLAW127&amp;n=73651&amp;dst=100007" TargetMode="External"/><Relationship Id="rId49" Type="http://schemas.openxmlformats.org/officeDocument/2006/relationships/hyperlink" Target="https://login.consultant.ru/link/?req=doc&amp;base=RLAW127&amp;n=61303&amp;dst=100008" TargetMode="External"/><Relationship Id="rId114" Type="http://schemas.openxmlformats.org/officeDocument/2006/relationships/hyperlink" Target="https://login.consultant.ru/link/?req=doc&amp;base=RLAW127&amp;n=26185&amp;dst=100049" TargetMode="External"/><Relationship Id="rId275" Type="http://schemas.openxmlformats.org/officeDocument/2006/relationships/hyperlink" Target="https://login.consultant.ru/link/?req=doc&amp;base=RLAW127&amp;n=26185&amp;dst=100107" TargetMode="External"/><Relationship Id="rId296" Type="http://schemas.openxmlformats.org/officeDocument/2006/relationships/hyperlink" Target="https://login.consultant.ru/link/?req=doc&amp;base=RLAW127&amp;n=38623&amp;dst=100026" TargetMode="External"/><Relationship Id="rId300" Type="http://schemas.openxmlformats.org/officeDocument/2006/relationships/hyperlink" Target="https://login.consultant.ru/link/?req=doc&amp;base=LAW&amp;n=454123" TargetMode="External"/><Relationship Id="rId461" Type="http://schemas.openxmlformats.org/officeDocument/2006/relationships/theme" Target="theme/theme1.xml"/><Relationship Id="rId60" Type="http://schemas.openxmlformats.org/officeDocument/2006/relationships/hyperlink" Target="https://login.consultant.ru/link/?req=doc&amp;base=LAW&amp;n=461102" TargetMode="External"/><Relationship Id="rId81" Type="http://schemas.openxmlformats.org/officeDocument/2006/relationships/hyperlink" Target="https://login.consultant.ru/link/?req=doc&amp;base=RLAW127&amp;n=77177&amp;dst=100014" TargetMode="External"/><Relationship Id="rId135" Type="http://schemas.openxmlformats.org/officeDocument/2006/relationships/hyperlink" Target="https://login.consultant.ru/link/?req=doc&amp;base=LAW&amp;n=464894" TargetMode="External"/><Relationship Id="rId156" Type="http://schemas.openxmlformats.org/officeDocument/2006/relationships/hyperlink" Target="https://login.consultant.ru/link/?req=doc&amp;base=RLAW127&amp;n=68696&amp;dst=100035" TargetMode="External"/><Relationship Id="rId177" Type="http://schemas.openxmlformats.org/officeDocument/2006/relationships/hyperlink" Target="https://login.consultant.ru/link/?req=doc&amp;base=RLAW127&amp;n=68696&amp;dst=100045" TargetMode="External"/><Relationship Id="rId198" Type="http://schemas.openxmlformats.org/officeDocument/2006/relationships/hyperlink" Target="https://login.consultant.ru/link/?req=doc&amp;base=RLAW127&amp;n=68696&amp;dst=100065" TargetMode="External"/><Relationship Id="rId321" Type="http://schemas.openxmlformats.org/officeDocument/2006/relationships/hyperlink" Target="https://login.consultant.ru/link/?req=doc&amp;base=RLAW127&amp;n=77177&amp;dst=100033" TargetMode="External"/><Relationship Id="rId342" Type="http://schemas.openxmlformats.org/officeDocument/2006/relationships/hyperlink" Target="https://login.consultant.ru/link/?req=doc&amp;base=RLAW127&amp;n=26185&amp;dst=100135" TargetMode="External"/><Relationship Id="rId363" Type="http://schemas.openxmlformats.org/officeDocument/2006/relationships/hyperlink" Target="https://login.consultant.ru/link/?req=doc&amp;base=RLAW127&amp;n=26185&amp;dst=100176" TargetMode="External"/><Relationship Id="rId384" Type="http://schemas.openxmlformats.org/officeDocument/2006/relationships/hyperlink" Target="https://login.consultant.ru/link/?req=doc&amp;base=RLAW127&amp;n=43717&amp;dst=100026" TargetMode="External"/><Relationship Id="rId419" Type="http://schemas.openxmlformats.org/officeDocument/2006/relationships/hyperlink" Target="https://login.consultant.ru/link/?req=doc&amp;base=RLAW127&amp;n=92184&amp;dst=100012" TargetMode="External"/><Relationship Id="rId202" Type="http://schemas.openxmlformats.org/officeDocument/2006/relationships/hyperlink" Target="https://login.consultant.ru/link/?req=doc&amp;base=LAW&amp;n=451740" TargetMode="External"/><Relationship Id="rId223" Type="http://schemas.openxmlformats.org/officeDocument/2006/relationships/hyperlink" Target="https://login.consultant.ru/link/?req=doc&amp;base=RLAW127&amp;n=73652&amp;dst=100015" TargetMode="External"/><Relationship Id="rId244" Type="http://schemas.openxmlformats.org/officeDocument/2006/relationships/hyperlink" Target="https://login.consultant.ru/link/?req=doc&amp;base=LAW&amp;n=476449&amp;dst=136" TargetMode="External"/><Relationship Id="rId430" Type="http://schemas.openxmlformats.org/officeDocument/2006/relationships/hyperlink" Target="https://login.consultant.ru/link/?req=doc&amp;base=RLAW127&amp;n=41821&amp;dst=100057" TargetMode="External"/><Relationship Id="rId18" Type="http://schemas.openxmlformats.org/officeDocument/2006/relationships/hyperlink" Target="https://login.consultant.ru/link/?req=doc&amp;base=RLAW127&amp;n=47133&amp;dst=100006" TargetMode="External"/><Relationship Id="rId39" Type="http://schemas.openxmlformats.org/officeDocument/2006/relationships/hyperlink" Target="https://login.consultant.ru/link/?req=doc&amp;base=LAW&amp;n=470713" TargetMode="External"/><Relationship Id="rId265" Type="http://schemas.openxmlformats.org/officeDocument/2006/relationships/hyperlink" Target="https://login.consultant.ru/link/?req=doc&amp;base=RLAW127&amp;n=47133&amp;dst=100012" TargetMode="External"/><Relationship Id="rId286" Type="http://schemas.openxmlformats.org/officeDocument/2006/relationships/hyperlink" Target="https://login.consultant.ru/link/?req=doc&amp;base=RLAW127&amp;n=26185&amp;dst=100117" TargetMode="External"/><Relationship Id="rId451" Type="http://schemas.openxmlformats.org/officeDocument/2006/relationships/hyperlink" Target="https://login.consultant.ru/link/?req=doc&amp;base=RLAW127&amp;n=73651&amp;dst=100024" TargetMode="External"/><Relationship Id="rId50" Type="http://schemas.openxmlformats.org/officeDocument/2006/relationships/hyperlink" Target="https://login.consultant.ru/link/?req=doc&amp;base=RLAW127&amp;n=20205&amp;dst=100279" TargetMode="External"/><Relationship Id="rId104" Type="http://schemas.openxmlformats.org/officeDocument/2006/relationships/hyperlink" Target="https://login.consultant.ru/link/?req=doc&amp;base=RLAW127&amp;n=52596&amp;dst=100011" TargetMode="External"/><Relationship Id="rId125" Type="http://schemas.openxmlformats.org/officeDocument/2006/relationships/hyperlink" Target="https://login.consultant.ru/link/?req=doc&amp;base=RLAW127&amp;n=41821&amp;dst=100011" TargetMode="External"/><Relationship Id="rId146" Type="http://schemas.openxmlformats.org/officeDocument/2006/relationships/hyperlink" Target="https://login.consultant.ru/link/?req=doc&amp;base=RLAW127&amp;n=92184&amp;dst=100008" TargetMode="External"/><Relationship Id="rId167" Type="http://schemas.openxmlformats.org/officeDocument/2006/relationships/hyperlink" Target="https://login.consultant.ru/link/?req=doc&amp;base=RLAW127&amp;n=68696&amp;dst=100038" TargetMode="External"/><Relationship Id="rId188" Type="http://schemas.openxmlformats.org/officeDocument/2006/relationships/hyperlink" Target="https://login.consultant.ru/link/?req=doc&amp;base=LAW&amp;n=476449&amp;dst=101201" TargetMode="External"/><Relationship Id="rId311" Type="http://schemas.openxmlformats.org/officeDocument/2006/relationships/hyperlink" Target="https://login.consultant.ru/link/?req=doc&amp;base=RLAW127&amp;n=77177&amp;dst=100029" TargetMode="External"/><Relationship Id="rId332" Type="http://schemas.openxmlformats.org/officeDocument/2006/relationships/hyperlink" Target="https://login.consultant.ru/link/?req=doc&amp;base=LAW&amp;n=474027" TargetMode="External"/><Relationship Id="rId353" Type="http://schemas.openxmlformats.org/officeDocument/2006/relationships/hyperlink" Target="https://login.consultant.ru/link/?req=doc&amp;base=RLAW127&amp;n=77177&amp;dst=100056" TargetMode="External"/><Relationship Id="rId374" Type="http://schemas.openxmlformats.org/officeDocument/2006/relationships/hyperlink" Target="https://login.consultant.ru/link/?req=doc&amp;base=LAW&amp;n=472841" TargetMode="External"/><Relationship Id="rId395" Type="http://schemas.openxmlformats.org/officeDocument/2006/relationships/hyperlink" Target="https://login.consultant.ru/link/?req=doc&amp;base=RLAW127&amp;n=26185&amp;dst=100192" TargetMode="External"/><Relationship Id="rId409" Type="http://schemas.openxmlformats.org/officeDocument/2006/relationships/hyperlink" Target="https://login.consultant.ru/link/?req=doc&amp;base=RLAW127&amp;n=73652&amp;dst=100040" TargetMode="External"/><Relationship Id="rId71" Type="http://schemas.openxmlformats.org/officeDocument/2006/relationships/hyperlink" Target="https://login.consultant.ru/link/?req=doc&amp;base=RLAW127&amp;n=35342&amp;dst=100022" TargetMode="External"/><Relationship Id="rId92" Type="http://schemas.openxmlformats.org/officeDocument/2006/relationships/hyperlink" Target="https://login.consultant.ru/link/?req=doc&amp;base=RLAW127&amp;n=26185&amp;dst=100037" TargetMode="External"/><Relationship Id="rId213" Type="http://schemas.openxmlformats.org/officeDocument/2006/relationships/hyperlink" Target="https://login.consultant.ru/link/?req=doc&amp;base=LAW&amp;n=476449&amp;dst=101165" TargetMode="External"/><Relationship Id="rId234" Type="http://schemas.openxmlformats.org/officeDocument/2006/relationships/hyperlink" Target="https://login.consultant.ru/link/?req=doc&amp;base=RLAW127&amp;n=55100&amp;dst=100025" TargetMode="External"/><Relationship Id="rId420" Type="http://schemas.openxmlformats.org/officeDocument/2006/relationships/hyperlink" Target="https://login.consultant.ru/link/?req=doc&amp;base=RLAW127&amp;n=92184&amp;dst=10001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127&amp;n=77177&amp;dst=100007" TargetMode="External"/><Relationship Id="rId255" Type="http://schemas.openxmlformats.org/officeDocument/2006/relationships/hyperlink" Target="https://login.consultant.ru/link/?req=doc&amp;base=RLAW127&amp;n=55100&amp;dst=100033" TargetMode="External"/><Relationship Id="rId276" Type="http://schemas.openxmlformats.org/officeDocument/2006/relationships/hyperlink" Target="https://login.consultant.ru/link/?req=doc&amp;base=RLAW127&amp;n=26185&amp;dst=100109" TargetMode="External"/><Relationship Id="rId297" Type="http://schemas.openxmlformats.org/officeDocument/2006/relationships/hyperlink" Target="https://login.consultant.ru/link/?req=doc&amp;base=RLAW127&amp;n=35342&amp;dst=100091" TargetMode="External"/><Relationship Id="rId441" Type="http://schemas.openxmlformats.org/officeDocument/2006/relationships/hyperlink" Target="https://login.consultant.ru/link/?req=doc&amp;base=LAW&amp;n=2875" TargetMode="External"/><Relationship Id="rId40" Type="http://schemas.openxmlformats.org/officeDocument/2006/relationships/hyperlink" Target="https://login.consultant.ru/link/?req=doc&amp;base=RLAW127&amp;n=57825&amp;dst=100008" TargetMode="External"/><Relationship Id="rId115" Type="http://schemas.openxmlformats.org/officeDocument/2006/relationships/hyperlink" Target="https://login.consultant.ru/link/?req=doc&amp;base=RLAW127&amp;n=68696&amp;dst=100009" TargetMode="External"/><Relationship Id="rId136" Type="http://schemas.openxmlformats.org/officeDocument/2006/relationships/hyperlink" Target="https://login.consultant.ru/link/?req=doc&amp;base=LAW&amp;n=442435" TargetMode="External"/><Relationship Id="rId157" Type="http://schemas.openxmlformats.org/officeDocument/2006/relationships/hyperlink" Target="https://login.consultant.ru/link/?req=doc&amp;base=RLAW127&amp;n=68696&amp;dst=100036" TargetMode="External"/><Relationship Id="rId178" Type="http://schemas.openxmlformats.org/officeDocument/2006/relationships/hyperlink" Target="https://login.consultant.ru/link/?req=doc&amp;base=LAW&amp;n=476449" TargetMode="External"/><Relationship Id="rId301" Type="http://schemas.openxmlformats.org/officeDocument/2006/relationships/hyperlink" Target="https://login.consultant.ru/link/?req=doc&amp;base=RLAW127&amp;n=57825&amp;dst=100023" TargetMode="External"/><Relationship Id="rId322" Type="http://schemas.openxmlformats.org/officeDocument/2006/relationships/hyperlink" Target="https://login.consultant.ru/link/?req=doc&amp;base=RLAW127&amp;n=55100&amp;dst=100041" TargetMode="External"/><Relationship Id="rId343" Type="http://schemas.openxmlformats.org/officeDocument/2006/relationships/hyperlink" Target="https://login.consultant.ru/link/?req=doc&amp;base=LAW&amp;n=2875" TargetMode="External"/><Relationship Id="rId364" Type="http://schemas.openxmlformats.org/officeDocument/2006/relationships/hyperlink" Target="https://login.consultant.ru/link/?req=doc&amp;base=RLAW127&amp;n=68696&amp;dst=100093" TargetMode="External"/><Relationship Id="rId61" Type="http://schemas.openxmlformats.org/officeDocument/2006/relationships/hyperlink" Target="https://login.consultant.ru/link/?req=doc&amp;base=LAW&amp;n=461102" TargetMode="External"/><Relationship Id="rId82" Type="http://schemas.openxmlformats.org/officeDocument/2006/relationships/hyperlink" Target="https://login.consultant.ru/link/?req=doc&amp;base=RLAW127&amp;n=77177&amp;dst=100016" TargetMode="External"/><Relationship Id="rId199" Type="http://schemas.openxmlformats.org/officeDocument/2006/relationships/hyperlink" Target="https://login.consultant.ru/link/?req=doc&amp;base=LAW&amp;n=464894" TargetMode="External"/><Relationship Id="rId203" Type="http://schemas.openxmlformats.org/officeDocument/2006/relationships/hyperlink" Target="https://login.consultant.ru/link/?req=doc&amp;base=LAW&amp;n=476449" TargetMode="External"/><Relationship Id="rId385" Type="http://schemas.openxmlformats.org/officeDocument/2006/relationships/hyperlink" Target="https://login.consultant.ru/link/?req=doc&amp;base=RLAW127&amp;n=58590&amp;dst=100014" TargetMode="External"/><Relationship Id="rId19" Type="http://schemas.openxmlformats.org/officeDocument/2006/relationships/hyperlink" Target="https://login.consultant.ru/link/?req=doc&amp;base=RLAW127&amp;n=49788&amp;dst=100006" TargetMode="External"/><Relationship Id="rId224" Type="http://schemas.openxmlformats.org/officeDocument/2006/relationships/hyperlink" Target="https://login.consultant.ru/link/?req=doc&amp;base=RLAW127&amp;n=68696&amp;dst=100069" TargetMode="External"/><Relationship Id="rId245" Type="http://schemas.openxmlformats.org/officeDocument/2006/relationships/hyperlink" Target="https://login.consultant.ru/link/?req=doc&amp;base=RLAW127&amp;n=43717&amp;dst=100013" TargetMode="External"/><Relationship Id="rId266" Type="http://schemas.openxmlformats.org/officeDocument/2006/relationships/hyperlink" Target="https://login.consultant.ru/link/?req=doc&amp;base=RLAW127&amp;n=47133&amp;dst=100014" TargetMode="External"/><Relationship Id="rId287" Type="http://schemas.openxmlformats.org/officeDocument/2006/relationships/hyperlink" Target="https://login.consultant.ru/link/?req=doc&amp;base=LAW&amp;n=451872" TargetMode="External"/><Relationship Id="rId410" Type="http://schemas.openxmlformats.org/officeDocument/2006/relationships/hyperlink" Target="https://login.consultant.ru/link/?req=doc&amp;base=RLAW127&amp;n=73652&amp;dst=100041" TargetMode="External"/><Relationship Id="rId431" Type="http://schemas.openxmlformats.org/officeDocument/2006/relationships/hyperlink" Target="https://login.consultant.ru/link/?req=doc&amp;base=LAW&amp;n=470713" TargetMode="External"/><Relationship Id="rId452" Type="http://schemas.openxmlformats.org/officeDocument/2006/relationships/hyperlink" Target="https://login.consultant.ru/link/?req=doc&amp;base=RLAW127&amp;n=57825&amp;dst=100028" TargetMode="External"/><Relationship Id="rId30" Type="http://schemas.openxmlformats.org/officeDocument/2006/relationships/hyperlink" Target="https://login.consultant.ru/link/?req=doc&amp;base=RLAW127&amp;n=85047&amp;dst=100007" TargetMode="External"/><Relationship Id="rId105" Type="http://schemas.openxmlformats.org/officeDocument/2006/relationships/hyperlink" Target="https://login.consultant.ru/link/?req=doc&amp;base=LAW&amp;n=454123" TargetMode="External"/><Relationship Id="rId126" Type="http://schemas.openxmlformats.org/officeDocument/2006/relationships/hyperlink" Target="https://login.consultant.ru/link/?req=doc&amp;base=RLAW127&amp;n=41821&amp;dst=100013" TargetMode="External"/><Relationship Id="rId147" Type="http://schemas.openxmlformats.org/officeDocument/2006/relationships/hyperlink" Target="https://login.consultant.ru/link/?req=doc&amp;base=RLAW127&amp;n=77177&amp;dst=100019" TargetMode="External"/><Relationship Id="rId168" Type="http://schemas.openxmlformats.org/officeDocument/2006/relationships/hyperlink" Target="https://login.consultant.ru/link/?req=doc&amp;base=RLAW127&amp;n=95204&amp;dst=100009" TargetMode="External"/><Relationship Id="rId312" Type="http://schemas.openxmlformats.org/officeDocument/2006/relationships/hyperlink" Target="https://login.consultant.ru/link/?req=doc&amp;base=RLAW127&amp;n=77177&amp;dst=100031" TargetMode="External"/><Relationship Id="rId333" Type="http://schemas.openxmlformats.org/officeDocument/2006/relationships/hyperlink" Target="https://login.consultant.ru/link/?req=doc&amp;base=RLAW127&amp;n=41821&amp;dst=100052" TargetMode="External"/><Relationship Id="rId354" Type="http://schemas.openxmlformats.org/officeDocument/2006/relationships/hyperlink" Target="https://login.consultant.ru/link/?req=doc&amp;base=RLAW127&amp;n=77177&amp;dst=100057" TargetMode="External"/><Relationship Id="rId51" Type="http://schemas.openxmlformats.org/officeDocument/2006/relationships/hyperlink" Target="https://login.consultant.ru/link/?req=doc&amp;base=RLAW127&amp;n=26185&amp;dst=100014" TargetMode="External"/><Relationship Id="rId72" Type="http://schemas.openxmlformats.org/officeDocument/2006/relationships/hyperlink" Target="https://login.consultant.ru/link/?req=doc&amp;base=RLAW127&amp;n=26185&amp;dst=100026" TargetMode="External"/><Relationship Id="rId93" Type="http://schemas.openxmlformats.org/officeDocument/2006/relationships/hyperlink" Target="https://login.consultant.ru/link/?req=doc&amp;base=RLAW127&amp;n=26185&amp;dst=100038" TargetMode="External"/><Relationship Id="rId189" Type="http://schemas.openxmlformats.org/officeDocument/2006/relationships/hyperlink" Target="https://login.consultant.ru/link/?req=doc&amp;base=LAW&amp;n=476449&amp;dst=100110" TargetMode="External"/><Relationship Id="rId375" Type="http://schemas.openxmlformats.org/officeDocument/2006/relationships/hyperlink" Target="https://login.consultant.ru/link/?req=doc&amp;base=RLAW127&amp;n=96824&amp;dst=100026" TargetMode="External"/><Relationship Id="rId396" Type="http://schemas.openxmlformats.org/officeDocument/2006/relationships/hyperlink" Target="https://login.consultant.ru/link/?req=doc&amp;base=RLAW127&amp;n=55100&amp;dst=10004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LAW&amp;n=476449&amp;dst=100792" TargetMode="External"/><Relationship Id="rId235" Type="http://schemas.openxmlformats.org/officeDocument/2006/relationships/hyperlink" Target="https://login.consultant.ru/link/?req=doc&amp;base=LAW&amp;n=474027" TargetMode="External"/><Relationship Id="rId256" Type="http://schemas.openxmlformats.org/officeDocument/2006/relationships/hyperlink" Target="https://login.consultant.ru/link/?req=doc&amp;base=RLAW127&amp;n=38623&amp;dst=100023" TargetMode="External"/><Relationship Id="rId277" Type="http://schemas.openxmlformats.org/officeDocument/2006/relationships/hyperlink" Target="https://login.consultant.ru/link/?req=doc&amp;base=RLAW127&amp;n=73652&amp;dst=100033" TargetMode="External"/><Relationship Id="rId298" Type="http://schemas.openxmlformats.org/officeDocument/2006/relationships/hyperlink" Target="https://login.consultant.ru/link/?req=doc&amp;base=LAW&amp;n=465550" TargetMode="External"/><Relationship Id="rId400" Type="http://schemas.openxmlformats.org/officeDocument/2006/relationships/hyperlink" Target="https://login.consultant.ru/link/?req=doc&amp;base=RLAW127&amp;n=68696&amp;dst=100100" TargetMode="External"/><Relationship Id="rId421" Type="http://schemas.openxmlformats.org/officeDocument/2006/relationships/hyperlink" Target="https://login.consultant.ru/link/?req=doc&amp;base=LAW&amp;n=472846&amp;dst=1187" TargetMode="External"/><Relationship Id="rId442" Type="http://schemas.openxmlformats.org/officeDocument/2006/relationships/hyperlink" Target="https://login.consultant.ru/link/?req=doc&amp;base=LAW&amp;n=2875" TargetMode="External"/><Relationship Id="rId116" Type="http://schemas.openxmlformats.org/officeDocument/2006/relationships/hyperlink" Target="https://login.consultant.ru/link/?req=doc&amp;base=RLAW127&amp;n=68696&amp;dst=100010" TargetMode="External"/><Relationship Id="rId137" Type="http://schemas.openxmlformats.org/officeDocument/2006/relationships/hyperlink" Target="https://login.consultant.ru/link/?req=doc&amp;base=LAW&amp;n=451740" TargetMode="External"/><Relationship Id="rId158" Type="http://schemas.openxmlformats.org/officeDocument/2006/relationships/hyperlink" Target="https://login.consultant.ru/link/?req=doc&amp;base=RLAW127&amp;n=35342&amp;dst=100069" TargetMode="External"/><Relationship Id="rId302" Type="http://schemas.openxmlformats.org/officeDocument/2006/relationships/hyperlink" Target="https://login.consultant.ru/link/?req=doc&amp;base=RLAW127&amp;n=73651&amp;dst=100016" TargetMode="External"/><Relationship Id="rId323" Type="http://schemas.openxmlformats.org/officeDocument/2006/relationships/hyperlink" Target="https://login.consultant.ru/link/?req=doc&amp;base=RLAW127&amp;n=64545&amp;dst=100027" TargetMode="External"/><Relationship Id="rId344" Type="http://schemas.openxmlformats.org/officeDocument/2006/relationships/hyperlink" Target="https://login.consultant.ru/link/?req=doc&amp;base=LAW&amp;n=476449" TargetMode="External"/><Relationship Id="rId20" Type="http://schemas.openxmlformats.org/officeDocument/2006/relationships/hyperlink" Target="https://login.consultant.ru/link/?req=doc&amp;base=RLAW127&amp;n=52596&amp;dst=100006" TargetMode="External"/><Relationship Id="rId41" Type="http://schemas.openxmlformats.org/officeDocument/2006/relationships/hyperlink" Target="https://login.consultant.ru/link/?req=doc&amp;base=RLAW127&amp;n=35342&amp;dst=100008" TargetMode="External"/><Relationship Id="rId62" Type="http://schemas.openxmlformats.org/officeDocument/2006/relationships/hyperlink" Target="https://login.consultant.ru/link/?req=doc&amp;base=LAW&amp;n=461102" TargetMode="External"/><Relationship Id="rId83" Type="http://schemas.openxmlformats.org/officeDocument/2006/relationships/hyperlink" Target="https://login.consultant.ru/link/?req=doc&amp;base=RLAW127&amp;n=26185&amp;dst=100032" TargetMode="External"/><Relationship Id="rId179" Type="http://schemas.openxmlformats.org/officeDocument/2006/relationships/hyperlink" Target="https://login.consultant.ru/link/?req=doc&amp;base=RLAW127&amp;n=68696&amp;dst=100046" TargetMode="External"/><Relationship Id="rId365" Type="http://schemas.openxmlformats.org/officeDocument/2006/relationships/hyperlink" Target="https://login.consultant.ru/link/?req=doc&amp;base=RLAW127&amp;n=68696&amp;dst=100095" TargetMode="External"/><Relationship Id="rId386" Type="http://schemas.openxmlformats.org/officeDocument/2006/relationships/hyperlink" Target="https://login.consultant.ru/link/?req=doc&amp;base=RLAW127&amp;n=85047&amp;dst=100013" TargetMode="External"/><Relationship Id="rId190" Type="http://schemas.openxmlformats.org/officeDocument/2006/relationships/hyperlink" Target="https://login.consultant.ru/link/?req=doc&amp;base=LAW&amp;n=476449&amp;dst=100112" TargetMode="External"/><Relationship Id="rId204" Type="http://schemas.openxmlformats.org/officeDocument/2006/relationships/hyperlink" Target="https://login.consultant.ru/link/?req=doc&amp;base=RLAW127&amp;n=41821&amp;dst=100023" TargetMode="External"/><Relationship Id="rId225" Type="http://schemas.openxmlformats.org/officeDocument/2006/relationships/hyperlink" Target="https://login.consultant.ru/link/?req=doc&amp;base=RLAW127&amp;n=68696&amp;dst=100070" TargetMode="External"/><Relationship Id="rId246" Type="http://schemas.openxmlformats.org/officeDocument/2006/relationships/hyperlink" Target="https://login.consultant.ru/link/?req=doc&amp;base=RLAW127&amp;n=73652&amp;dst=100020" TargetMode="External"/><Relationship Id="rId267" Type="http://schemas.openxmlformats.org/officeDocument/2006/relationships/hyperlink" Target="https://login.consultant.ru/link/?req=doc&amp;base=RLAW127&amp;n=61303&amp;dst=100013" TargetMode="External"/><Relationship Id="rId288" Type="http://schemas.openxmlformats.org/officeDocument/2006/relationships/hyperlink" Target="https://login.consultant.ru/link/?req=doc&amp;base=RLAW127&amp;n=26185&amp;dst=100119" TargetMode="External"/><Relationship Id="rId411" Type="http://schemas.openxmlformats.org/officeDocument/2006/relationships/hyperlink" Target="https://login.consultant.ru/link/?req=doc&amp;base=RLAW127&amp;n=38623&amp;dst=100037" TargetMode="External"/><Relationship Id="rId432" Type="http://schemas.openxmlformats.org/officeDocument/2006/relationships/hyperlink" Target="https://login.consultant.ru/link/?req=doc&amp;base=LAW&amp;n=470713" TargetMode="External"/><Relationship Id="rId453" Type="http://schemas.openxmlformats.org/officeDocument/2006/relationships/hyperlink" Target="https://login.consultant.ru/link/?req=doc&amp;base=RLAW127&amp;n=52596&amp;dst=100052" TargetMode="External"/><Relationship Id="rId106" Type="http://schemas.openxmlformats.org/officeDocument/2006/relationships/hyperlink" Target="https://login.consultant.ru/link/?req=doc&amp;base=RLAW127&amp;n=57825&amp;dst=100017" TargetMode="External"/><Relationship Id="rId127" Type="http://schemas.openxmlformats.org/officeDocument/2006/relationships/hyperlink" Target="https://login.consultant.ru/link/?req=doc&amp;base=RLAW127&amp;n=41821&amp;dst=100014" TargetMode="External"/><Relationship Id="rId313" Type="http://schemas.openxmlformats.org/officeDocument/2006/relationships/hyperlink" Target="https://login.consultant.ru/link/?req=doc&amp;base=LAW&amp;n=475264" TargetMode="External"/><Relationship Id="rId10" Type="http://schemas.openxmlformats.org/officeDocument/2006/relationships/hyperlink" Target="https://login.consultant.ru/link/?req=doc&amp;base=RLAW127&amp;n=26185&amp;dst=100006" TargetMode="External"/><Relationship Id="rId31" Type="http://schemas.openxmlformats.org/officeDocument/2006/relationships/hyperlink" Target="https://login.consultant.ru/link/?req=doc&amp;base=RLAW127&amp;n=91359&amp;dst=100007" TargetMode="External"/><Relationship Id="rId52" Type="http://schemas.openxmlformats.org/officeDocument/2006/relationships/hyperlink" Target="https://login.consultant.ru/link/?req=doc&amp;base=RLAW127&amp;n=26185&amp;dst=100016" TargetMode="External"/><Relationship Id="rId73" Type="http://schemas.openxmlformats.org/officeDocument/2006/relationships/hyperlink" Target="https://login.consultant.ru/link/?req=doc&amp;base=RLAW127&amp;n=77177&amp;dst=100013" TargetMode="External"/><Relationship Id="rId94" Type="http://schemas.openxmlformats.org/officeDocument/2006/relationships/hyperlink" Target="https://login.consultant.ru/link/?req=doc&amp;base=LAW&amp;n=451872" TargetMode="External"/><Relationship Id="rId148" Type="http://schemas.openxmlformats.org/officeDocument/2006/relationships/hyperlink" Target="https://login.consultant.ru/link/?req=doc&amp;base=LAW&amp;n=476449" TargetMode="External"/><Relationship Id="rId169" Type="http://schemas.openxmlformats.org/officeDocument/2006/relationships/hyperlink" Target="https://login.consultant.ru/link/?req=doc&amp;base=RLAW127&amp;n=26185&amp;dst=100071" TargetMode="External"/><Relationship Id="rId334" Type="http://schemas.openxmlformats.org/officeDocument/2006/relationships/hyperlink" Target="https://login.consultant.ru/link/?req=doc&amp;base=RLAW127&amp;n=52596&amp;dst=100040" TargetMode="External"/><Relationship Id="rId355" Type="http://schemas.openxmlformats.org/officeDocument/2006/relationships/hyperlink" Target="https://login.consultant.ru/link/?req=doc&amp;base=RLAW127&amp;n=77177&amp;dst=100058" TargetMode="External"/><Relationship Id="rId376" Type="http://schemas.openxmlformats.org/officeDocument/2006/relationships/hyperlink" Target="https://login.consultant.ru/link/?req=doc&amp;base=RLAW127&amp;n=52596&amp;dst=100049" TargetMode="External"/><Relationship Id="rId397" Type="http://schemas.openxmlformats.org/officeDocument/2006/relationships/hyperlink" Target="https://login.consultant.ru/link/?req=doc&amp;base=RLAW127&amp;n=58590&amp;dst=10001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ogin.consultant.ru/link/?req=doc&amp;base=RLAW127&amp;n=73652&amp;dst=100011" TargetMode="External"/><Relationship Id="rId215" Type="http://schemas.openxmlformats.org/officeDocument/2006/relationships/hyperlink" Target="https://login.consultant.ru/link/?req=doc&amp;base=RLAW127&amp;n=77177&amp;dst=100022" TargetMode="External"/><Relationship Id="rId236" Type="http://schemas.openxmlformats.org/officeDocument/2006/relationships/hyperlink" Target="https://login.consultant.ru/link/?req=doc&amp;base=RLAW127&amp;n=52596&amp;dst=100025" TargetMode="External"/><Relationship Id="rId257" Type="http://schemas.openxmlformats.org/officeDocument/2006/relationships/hyperlink" Target="https://login.consultant.ru/link/?req=doc&amp;base=RLAW127&amp;n=26185&amp;dst=100099" TargetMode="External"/><Relationship Id="rId278" Type="http://schemas.openxmlformats.org/officeDocument/2006/relationships/hyperlink" Target="https://login.consultant.ru/link/?req=doc&amp;base=RLAW127&amp;n=26185&amp;dst=100111" TargetMode="External"/><Relationship Id="rId401" Type="http://schemas.openxmlformats.org/officeDocument/2006/relationships/hyperlink" Target="https://login.consultant.ru/link/?req=doc&amp;base=LAW&amp;n=2875" TargetMode="External"/><Relationship Id="rId422" Type="http://schemas.openxmlformats.org/officeDocument/2006/relationships/hyperlink" Target="https://login.consultant.ru/link/?req=doc&amp;base=RLAW127&amp;n=92184&amp;dst=100012" TargetMode="External"/><Relationship Id="rId443" Type="http://schemas.openxmlformats.org/officeDocument/2006/relationships/hyperlink" Target="https://login.consultant.ru/link/?req=doc&amp;base=LAW&amp;n=2875" TargetMode="External"/><Relationship Id="rId303" Type="http://schemas.openxmlformats.org/officeDocument/2006/relationships/hyperlink" Target="https://login.consultant.ru/link/?req=doc&amp;base=LAW&amp;n=454064&amp;dst=100285" TargetMode="External"/><Relationship Id="rId42" Type="http://schemas.openxmlformats.org/officeDocument/2006/relationships/hyperlink" Target="https://login.consultant.ru/link/?req=doc&amp;base=RLAW127&amp;n=26185&amp;dst=100008" TargetMode="External"/><Relationship Id="rId84" Type="http://schemas.openxmlformats.org/officeDocument/2006/relationships/hyperlink" Target="https://login.consultant.ru/link/?req=doc&amp;base=RLAW127&amp;n=35342&amp;dst=100026" TargetMode="External"/><Relationship Id="rId138" Type="http://schemas.openxmlformats.org/officeDocument/2006/relationships/hyperlink" Target="https://login.consultant.ru/link/?req=doc&amp;base=LAW&amp;n=476449" TargetMode="External"/><Relationship Id="rId345" Type="http://schemas.openxmlformats.org/officeDocument/2006/relationships/hyperlink" Target="https://login.consultant.ru/link/?req=doc&amp;base=LAW&amp;n=470713" TargetMode="External"/><Relationship Id="rId387" Type="http://schemas.openxmlformats.org/officeDocument/2006/relationships/hyperlink" Target="https://login.consultant.ru/link/?req=doc&amp;base=LAW&amp;n=476456" TargetMode="External"/><Relationship Id="rId191" Type="http://schemas.openxmlformats.org/officeDocument/2006/relationships/hyperlink" Target="https://login.consultant.ru/link/?req=doc&amp;base=RLAW127&amp;n=68696&amp;dst=100053" TargetMode="External"/><Relationship Id="rId205" Type="http://schemas.openxmlformats.org/officeDocument/2006/relationships/hyperlink" Target="https://login.consultant.ru/link/?req=doc&amp;base=RLAW127&amp;n=64545&amp;dst=100022" TargetMode="External"/><Relationship Id="rId247" Type="http://schemas.openxmlformats.org/officeDocument/2006/relationships/hyperlink" Target="https://login.consultant.ru/link/?req=doc&amp;base=RLAW127&amp;n=68696&amp;dst=100083" TargetMode="External"/><Relationship Id="rId412" Type="http://schemas.openxmlformats.org/officeDocument/2006/relationships/hyperlink" Target="https://login.consultant.ru/link/?req=doc&amp;base=LAW&amp;n=454103" TargetMode="External"/><Relationship Id="rId107" Type="http://schemas.openxmlformats.org/officeDocument/2006/relationships/hyperlink" Target="https://login.consultant.ru/link/?req=doc&amp;base=RLAW127&amp;n=64545&amp;dst=100011" TargetMode="External"/><Relationship Id="rId289" Type="http://schemas.openxmlformats.org/officeDocument/2006/relationships/hyperlink" Target="https://login.consultant.ru/link/?req=doc&amp;base=RLAW127&amp;n=26185&amp;dst=100121" TargetMode="External"/><Relationship Id="rId454" Type="http://schemas.openxmlformats.org/officeDocument/2006/relationships/hyperlink" Target="https://login.consultant.ru/link/?req=doc&amp;base=RLAW127&amp;n=52596&amp;dst=100054" TargetMode="External"/><Relationship Id="rId11" Type="http://schemas.openxmlformats.org/officeDocument/2006/relationships/hyperlink" Target="https://login.consultant.ru/link/?req=doc&amp;base=RLAW127&amp;n=28137&amp;dst=100006" TargetMode="External"/><Relationship Id="rId53" Type="http://schemas.openxmlformats.org/officeDocument/2006/relationships/hyperlink" Target="https://login.consultant.ru/link/?req=doc&amp;base=RLAW127&amp;n=35342&amp;dst=100012" TargetMode="External"/><Relationship Id="rId149" Type="http://schemas.openxmlformats.org/officeDocument/2006/relationships/hyperlink" Target="https://login.consultant.ru/link/?req=doc&amp;base=RLAW127&amp;n=41821&amp;dst=100018" TargetMode="External"/><Relationship Id="rId314" Type="http://schemas.openxmlformats.org/officeDocument/2006/relationships/hyperlink" Target="https://login.consultant.ru/link/?req=doc&amp;base=RLAW127&amp;n=35342&amp;dst=100093" TargetMode="External"/><Relationship Id="rId356" Type="http://schemas.openxmlformats.org/officeDocument/2006/relationships/hyperlink" Target="https://login.consultant.ru/link/?req=doc&amp;base=RLAW127&amp;n=28137&amp;dst=100008" TargetMode="External"/><Relationship Id="rId398" Type="http://schemas.openxmlformats.org/officeDocument/2006/relationships/hyperlink" Target="https://login.consultant.ru/link/?req=doc&amp;base=RLAW127&amp;n=68696&amp;dst=100100" TargetMode="External"/><Relationship Id="rId95" Type="http://schemas.openxmlformats.org/officeDocument/2006/relationships/hyperlink" Target="https://login.consultant.ru/link/?req=doc&amp;base=RLAW127&amp;n=26185&amp;dst=100040" TargetMode="External"/><Relationship Id="rId160" Type="http://schemas.openxmlformats.org/officeDocument/2006/relationships/hyperlink" Target="https://login.consultant.ru/link/?req=doc&amp;base=RLAW127&amp;n=68696&amp;dst=100037" TargetMode="External"/><Relationship Id="rId216" Type="http://schemas.openxmlformats.org/officeDocument/2006/relationships/hyperlink" Target="https://login.consultant.ru/link/?req=doc&amp;base=RLAW127&amp;n=68696&amp;dst=100066" TargetMode="External"/><Relationship Id="rId423" Type="http://schemas.openxmlformats.org/officeDocument/2006/relationships/hyperlink" Target="https://login.consultant.ru/link/?req=doc&amp;base=RLAW127&amp;n=95995&amp;dst=100070" TargetMode="External"/><Relationship Id="rId258" Type="http://schemas.openxmlformats.org/officeDocument/2006/relationships/hyperlink" Target="https://login.consultant.ru/link/?req=doc&amp;base=RLAW127&amp;n=35342&amp;dst=100082" TargetMode="External"/><Relationship Id="rId22" Type="http://schemas.openxmlformats.org/officeDocument/2006/relationships/hyperlink" Target="https://login.consultant.ru/link/?req=doc&amp;base=RLAW127&amp;n=57825&amp;dst=100006" TargetMode="External"/><Relationship Id="rId64" Type="http://schemas.openxmlformats.org/officeDocument/2006/relationships/hyperlink" Target="https://login.consultant.ru/link/?req=doc&amp;base=RLAW127&amp;n=35342&amp;dst=100016" TargetMode="External"/><Relationship Id="rId118" Type="http://schemas.openxmlformats.org/officeDocument/2006/relationships/hyperlink" Target="https://login.consultant.ru/link/?req=doc&amp;base=RLAW127&amp;n=26185&amp;dst=100055" TargetMode="External"/><Relationship Id="rId325" Type="http://schemas.openxmlformats.org/officeDocument/2006/relationships/hyperlink" Target="https://login.consultant.ru/link/?req=doc&amp;base=RLAW127&amp;n=96824&amp;dst=100021" TargetMode="External"/><Relationship Id="rId367" Type="http://schemas.openxmlformats.org/officeDocument/2006/relationships/hyperlink" Target="https://login.consultant.ru/link/?req=doc&amp;base=RLAW127&amp;n=77177&amp;dst=100064" TargetMode="External"/><Relationship Id="rId171" Type="http://schemas.openxmlformats.org/officeDocument/2006/relationships/hyperlink" Target="https://login.consultant.ru/link/?req=doc&amp;base=RLAW127&amp;n=68696&amp;dst=100040" TargetMode="External"/><Relationship Id="rId227" Type="http://schemas.openxmlformats.org/officeDocument/2006/relationships/hyperlink" Target="https://login.consultant.ru/link/?req=doc&amp;base=RLAW127&amp;n=68696&amp;dst=100071" TargetMode="External"/><Relationship Id="rId269" Type="http://schemas.openxmlformats.org/officeDocument/2006/relationships/hyperlink" Target="https://login.consultant.ru/link/?req=doc&amp;base=RLAW127&amp;n=26185&amp;dst=100105" TargetMode="External"/><Relationship Id="rId434" Type="http://schemas.openxmlformats.org/officeDocument/2006/relationships/hyperlink" Target="https://login.consultant.ru/link/?req=doc&amp;base=LAW&amp;n=470713" TargetMode="External"/><Relationship Id="rId33" Type="http://schemas.openxmlformats.org/officeDocument/2006/relationships/hyperlink" Target="https://login.consultant.ru/link/?req=doc&amp;base=RLAW127&amp;n=94127&amp;dst=100006" TargetMode="External"/><Relationship Id="rId129" Type="http://schemas.openxmlformats.org/officeDocument/2006/relationships/hyperlink" Target="https://login.consultant.ru/link/?req=doc&amp;base=RLAW127&amp;n=35342&amp;dst=100065" TargetMode="External"/><Relationship Id="rId280" Type="http://schemas.openxmlformats.org/officeDocument/2006/relationships/hyperlink" Target="https://login.consultant.ru/link/?req=doc&amp;base=RLAW127&amp;n=26185&amp;dst=100113" TargetMode="External"/><Relationship Id="rId336" Type="http://schemas.openxmlformats.org/officeDocument/2006/relationships/hyperlink" Target="https://login.consultant.ru/link/?req=doc&amp;base=RLAW127&amp;n=68696&amp;dst=100089" TargetMode="External"/><Relationship Id="rId75" Type="http://schemas.openxmlformats.org/officeDocument/2006/relationships/hyperlink" Target="https://login.consultant.ru/link/?req=doc&amp;base=RLAW127&amp;n=64545&amp;dst=100009" TargetMode="External"/><Relationship Id="rId140" Type="http://schemas.openxmlformats.org/officeDocument/2006/relationships/hyperlink" Target="https://login.consultant.ru/link/?req=doc&amp;base=RLAW127&amp;n=64545&amp;dst=100013" TargetMode="External"/><Relationship Id="rId182" Type="http://schemas.openxmlformats.org/officeDocument/2006/relationships/hyperlink" Target="https://login.consultant.ru/link/?req=doc&amp;base=RLAW127&amp;n=68696&amp;dst=100049" TargetMode="External"/><Relationship Id="rId378" Type="http://schemas.openxmlformats.org/officeDocument/2006/relationships/hyperlink" Target="https://login.consultant.ru/link/?req=doc&amp;base=RLAW127&amp;n=96824&amp;dst=100030" TargetMode="External"/><Relationship Id="rId403" Type="http://schemas.openxmlformats.org/officeDocument/2006/relationships/hyperlink" Target="https://login.consultant.ru/link/?req=doc&amp;base=RLAW127&amp;n=55100&amp;dst=100045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login.consultant.ru/link/?req=doc&amp;base=RLAW127&amp;n=96824&amp;dst=100018" TargetMode="External"/><Relationship Id="rId445" Type="http://schemas.openxmlformats.org/officeDocument/2006/relationships/hyperlink" Target="https://login.consultant.ru/link/?req=doc&amp;base=RLAW127&amp;n=35342&amp;dst=1001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62</Pages>
  <Words>53150</Words>
  <Characters>302957</Characters>
  <Application>Microsoft Office Word</Application>
  <DocSecurity>0</DocSecurity>
  <Lines>2524</Lines>
  <Paragraphs>710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города Орла
(принят Постановлением Орловского городского Совета народных депутатов от 22.06.2005 N 72/753-ГС)
(ред. от 23.04.2024)
(Зарегистрировано в ГУ Минюста России по Центральному федеральному округу в Орловской области 18.10.2005 N RU573010002</vt:lpstr>
    </vt:vector>
  </TitlesOfParts>
  <Company>КонсультантПлюс Версия 4024.00.01</Company>
  <LinksUpToDate>false</LinksUpToDate>
  <CharactersWithSpaces>355397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города Орла
(принят Постановлением Орловского городского Совета народных депутатов от 22.06.2005 N 72/753-ГС)
(ред. от 23.04.2024)
(Зарегистрировано в ГУ Минюста России по Центральному федеральному округу в Орловской области 18.10.2005 N RU573010002005001)</dc:title>
  <cp:lastModifiedBy>Глаголева Наталия Николаевна</cp:lastModifiedBy>
  <cp:revision>2</cp:revision>
  <dcterms:created xsi:type="dcterms:W3CDTF">2024-05-29T14:07:00Z</dcterms:created>
  <dcterms:modified xsi:type="dcterms:W3CDTF">2024-05-29T14:14:00Z</dcterms:modified>
</cp:coreProperties>
</file>