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E" w:rsidRDefault="001C05FE" w:rsidP="00627A6A">
      <w:pPr>
        <w:spacing w:after="0" w:line="240" w:lineRule="auto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2"/>
        <w:gridCol w:w="4737"/>
      </w:tblGrid>
      <w:tr w:rsidR="001C05FE" w:rsidRPr="00B07A1B" w:rsidTr="007D1739"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C05FE" w:rsidRPr="00B07A1B" w:rsidTr="007D1739"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05FE" w:rsidRDefault="001C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субъект Российской Федерации – Орловская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05FE" w:rsidRDefault="001C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муниципальное образование – городской округ «Город Орел»,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населенный пункт – город Орел,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кадастровых кварталов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tbl>
            <w:tblPr>
              <w:tblW w:w="9247" w:type="dxa"/>
              <w:tblInd w:w="108" w:type="dxa"/>
              <w:tblLayout w:type="fixed"/>
              <w:tblLook w:val="01E0"/>
            </w:tblPr>
            <w:tblGrid>
              <w:gridCol w:w="1968"/>
              <w:gridCol w:w="7279"/>
            </w:tblGrid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57:25:0010138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"Приборист"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57:25:0010155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ГСК "Спутник"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57:25:0010156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"Транзистор"</w:t>
                  </w:r>
                </w:p>
              </w:tc>
            </w:tr>
            <w:tr w:rsidR="001C05FE" w:rsidRPr="007D5FFC" w:rsidTr="00E84EE1">
              <w:trPr>
                <w:trHeight w:hRule="exact" w:val="43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57:25:0010322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Наугорским шоссе, ул. Героев Пожарных, Наугорским кладбищем и границей города Орла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57:25:0010603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"Сигнал"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57:25:0010604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"Орлик"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57:25:0010709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"Энергетик"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57:25:0021318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"Мотор"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57:25:0021533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 ГСК "Половецкий"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57:25:0030418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"Строитель"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57:25:0030756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"Лада"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57:25:0040227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ул. Раздольная и ул. Кукушкина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57:25:0040237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"Электрон"</w:t>
                  </w:r>
                </w:p>
              </w:tc>
            </w:tr>
            <w:tr w:rsidR="001C05FE" w:rsidRPr="007D5FFC" w:rsidTr="00E84EE1">
              <w:trPr>
                <w:trHeight w:hRule="exact" w:val="457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57:25:0040320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ул. Бурова, улю Конёвская, ул. Металлургов и ул. Родзевича Белевича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57:25:0040321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"Москвич", ПК "Природа"</w:t>
                  </w:r>
                </w:p>
              </w:tc>
            </w:tr>
            <w:tr w:rsidR="001C05FE" w:rsidRPr="007D5FFC" w:rsidTr="00E84EE1">
              <w:trPr>
                <w:trHeight w:hRule="exact" w:val="435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57:25:0040323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A1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территория, ограниченная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ул. Маринченко, Родзевича Белевича, границей города Орла и ул. Раздольная</w:t>
                  </w:r>
                </w:p>
              </w:tc>
            </w:tr>
            <w:tr w:rsidR="001C05FE" w:rsidRPr="007D5FFC" w:rsidTr="00E84EE1">
              <w:trPr>
                <w:trHeight w:hRule="exact" w:val="527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57:25:0040408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территория, занятая индивидуальными жилыми домами в районе населенных пунктов Овсянниково, Леженки, Мостки, Старцево, Хардиково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57:25:0010324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"Наугорский"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57:25:0010154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"Радуга"</w:t>
                  </w:r>
                </w:p>
              </w:tc>
            </w:tr>
            <w:tr w:rsidR="001C05FE" w:rsidRPr="007D5FFC" w:rsidTr="00E84EE1">
              <w:trPr>
                <w:trHeight w:hRule="exact" w:val="284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57:25:0040225</w:t>
                  </w:r>
                </w:p>
              </w:tc>
              <w:tc>
                <w:tcPr>
                  <w:tcW w:w="7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5FE" w:rsidRPr="007D5FFC" w:rsidRDefault="001C05FE" w:rsidP="00CE090A">
                  <w:pPr>
                    <w:spacing w:line="252" w:lineRule="auto"/>
                    <w:ind w:firstLine="5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5FFC">
                    <w:rPr>
                      <w:rFonts w:ascii="Times New Roman" w:hAnsi="Times New Roman"/>
                      <w:sz w:val="20"/>
                      <w:szCs w:val="20"/>
                    </w:rPr>
                    <w:t>ПГК "Автомобилист"</w:t>
                  </w:r>
                </w:p>
              </w:tc>
            </w:tr>
          </w:tbl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контрактом от "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07A1B">
                <w:rPr>
                  <w:rFonts w:ascii="Times New Roman" w:hAnsi="Times New Roman"/>
                  <w:sz w:val="20"/>
                  <w:szCs w:val="20"/>
                </w:rPr>
                <w:t>2024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выполняются комплексные кадастровые работы.</w:t>
            </w:r>
          </w:p>
          <w:p w:rsidR="001C05FE" w:rsidRPr="00B07A1B" w:rsidRDefault="001C05FE" w:rsidP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Уведомляем всех заинтересованных лиц о завершении подготовки проектов карта-планов территорий, с которыми можно ознакомиться по адресу работы согласительной комиссии: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302028, г"/>
              </w:smartTagPr>
              <w:r w:rsidRPr="00B07A1B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Орёл, ул. Пролетарская гора, д. 1, </w:t>
            </w:r>
            <w:r w:rsidRPr="00B07A1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каб. 507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(Адрес работы согласительной комиссии)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C05FE" w:rsidRPr="00B07A1B" w:rsidTr="00E84EE1">
        <w:trPr>
          <w:trHeight w:val="850"/>
        </w:trPr>
        <w:tc>
          <w:tcPr>
            <w:tcW w:w="4742" w:type="dxa"/>
            <w:tcBorders>
              <w:left w:val="single" w:sz="4" w:space="0" w:color="auto"/>
            </w:tcBorders>
          </w:tcPr>
          <w:p w:rsidR="001C05FE" w:rsidRPr="00176B64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А</w:t>
            </w:r>
            <w:r w:rsidRPr="00176B64">
              <w:rPr>
                <w:rFonts w:ascii="Times New Roman" w:hAnsi="Times New Roman"/>
                <w:sz w:val="20"/>
                <w:szCs w:val="20"/>
                <w:u w:val="single"/>
              </w:rPr>
              <w:t>дминистраци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я</w:t>
            </w:r>
            <w:r w:rsidRPr="00176B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города Орла 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4737" w:type="dxa"/>
            <w:tcBorders>
              <w:right w:val="single" w:sz="4" w:space="0" w:color="auto"/>
            </w:tcBorders>
          </w:tcPr>
          <w:p w:rsidR="001C05FE" w:rsidRPr="00B07A1B" w:rsidRDefault="001C05FE" w:rsidP="007E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185">
              <w:rPr>
                <w:rFonts w:ascii="Times New Roman" w:hAnsi="Times New Roman"/>
                <w:sz w:val="20"/>
                <w:szCs w:val="20"/>
              </w:rPr>
              <w:t>https://www.orel-adm.ru/ru/activity/kompleksnye-kadastrovye-raboty-/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1C05FE" w:rsidRPr="003C0427" w:rsidTr="007D1739">
        <w:tc>
          <w:tcPr>
            <w:tcW w:w="4742" w:type="dxa"/>
            <w:tcBorders>
              <w:left w:val="single" w:sz="4" w:space="0" w:color="auto"/>
            </w:tcBorders>
          </w:tcPr>
          <w:p w:rsidR="001C05FE" w:rsidRPr="00B07A1B" w:rsidRDefault="001C05FE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183C">
              <w:rPr>
                <w:rFonts w:ascii="Times New Roman" w:hAnsi="Times New Roman"/>
                <w:sz w:val="20"/>
                <w:szCs w:val="20"/>
                <w:u w:val="single"/>
              </w:rPr>
              <w:t>Департамент государственного имущества и земельных отношений Орловской области</w:t>
            </w:r>
          </w:p>
          <w:p w:rsidR="001C05FE" w:rsidRPr="00B07A1B" w:rsidRDefault="001C05FE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737" w:type="dxa"/>
            <w:tcBorders>
              <w:right w:val="single" w:sz="4" w:space="0" w:color="auto"/>
            </w:tcBorders>
          </w:tcPr>
          <w:p w:rsidR="001C05FE" w:rsidRPr="003C0427" w:rsidRDefault="001C05FE" w:rsidP="007E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83C">
              <w:rPr>
                <w:rFonts w:ascii="Times New Roman" w:hAnsi="Times New Roman"/>
                <w:sz w:val="20"/>
                <w:szCs w:val="20"/>
              </w:rPr>
              <w:t>https://orel-region.ru/index.php?head=6&amp;part=73&amp;unit=275&amp;op=1</w:t>
            </w:r>
            <w:r w:rsidRPr="003C04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05FE" w:rsidRPr="00176B64" w:rsidRDefault="001C05FE" w:rsidP="007E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176B6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176B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>сайта</w:t>
            </w:r>
            <w:r w:rsidRPr="00176B6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1C05FE" w:rsidRPr="00B07A1B" w:rsidTr="007D1739">
        <w:tc>
          <w:tcPr>
            <w:tcW w:w="4742" w:type="dxa"/>
            <w:tcBorders>
              <w:left w:val="single" w:sz="4" w:space="0" w:color="auto"/>
            </w:tcBorders>
          </w:tcPr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07A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Управление Росреестра по Орловской области 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4737" w:type="dxa"/>
            <w:tcBorders>
              <w:right w:val="single" w:sz="4" w:space="0" w:color="auto"/>
            </w:tcBorders>
          </w:tcPr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https://rosreestr.gov.ru</w:t>
            </w:r>
          </w:p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1C05FE" w:rsidRPr="00B07A1B" w:rsidTr="007D1739">
        <w:tc>
          <w:tcPr>
            <w:tcW w:w="9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FE" w:rsidRPr="00B07A1B" w:rsidRDefault="001C05F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57:25:0010322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57:25:0010603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57:25:0010604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57:25:0010709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57:25:0021318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57:25:0021533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57:25:0030418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57:25:0030756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57:25:0040227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57:25:0040237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57:25:0040320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57:25:0040321</w:t>
            </w:r>
            <w:r>
              <w:rPr>
                <w:rFonts w:ascii="Times New Roman" w:hAnsi="Times New Roman"/>
                <w:sz w:val="20"/>
                <w:szCs w:val="20"/>
              </w:rPr>
              <w:t>;  5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7:25:0040323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57:25:0040408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57:25:0010324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57:25:0010154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D5FFC">
              <w:rPr>
                <w:rFonts w:ascii="Times New Roman" w:hAnsi="Times New Roman"/>
                <w:sz w:val="20"/>
                <w:szCs w:val="20"/>
              </w:rPr>
              <w:t>57:25:0040225</w:t>
            </w:r>
          </w:p>
          <w:p w:rsidR="001C05FE" w:rsidRPr="00B07A1B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состоится по адресу: </w:t>
            </w:r>
            <w:smartTag w:uri="urn:schemas-microsoft-com:office:smarttags" w:element="metricconverter">
              <w:smartTagPr>
                <w:attr w:name="ProductID" w:val="302028, г"/>
              </w:smartTagPr>
              <w:r w:rsidRPr="00B07A1B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</w:t>
            </w:r>
          </w:p>
          <w:p w:rsidR="001C05FE" w:rsidRPr="00DD18A6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18A6">
              <w:rPr>
                <w:rFonts w:ascii="Times New Roman" w:hAnsi="Times New Roman"/>
                <w:b/>
                <w:sz w:val="20"/>
                <w:szCs w:val="20"/>
              </w:rPr>
              <w:t>"22" октября 2024 года в 15 часов 00 минут.</w:t>
            </w:r>
          </w:p>
          <w:p w:rsidR="001C05FE" w:rsidRPr="00B07A1B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C05FE" w:rsidRPr="00B07A1B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содержащихся в проектах карта-планов территорий, можно представить в согласительную комиссию в письменной форме в период</w:t>
            </w:r>
          </w:p>
          <w:p w:rsidR="001C05FE" w:rsidRPr="00B07A1B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с "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 по "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 и</w:t>
            </w:r>
          </w:p>
          <w:p w:rsidR="001C05FE" w:rsidRPr="00B07A1B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с "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 по "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2024 года</w:t>
            </w:r>
          </w:p>
          <w:p w:rsidR="001C05FE" w:rsidRPr="00B07A1B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4" w:history="1">
              <w:r w:rsidRPr="00B07A1B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B07A1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07A1B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B07A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07A1B">
              <w:rPr>
                <w:rFonts w:ascii="Times New Roman" w:hAnsi="Times New Roman"/>
                <w:sz w:val="20"/>
                <w:szCs w:val="20"/>
              </w:rPr>
              <w:t xml:space="preserve">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C05FE" w:rsidRPr="00B07A1B" w:rsidRDefault="001C05FE" w:rsidP="00223D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A1B">
              <w:rPr>
                <w:rFonts w:ascii="Times New Roman" w:hAnsi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C05FE" w:rsidRDefault="001C05FE"/>
    <w:sectPr w:rsidR="001C05FE" w:rsidSect="00453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C78"/>
    <w:rsid w:val="000B2BB2"/>
    <w:rsid w:val="000D3062"/>
    <w:rsid w:val="000E04A1"/>
    <w:rsid w:val="00176B64"/>
    <w:rsid w:val="00182AD8"/>
    <w:rsid w:val="001A617A"/>
    <w:rsid w:val="001C05FE"/>
    <w:rsid w:val="001C4E8F"/>
    <w:rsid w:val="00212348"/>
    <w:rsid w:val="00223D96"/>
    <w:rsid w:val="0024183C"/>
    <w:rsid w:val="002924E1"/>
    <w:rsid w:val="002C644B"/>
    <w:rsid w:val="002E479E"/>
    <w:rsid w:val="002F71A6"/>
    <w:rsid w:val="00301010"/>
    <w:rsid w:val="00391BFD"/>
    <w:rsid w:val="003C0427"/>
    <w:rsid w:val="003D23FC"/>
    <w:rsid w:val="0045322A"/>
    <w:rsid w:val="00482710"/>
    <w:rsid w:val="004A203F"/>
    <w:rsid w:val="00541DCB"/>
    <w:rsid w:val="005518F8"/>
    <w:rsid w:val="005F5234"/>
    <w:rsid w:val="005F6185"/>
    <w:rsid w:val="00617EFA"/>
    <w:rsid w:val="00627A6A"/>
    <w:rsid w:val="00631AF2"/>
    <w:rsid w:val="006371A6"/>
    <w:rsid w:val="00642F59"/>
    <w:rsid w:val="006B2B55"/>
    <w:rsid w:val="007164DF"/>
    <w:rsid w:val="00752828"/>
    <w:rsid w:val="00770146"/>
    <w:rsid w:val="00795BB2"/>
    <w:rsid w:val="007D1739"/>
    <w:rsid w:val="007D5FFC"/>
    <w:rsid w:val="007E3CE9"/>
    <w:rsid w:val="00805875"/>
    <w:rsid w:val="0090744C"/>
    <w:rsid w:val="0091552F"/>
    <w:rsid w:val="0094459E"/>
    <w:rsid w:val="009A21A3"/>
    <w:rsid w:val="00A06DD5"/>
    <w:rsid w:val="00A16A46"/>
    <w:rsid w:val="00A7312C"/>
    <w:rsid w:val="00AA43A6"/>
    <w:rsid w:val="00AB4D75"/>
    <w:rsid w:val="00AD1A2A"/>
    <w:rsid w:val="00B07A1B"/>
    <w:rsid w:val="00BE2C94"/>
    <w:rsid w:val="00C20413"/>
    <w:rsid w:val="00C97811"/>
    <w:rsid w:val="00CB2373"/>
    <w:rsid w:val="00CE090A"/>
    <w:rsid w:val="00CE7DA2"/>
    <w:rsid w:val="00D13FB0"/>
    <w:rsid w:val="00D20C8F"/>
    <w:rsid w:val="00D66CDE"/>
    <w:rsid w:val="00D90C78"/>
    <w:rsid w:val="00DD18A6"/>
    <w:rsid w:val="00E01BD6"/>
    <w:rsid w:val="00E84EE1"/>
    <w:rsid w:val="00E940F5"/>
    <w:rsid w:val="00EA0343"/>
    <w:rsid w:val="00ED46A0"/>
    <w:rsid w:val="00F43231"/>
    <w:rsid w:val="00F449A2"/>
    <w:rsid w:val="00F644F0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44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4E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06FC6718D39B7ED86045F4F5AD154F13630DDD72C5E3F4592130E27CB4EC774282DE915A0110787D488F738B1DBD61B2AF04418a76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733</Words>
  <Characters>4183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subject/>
  <dc:creator>User</dc:creator>
  <cp:keywords/>
  <dc:description/>
  <cp:lastModifiedBy>Захаров</cp:lastModifiedBy>
  <cp:revision>2</cp:revision>
  <cp:lastPrinted>2024-09-25T08:33:00Z</cp:lastPrinted>
  <dcterms:created xsi:type="dcterms:W3CDTF">2024-09-25T09:15:00Z</dcterms:created>
  <dcterms:modified xsi:type="dcterms:W3CDTF">2024-09-25T09:15:00Z</dcterms:modified>
</cp:coreProperties>
</file>