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111D7" w14:textId="77777777" w:rsidR="00C71E89" w:rsidRPr="00406658" w:rsidRDefault="00C71E89" w:rsidP="007A604A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406658">
        <w:rPr>
          <w:rFonts w:ascii="Times New Roman" w:hAnsi="Times New Roman"/>
          <w:b/>
          <w:bCs/>
          <w:sz w:val="24"/>
          <w:szCs w:val="24"/>
        </w:rPr>
        <w:t xml:space="preserve">АЛГОРИТМ </w:t>
      </w:r>
    </w:p>
    <w:p w14:paraId="0746337C" w14:textId="77777777" w:rsidR="00C71E89" w:rsidRPr="00406658" w:rsidRDefault="00C71E89" w:rsidP="007A604A">
      <w:pPr>
        <w:pStyle w:val="a6"/>
        <w:jc w:val="center"/>
        <w:rPr>
          <w:rFonts w:ascii="Times New Roman" w:hAnsi="Times New Roman"/>
          <w:sz w:val="36"/>
        </w:rPr>
      </w:pPr>
      <w:r w:rsidRPr="00406658">
        <w:rPr>
          <w:rFonts w:ascii="Times New Roman" w:hAnsi="Times New Roman"/>
          <w:b/>
          <w:bCs/>
          <w:sz w:val="24"/>
          <w:szCs w:val="24"/>
        </w:rPr>
        <w:t>действий инвестора по процедурам подключения к объектам водоснабжения и водоотведения</w:t>
      </w:r>
      <w:r w:rsidRPr="00406658">
        <w:rPr>
          <w:rFonts w:ascii="Times New Roman" w:hAnsi="Times New Roman"/>
          <w:i/>
          <w:sz w:val="36"/>
        </w:rPr>
        <w:t xml:space="preserve"> </w:t>
      </w:r>
      <w:r w:rsidRPr="00406658">
        <w:rPr>
          <w:rFonts w:ascii="Times New Roman" w:hAnsi="Times New Roman"/>
          <w:i/>
          <w:sz w:val="36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14"/>
        <w:gridCol w:w="1894"/>
        <w:gridCol w:w="1659"/>
        <w:gridCol w:w="1659"/>
        <w:gridCol w:w="1181"/>
        <w:gridCol w:w="2536"/>
        <w:gridCol w:w="2536"/>
        <w:gridCol w:w="1565"/>
        <w:gridCol w:w="1557"/>
        <w:gridCol w:w="817"/>
      </w:tblGrid>
      <w:tr w:rsidR="00C71E89" w:rsidRPr="00406658" w14:paraId="527A68A8" w14:textId="77777777" w:rsidTr="00185581">
        <w:trPr>
          <w:trHeight w:val="20"/>
          <w:tblHeader/>
        </w:trPr>
        <w:tc>
          <w:tcPr>
            <w:tcW w:w="132" w:type="pct"/>
            <w:shd w:val="clear" w:color="auto" w:fill="FFFFFF" w:themeFill="background1"/>
            <w:vAlign w:val="center"/>
          </w:tcPr>
          <w:p w14:paraId="2B31CF60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406658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605" w:type="pct"/>
            <w:shd w:val="clear" w:color="auto" w:fill="FFFFFF" w:themeFill="background1"/>
            <w:vAlign w:val="center"/>
          </w:tcPr>
          <w:p w14:paraId="30ED599D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sz w:val="20"/>
                <w:szCs w:val="20"/>
              </w:rPr>
              <w:t>Шаг алгоритма (Процедура)</w:t>
            </w:r>
          </w:p>
        </w:tc>
        <w:tc>
          <w:tcPr>
            <w:tcW w:w="512" w:type="pct"/>
            <w:shd w:val="clear" w:color="auto" w:fill="FFFFFF" w:themeFill="background1"/>
            <w:vAlign w:val="center"/>
          </w:tcPr>
          <w:p w14:paraId="1C93974E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  <w:r w:rsidRPr="00406658">
              <w:rPr>
                <w:rFonts w:ascii="Times New Roman" w:hAnsi="Times New Roman"/>
                <w:sz w:val="20"/>
                <w:szCs w:val="20"/>
              </w:rPr>
              <w:br/>
              <w:t>фактический</w:t>
            </w:r>
          </w:p>
        </w:tc>
        <w:tc>
          <w:tcPr>
            <w:tcW w:w="512" w:type="pct"/>
            <w:shd w:val="clear" w:color="auto" w:fill="FFFFFF" w:themeFill="background1"/>
            <w:vAlign w:val="center"/>
          </w:tcPr>
          <w:p w14:paraId="652058CF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  <w:r w:rsidRPr="00406658">
              <w:rPr>
                <w:rFonts w:ascii="Times New Roman" w:hAnsi="Times New Roman"/>
                <w:sz w:val="20"/>
                <w:szCs w:val="20"/>
              </w:rPr>
              <w:br/>
              <w:t>целевой</w:t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14:paraId="24FBF65C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sz w:val="20"/>
                <w:szCs w:val="20"/>
              </w:rPr>
              <w:t>Количество документов</w:t>
            </w:r>
          </w:p>
        </w:tc>
        <w:tc>
          <w:tcPr>
            <w:tcW w:w="805" w:type="pct"/>
            <w:shd w:val="clear" w:color="auto" w:fill="FFFFFF" w:themeFill="background1"/>
            <w:vAlign w:val="center"/>
          </w:tcPr>
          <w:p w14:paraId="7126F63E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sz w:val="20"/>
                <w:szCs w:val="20"/>
              </w:rPr>
              <w:t>Входящие документы</w:t>
            </w:r>
          </w:p>
        </w:tc>
        <w:tc>
          <w:tcPr>
            <w:tcW w:w="805" w:type="pct"/>
            <w:shd w:val="clear" w:color="auto" w:fill="FFFFFF" w:themeFill="background1"/>
            <w:vAlign w:val="center"/>
          </w:tcPr>
          <w:p w14:paraId="7EC1AC05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sz w:val="20"/>
                <w:szCs w:val="20"/>
              </w:rPr>
              <w:t xml:space="preserve">Результирующие </w:t>
            </w:r>
          </w:p>
          <w:p w14:paraId="66F133A0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sz w:val="20"/>
                <w:szCs w:val="20"/>
              </w:rPr>
              <w:t>документы</w:t>
            </w:r>
          </w:p>
        </w:tc>
        <w:tc>
          <w:tcPr>
            <w:tcW w:w="495" w:type="pct"/>
            <w:shd w:val="clear" w:color="auto" w:fill="FFFFFF" w:themeFill="background1"/>
            <w:vAlign w:val="center"/>
          </w:tcPr>
          <w:p w14:paraId="4E566C0C" w14:textId="77777777" w:rsidR="00C71E89" w:rsidRPr="00406658" w:rsidRDefault="00C71E89" w:rsidP="0064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sz w:val="20"/>
                <w:szCs w:val="20"/>
              </w:rPr>
              <w:t>НПА</w:t>
            </w:r>
          </w:p>
        </w:tc>
        <w:tc>
          <w:tcPr>
            <w:tcW w:w="492" w:type="pct"/>
            <w:shd w:val="clear" w:color="auto" w:fill="FFFFFF" w:themeFill="background1"/>
            <w:vAlign w:val="center"/>
          </w:tcPr>
          <w:p w14:paraId="647BE9EA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sz w:val="20"/>
                <w:szCs w:val="20"/>
              </w:rPr>
              <w:t>Категории инв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стиционных проектов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0C9A2E2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sz w:val="20"/>
                <w:szCs w:val="20"/>
              </w:rPr>
              <w:t>Приме-</w:t>
            </w:r>
            <w:r w:rsidRPr="00406658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406658">
              <w:rPr>
                <w:rFonts w:ascii="Times New Roman" w:hAnsi="Times New Roman"/>
                <w:sz w:val="20"/>
                <w:szCs w:val="20"/>
              </w:rPr>
              <w:t>чание</w:t>
            </w:r>
            <w:proofErr w:type="spellEnd"/>
          </w:p>
        </w:tc>
      </w:tr>
      <w:tr w:rsidR="00C71E89" w:rsidRPr="00406658" w14:paraId="67F32D1B" w14:textId="77777777" w:rsidTr="00185581">
        <w:trPr>
          <w:trHeight w:val="20"/>
        </w:trPr>
        <w:tc>
          <w:tcPr>
            <w:tcW w:w="132" w:type="pct"/>
          </w:tcPr>
          <w:p w14:paraId="3D0DC37C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05" w:type="pct"/>
          </w:tcPr>
          <w:p w14:paraId="541131CE" w14:textId="77777777" w:rsidR="00C71E89" w:rsidRPr="00406658" w:rsidRDefault="00C71E89" w:rsidP="00092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Определение орг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низации, осущест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ляющей горячее водоснабжение, 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ганизации, ос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ществляющей х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лодное водоснабж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ние и организации, осуществляющей водоотведение, в которые следует обращаться с запр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сами о выдаче те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нических условий (при необходим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сти) и с заявлениями о подключении</w:t>
            </w:r>
          </w:p>
        </w:tc>
        <w:tc>
          <w:tcPr>
            <w:tcW w:w="512" w:type="pct"/>
          </w:tcPr>
          <w:p w14:paraId="32B089CC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sz w:val="20"/>
                <w:szCs w:val="20"/>
              </w:rPr>
              <w:t>Не установлен</w:t>
            </w:r>
          </w:p>
        </w:tc>
        <w:tc>
          <w:tcPr>
            <w:tcW w:w="512" w:type="pct"/>
          </w:tcPr>
          <w:p w14:paraId="39A32868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sz w:val="20"/>
                <w:szCs w:val="20"/>
              </w:rPr>
              <w:t>Не установлен</w:t>
            </w:r>
          </w:p>
        </w:tc>
        <w:tc>
          <w:tcPr>
            <w:tcW w:w="377" w:type="pct"/>
          </w:tcPr>
          <w:p w14:paraId="4351FAB1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" w:type="pct"/>
          </w:tcPr>
          <w:p w14:paraId="3B0B3B22" w14:textId="012F0C1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sz w:val="20"/>
                <w:szCs w:val="20"/>
              </w:rPr>
              <w:t>Градостроительный план земельного участка, а при его отсутствии – обращение инвестора в орган местного самоуправления с письме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н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ным запросом о предста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в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лении сведений о такой организации с указанием местонахождения подкл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ю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чаемого объекта</w:t>
            </w:r>
          </w:p>
        </w:tc>
        <w:tc>
          <w:tcPr>
            <w:tcW w:w="805" w:type="pct"/>
          </w:tcPr>
          <w:p w14:paraId="38E8513B" w14:textId="77777777" w:rsidR="00C71E89" w:rsidRPr="00406658" w:rsidRDefault="00C71E89" w:rsidP="0064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sz w:val="20"/>
                <w:szCs w:val="20"/>
              </w:rPr>
              <w:t>Сведения об организации, осуществляющей горячее водоснабжение, организ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а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ции, осуществляющей х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лодное водоснабжение и организации, осуществл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я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ющей водоотведение, в к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торые следует обращаться с запросами о выдаче техн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ческих условий (при нео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б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ходимости) и заявлениями о подключении, включая наименования и места нахождения организаций</w:t>
            </w:r>
          </w:p>
        </w:tc>
        <w:tc>
          <w:tcPr>
            <w:tcW w:w="495" w:type="pct"/>
          </w:tcPr>
          <w:p w14:paraId="43812205" w14:textId="072C6F67" w:rsidR="00C71E89" w:rsidRPr="00406658" w:rsidRDefault="00C71E89" w:rsidP="0064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sz w:val="20"/>
                <w:szCs w:val="20"/>
              </w:rPr>
              <w:t xml:space="preserve">Пункты 5 и 4 </w:t>
            </w:r>
            <w:r w:rsidRPr="00406658">
              <w:rPr>
                <w:rFonts w:ascii="Times New Roman" w:hAnsi="Times New Roman"/>
                <w:sz w:val="20"/>
                <w:szCs w:val="20"/>
              </w:rPr>
              <w:br/>
              <w:t>Правил № 2130</w:t>
            </w:r>
            <w:r w:rsidRPr="00406658">
              <w:rPr>
                <w:rStyle w:val="af2"/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  <w:tc>
          <w:tcPr>
            <w:tcW w:w="492" w:type="pct"/>
          </w:tcPr>
          <w:p w14:paraId="4C02EEA3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Все категории</w:t>
            </w:r>
          </w:p>
        </w:tc>
        <w:tc>
          <w:tcPr>
            <w:tcW w:w="265" w:type="pct"/>
          </w:tcPr>
          <w:p w14:paraId="2789AE5F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sz w:val="20"/>
                <w:szCs w:val="20"/>
              </w:rPr>
              <w:t>‒</w:t>
            </w:r>
          </w:p>
        </w:tc>
      </w:tr>
      <w:tr w:rsidR="00C71E89" w:rsidRPr="00406658" w14:paraId="0D343510" w14:textId="77777777" w:rsidTr="00185581">
        <w:trPr>
          <w:trHeight w:val="20"/>
        </w:trPr>
        <w:tc>
          <w:tcPr>
            <w:tcW w:w="132" w:type="pct"/>
          </w:tcPr>
          <w:p w14:paraId="7716404B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05" w:type="pct"/>
          </w:tcPr>
          <w:p w14:paraId="2BAD7522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Подача запросов о выдаче технических условий подключ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ния (технологич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ского присоедин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ния) к централиз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ванной системе г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рячего водоснабж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ния, к централиз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ванной системе х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лодного водосна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жения и к централ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зованной системе водоотведения (при необходимости)</w:t>
            </w:r>
          </w:p>
        </w:tc>
        <w:tc>
          <w:tcPr>
            <w:tcW w:w="512" w:type="pct"/>
          </w:tcPr>
          <w:p w14:paraId="387364CE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Не установлен</w:t>
            </w:r>
          </w:p>
        </w:tc>
        <w:tc>
          <w:tcPr>
            <w:tcW w:w="512" w:type="pct"/>
          </w:tcPr>
          <w:p w14:paraId="3DEF094E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Не установлен</w:t>
            </w:r>
          </w:p>
        </w:tc>
        <w:tc>
          <w:tcPr>
            <w:tcW w:w="377" w:type="pct"/>
          </w:tcPr>
          <w:p w14:paraId="1644C058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От 1 до 3</w:t>
            </w:r>
          </w:p>
        </w:tc>
        <w:tc>
          <w:tcPr>
            <w:tcW w:w="805" w:type="pct"/>
          </w:tcPr>
          <w:p w14:paraId="66939CA0" w14:textId="77777777" w:rsidR="00C71E89" w:rsidRPr="00406658" w:rsidRDefault="00C71E89" w:rsidP="006314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sz w:val="20"/>
                <w:szCs w:val="20"/>
              </w:rPr>
              <w:t>Запрос (запросы) о выдаче технических условий по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д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ключения (технологическ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го присоединения) к це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н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трализованной системе г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рячего водоснабжения, к централизованной системе холодного водоснабжения и к централизованной сист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ме водоотведения</w:t>
            </w:r>
          </w:p>
        </w:tc>
        <w:tc>
          <w:tcPr>
            <w:tcW w:w="805" w:type="pct"/>
          </w:tcPr>
          <w:p w14:paraId="47EC89DB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Зарегистрированный 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полнителем запрос на в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дачу технических условий подключения (технологич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ского присоединения)</w:t>
            </w:r>
          </w:p>
        </w:tc>
        <w:tc>
          <w:tcPr>
            <w:tcW w:w="495" w:type="pct"/>
          </w:tcPr>
          <w:p w14:paraId="58716755" w14:textId="77777777" w:rsidR="00C71E89" w:rsidRPr="00406658" w:rsidRDefault="00C71E89" w:rsidP="0064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 xml:space="preserve">Пункты 4 и 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br/>
              <w:t>12 – 14 Правил № 2130</w:t>
            </w:r>
          </w:p>
        </w:tc>
        <w:tc>
          <w:tcPr>
            <w:tcW w:w="492" w:type="pct"/>
          </w:tcPr>
          <w:p w14:paraId="1195FA61" w14:textId="77777777" w:rsidR="00C71E89" w:rsidRPr="00406658" w:rsidRDefault="00C71E89" w:rsidP="00631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Все категории</w:t>
            </w:r>
          </w:p>
        </w:tc>
        <w:tc>
          <w:tcPr>
            <w:tcW w:w="265" w:type="pct"/>
          </w:tcPr>
          <w:p w14:paraId="41B30E31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‒</w:t>
            </w:r>
          </w:p>
        </w:tc>
      </w:tr>
      <w:tr w:rsidR="00C71E89" w:rsidRPr="00406658" w14:paraId="31581387" w14:textId="77777777" w:rsidTr="00185581">
        <w:trPr>
          <w:trHeight w:val="20"/>
        </w:trPr>
        <w:tc>
          <w:tcPr>
            <w:tcW w:w="132" w:type="pct"/>
          </w:tcPr>
          <w:p w14:paraId="26E45053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2.1.</w:t>
            </w:r>
          </w:p>
        </w:tc>
        <w:tc>
          <w:tcPr>
            <w:tcW w:w="605" w:type="pct"/>
          </w:tcPr>
          <w:p w14:paraId="1FEA4BC2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Направление испо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нителю (исполнит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лям) недостающих сведений и (или) документов (при получении от 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полнителя (испо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нителей) уведомл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ния, предусмотре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ного абзацем вт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рым пункта 16 Пр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вил №2130)</w:t>
            </w:r>
          </w:p>
        </w:tc>
        <w:tc>
          <w:tcPr>
            <w:tcW w:w="512" w:type="pct"/>
          </w:tcPr>
          <w:p w14:paraId="7A690F84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20 рабочих дней с 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даты получения уведомления</w:t>
            </w:r>
          </w:p>
        </w:tc>
        <w:tc>
          <w:tcPr>
            <w:tcW w:w="512" w:type="pct"/>
          </w:tcPr>
          <w:p w14:paraId="2B852414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20 рабочих дней с 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даты получения уведомления</w:t>
            </w:r>
          </w:p>
        </w:tc>
        <w:tc>
          <w:tcPr>
            <w:tcW w:w="377" w:type="pct"/>
          </w:tcPr>
          <w:p w14:paraId="2DC5E71D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От 1 до 3</w:t>
            </w:r>
          </w:p>
        </w:tc>
        <w:tc>
          <w:tcPr>
            <w:tcW w:w="805" w:type="pct"/>
          </w:tcPr>
          <w:p w14:paraId="1C4000D4" w14:textId="77777777" w:rsidR="00C71E89" w:rsidRPr="00406658" w:rsidRDefault="00C71E89" w:rsidP="006314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sz w:val="20"/>
                <w:szCs w:val="20"/>
              </w:rPr>
              <w:t xml:space="preserve">Уведомление исполнителя </w:t>
            </w:r>
            <w:r w:rsidRPr="00406658">
              <w:rPr>
                <w:rFonts w:ascii="Times New Roman" w:hAnsi="Times New Roman"/>
                <w:sz w:val="20"/>
                <w:szCs w:val="20"/>
              </w:rPr>
              <w:lastRenderedPageBreak/>
              <w:t>о непредоставлении свед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ний и документов, пред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у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смотренных пунктами 13 и 14 Правил № 2130, в по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л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ном объёме</w:t>
            </w:r>
          </w:p>
        </w:tc>
        <w:tc>
          <w:tcPr>
            <w:tcW w:w="805" w:type="pct"/>
          </w:tcPr>
          <w:p w14:paraId="5E6C8ED2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Зарегистрированное испо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нителем письмо, содерж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щее недостающие сведения, с приложением недоста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щих документов</w:t>
            </w:r>
          </w:p>
        </w:tc>
        <w:tc>
          <w:tcPr>
            <w:tcW w:w="495" w:type="pct"/>
          </w:tcPr>
          <w:p w14:paraId="05AFE4E9" w14:textId="77777777" w:rsidR="00C71E89" w:rsidRPr="00406658" w:rsidRDefault="00C71E89" w:rsidP="006415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Пункты 16 и 32 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(применительно) Правил № 2130</w:t>
            </w:r>
          </w:p>
        </w:tc>
        <w:tc>
          <w:tcPr>
            <w:tcW w:w="492" w:type="pct"/>
          </w:tcPr>
          <w:p w14:paraId="47ED7139" w14:textId="77777777" w:rsidR="00C71E89" w:rsidRPr="00406658" w:rsidRDefault="00C71E89" w:rsidP="006314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Все категории</w:t>
            </w:r>
          </w:p>
        </w:tc>
        <w:tc>
          <w:tcPr>
            <w:tcW w:w="265" w:type="pct"/>
          </w:tcPr>
          <w:p w14:paraId="7B1D627B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‒</w:t>
            </w:r>
          </w:p>
        </w:tc>
      </w:tr>
      <w:tr w:rsidR="00C71E89" w:rsidRPr="00406658" w14:paraId="4FCB8D00" w14:textId="77777777" w:rsidTr="00185581">
        <w:trPr>
          <w:trHeight w:val="20"/>
        </w:trPr>
        <w:tc>
          <w:tcPr>
            <w:tcW w:w="132" w:type="pct"/>
          </w:tcPr>
          <w:p w14:paraId="1AF1EBDA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2.2.</w:t>
            </w:r>
          </w:p>
        </w:tc>
        <w:tc>
          <w:tcPr>
            <w:tcW w:w="605" w:type="pct"/>
          </w:tcPr>
          <w:p w14:paraId="4DF1BA73" w14:textId="54F52F09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Рассмотрение мот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вированного отказа исполнителя в в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даче технических условий в связи с отсутствием техн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ческой возможности подключения, пр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нятие решения о внесении платы за подключение, уст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новленной в инд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видуальном порядке с учетом необход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мости реализации мероприятий, обе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печивающих техн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ческую возмо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ность подключения подключаемого объекта, или о по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ключении после внесения изменений в инвестиционную программу испо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нителя в части включения в нее мероприятий, обе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печивающих техн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ческую возмо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ность подключения</w:t>
            </w:r>
          </w:p>
        </w:tc>
        <w:tc>
          <w:tcPr>
            <w:tcW w:w="512" w:type="pct"/>
          </w:tcPr>
          <w:p w14:paraId="4D8AA6B7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 рабочих дней с даты получения отказа</w:t>
            </w:r>
          </w:p>
        </w:tc>
        <w:tc>
          <w:tcPr>
            <w:tcW w:w="512" w:type="pct"/>
          </w:tcPr>
          <w:p w14:paraId="5B2AAB9F" w14:textId="3F66A818" w:rsidR="00C71E89" w:rsidRPr="00406658" w:rsidRDefault="00FF4F1B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C71E89" w:rsidRPr="00406658">
              <w:rPr>
                <w:rFonts w:ascii="Times New Roman" w:hAnsi="Times New Roman"/>
                <w:bCs/>
                <w:sz w:val="20"/>
                <w:szCs w:val="20"/>
              </w:rPr>
              <w:t xml:space="preserve"> рабочих дн</w:t>
            </w:r>
            <w:r w:rsidR="000645C2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="00C71E89" w:rsidRPr="00406658">
              <w:rPr>
                <w:rFonts w:ascii="Times New Roman" w:hAnsi="Times New Roman"/>
                <w:bCs/>
                <w:sz w:val="20"/>
                <w:szCs w:val="20"/>
              </w:rPr>
              <w:t xml:space="preserve"> с даты получения отказа</w:t>
            </w:r>
          </w:p>
        </w:tc>
        <w:tc>
          <w:tcPr>
            <w:tcW w:w="377" w:type="pct"/>
          </w:tcPr>
          <w:p w14:paraId="0F06D73E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От 1 до 3</w:t>
            </w:r>
          </w:p>
        </w:tc>
        <w:tc>
          <w:tcPr>
            <w:tcW w:w="805" w:type="pct"/>
          </w:tcPr>
          <w:p w14:paraId="147C2F42" w14:textId="77777777" w:rsidR="00C71E89" w:rsidRPr="00406658" w:rsidRDefault="00C71E89" w:rsidP="006314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sz w:val="20"/>
                <w:szCs w:val="20"/>
              </w:rPr>
              <w:t>Мотивированный отказ исполнителя в выдаче те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х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нических условий в связи с отсутствием технической возможности подключения, содержащий информацию о возможности обеспечения подключения при внесении заявителем платы за по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д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ключение, установленной в индивидуальном порядке с учетом необходимости ре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а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лизации мероприятий, обеспечивающих технич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скую возможность подкл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ю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чения подключаемого об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ъ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екта (за исключением о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т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сутствия технической во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з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можности подключения при несоблюдении условий, указанных в подпункте "г" пункта 44 настоящих Пр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а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вил), либо после внесения изменений в инвестицио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н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ную программу исполнит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ля в части включения в нее мероприятий, обеспечив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а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ющих техническую во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з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можность подключения</w:t>
            </w:r>
          </w:p>
        </w:tc>
        <w:tc>
          <w:tcPr>
            <w:tcW w:w="805" w:type="pct"/>
          </w:tcPr>
          <w:p w14:paraId="7B2DA042" w14:textId="5D1A40A3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Уведомление исполнителя о принятом решении о вн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сении платы за подключ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ние, установленной в инд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видуальном порядке с уч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том необходимости реал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зации мероприятий, обе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печивающих техническую возможность подключения подключаемого объекта, или о подключении после внесения изменений в 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вестиционную программу исполнителя в части вкл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чения в нее мероприятий, обеспечивающих технич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скую возможность подкл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чения</w:t>
            </w:r>
          </w:p>
        </w:tc>
        <w:tc>
          <w:tcPr>
            <w:tcW w:w="495" w:type="pct"/>
          </w:tcPr>
          <w:p w14:paraId="206A0767" w14:textId="77777777" w:rsidR="00C71E89" w:rsidRPr="00406658" w:rsidRDefault="00C71E89" w:rsidP="006415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 xml:space="preserve">Пункты 16 и 48 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br/>
              <w:t>(применительно) Правил №2130</w:t>
            </w:r>
          </w:p>
        </w:tc>
        <w:tc>
          <w:tcPr>
            <w:tcW w:w="492" w:type="pct"/>
          </w:tcPr>
          <w:p w14:paraId="1EAAC4F9" w14:textId="77777777" w:rsidR="00C71E89" w:rsidRPr="00406658" w:rsidRDefault="00C71E89" w:rsidP="006314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Все категории</w:t>
            </w:r>
          </w:p>
        </w:tc>
        <w:tc>
          <w:tcPr>
            <w:tcW w:w="265" w:type="pct"/>
          </w:tcPr>
          <w:p w14:paraId="18535409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‒</w:t>
            </w:r>
          </w:p>
        </w:tc>
      </w:tr>
      <w:tr w:rsidR="00C71E89" w:rsidRPr="00406658" w14:paraId="22E0CB4F" w14:textId="77777777" w:rsidTr="00185581">
        <w:trPr>
          <w:trHeight w:val="20"/>
        </w:trPr>
        <w:tc>
          <w:tcPr>
            <w:tcW w:w="132" w:type="pct"/>
          </w:tcPr>
          <w:p w14:paraId="4EED0786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605" w:type="pct"/>
          </w:tcPr>
          <w:p w14:paraId="7646874D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Получение проектов технических усл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вий подключения (технологического присоединения) к централизованной системе горячего водоснабжения, к централизованной системе холодного водоснабжения, к централизованной системе водоотв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дения</w:t>
            </w:r>
          </w:p>
        </w:tc>
        <w:tc>
          <w:tcPr>
            <w:tcW w:w="512" w:type="pct"/>
          </w:tcPr>
          <w:p w14:paraId="0AC19D32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7 рабочих дней с даты подачи з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 xml:space="preserve">проса </w:t>
            </w:r>
          </w:p>
        </w:tc>
        <w:tc>
          <w:tcPr>
            <w:tcW w:w="512" w:type="pct"/>
          </w:tcPr>
          <w:p w14:paraId="40B84355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7 рабочих дней с даты подачи з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проса</w:t>
            </w:r>
          </w:p>
        </w:tc>
        <w:tc>
          <w:tcPr>
            <w:tcW w:w="377" w:type="pct"/>
          </w:tcPr>
          <w:p w14:paraId="77FBE83F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 xml:space="preserve">От 1 до 3 </w:t>
            </w:r>
          </w:p>
        </w:tc>
        <w:tc>
          <w:tcPr>
            <w:tcW w:w="805" w:type="pct"/>
          </w:tcPr>
          <w:p w14:paraId="1609A6F6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Зарегистрированный 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полнителем запрос на в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дачу технических условий подключения (технологич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ского присоединения)</w:t>
            </w:r>
          </w:p>
        </w:tc>
        <w:tc>
          <w:tcPr>
            <w:tcW w:w="805" w:type="pct"/>
          </w:tcPr>
          <w:p w14:paraId="0B56D867" w14:textId="77777777" w:rsidR="00C71E89" w:rsidRPr="00406658" w:rsidRDefault="00C71E89" w:rsidP="00631454">
            <w:pPr>
              <w:pStyle w:val="aa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Проекты технических усл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вий подключения (технол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гического присоединения) к централизованной системе горячего водоснабжения, к централизованной системе холодного водоснабжения, к централизованной сист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ме водоотведения</w:t>
            </w:r>
          </w:p>
        </w:tc>
        <w:tc>
          <w:tcPr>
            <w:tcW w:w="495" w:type="pct"/>
          </w:tcPr>
          <w:p w14:paraId="1DB8A144" w14:textId="77777777" w:rsidR="00C71E89" w:rsidRPr="00406658" w:rsidRDefault="00C71E89" w:rsidP="0064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 xml:space="preserve">Пункт 16 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406658">
              <w:rPr>
                <w:rFonts w:ascii="Times New Roman" w:hAnsi="Times New Roman"/>
                <w:sz w:val="20"/>
                <w:szCs w:val="20"/>
              </w:rPr>
              <w:t>Правил № 2130</w:t>
            </w:r>
          </w:p>
        </w:tc>
        <w:tc>
          <w:tcPr>
            <w:tcW w:w="492" w:type="pct"/>
          </w:tcPr>
          <w:p w14:paraId="4F0F69DF" w14:textId="77777777" w:rsidR="00C71E89" w:rsidRPr="00406658" w:rsidRDefault="00C71E89" w:rsidP="00631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Все категории</w:t>
            </w:r>
          </w:p>
        </w:tc>
        <w:tc>
          <w:tcPr>
            <w:tcW w:w="265" w:type="pct"/>
          </w:tcPr>
          <w:p w14:paraId="1D5D6462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‒</w:t>
            </w:r>
          </w:p>
        </w:tc>
      </w:tr>
      <w:tr w:rsidR="00C71E89" w:rsidRPr="00406658" w14:paraId="4FF832CB" w14:textId="77777777" w:rsidTr="00185581">
        <w:trPr>
          <w:trHeight w:val="20"/>
        </w:trPr>
        <w:tc>
          <w:tcPr>
            <w:tcW w:w="132" w:type="pct"/>
          </w:tcPr>
          <w:p w14:paraId="24E46905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3.1.</w:t>
            </w:r>
          </w:p>
        </w:tc>
        <w:tc>
          <w:tcPr>
            <w:tcW w:w="605" w:type="pct"/>
          </w:tcPr>
          <w:p w14:paraId="699DBE0E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Рассмотрение, по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писание и передача исполнителю одн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го экземпляра те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нических условий подключения (те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нологического пр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соединения) к це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трализованной с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стеме горячего в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доснабжения, к це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трализованной с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стеме холодного водоснабжения, к централизованной системе водоотв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дения</w:t>
            </w:r>
          </w:p>
        </w:tc>
        <w:tc>
          <w:tcPr>
            <w:tcW w:w="512" w:type="pct"/>
          </w:tcPr>
          <w:p w14:paraId="639105BC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10 рабочих дней с даты получения</w:t>
            </w:r>
          </w:p>
        </w:tc>
        <w:tc>
          <w:tcPr>
            <w:tcW w:w="512" w:type="pct"/>
          </w:tcPr>
          <w:p w14:paraId="4D95F7A7" w14:textId="4B2598AA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1 рабочи</w:t>
            </w:r>
            <w:r w:rsidR="000645C2">
              <w:rPr>
                <w:rFonts w:ascii="Times New Roman" w:hAnsi="Times New Roman"/>
                <w:bCs/>
                <w:sz w:val="20"/>
                <w:szCs w:val="20"/>
              </w:rPr>
              <w:t>й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 xml:space="preserve"> д</w:t>
            </w:r>
            <w:r w:rsidR="000645C2">
              <w:rPr>
                <w:rFonts w:ascii="Times New Roman" w:hAnsi="Times New Roman"/>
                <w:bCs/>
                <w:sz w:val="20"/>
                <w:szCs w:val="20"/>
              </w:rPr>
              <w:t>ень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 xml:space="preserve"> с даты получения</w:t>
            </w:r>
          </w:p>
        </w:tc>
        <w:tc>
          <w:tcPr>
            <w:tcW w:w="377" w:type="pct"/>
          </w:tcPr>
          <w:p w14:paraId="0D4AB343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От 1 до 3</w:t>
            </w:r>
          </w:p>
        </w:tc>
        <w:tc>
          <w:tcPr>
            <w:tcW w:w="805" w:type="pct"/>
          </w:tcPr>
          <w:p w14:paraId="05CBD2E8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Проекты технических усл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вий подключения (технол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гического присоединения) к централизованной системе горячего водоснабжения, к централизованной системе холодного водоснабжения, к централизованной сист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ме водоотведения</w:t>
            </w:r>
          </w:p>
        </w:tc>
        <w:tc>
          <w:tcPr>
            <w:tcW w:w="805" w:type="pct"/>
          </w:tcPr>
          <w:p w14:paraId="7766BF48" w14:textId="77777777" w:rsidR="00C71E89" w:rsidRPr="00406658" w:rsidRDefault="00C71E89" w:rsidP="00631454">
            <w:pPr>
              <w:pStyle w:val="aa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Технические условия по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ключения (технологическ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го присоединения) к це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трализованной системе г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рячего водоснабжения, к централизованной системе холодного водоснабжения, к централизованной сист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ме водоотведения</w:t>
            </w:r>
          </w:p>
        </w:tc>
        <w:tc>
          <w:tcPr>
            <w:tcW w:w="495" w:type="pct"/>
          </w:tcPr>
          <w:p w14:paraId="3BC5256B" w14:textId="77777777" w:rsidR="00C71E89" w:rsidRPr="00406658" w:rsidRDefault="00C71E89" w:rsidP="0064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 xml:space="preserve">Пункт 34 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br/>
              <w:t>(применительно) Правил № 2130</w:t>
            </w:r>
          </w:p>
        </w:tc>
        <w:tc>
          <w:tcPr>
            <w:tcW w:w="492" w:type="pct"/>
          </w:tcPr>
          <w:p w14:paraId="153941E1" w14:textId="77777777" w:rsidR="00C71E89" w:rsidRPr="00406658" w:rsidRDefault="00C71E89" w:rsidP="006314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Все категории</w:t>
            </w:r>
          </w:p>
        </w:tc>
        <w:tc>
          <w:tcPr>
            <w:tcW w:w="265" w:type="pct"/>
          </w:tcPr>
          <w:p w14:paraId="50A11D91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‒</w:t>
            </w:r>
          </w:p>
        </w:tc>
      </w:tr>
      <w:tr w:rsidR="00C71E89" w:rsidRPr="00406658" w14:paraId="3FE36E12" w14:textId="77777777" w:rsidTr="00185581">
        <w:trPr>
          <w:trHeight w:val="20"/>
        </w:trPr>
        <w:tc>
          <w:tcPr>
            <w:tcW w:w="132" w:type="pct"/>
          </w:tcPr>
          <w:p w14:paraId="7FC17DE5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3.2.</w:t>
            </w:r>
          </w:p>
        </w:tc>
        <w:tc>
          <w:tcPr>
            <w:tcW w:w="605" w:type="pct"/>
          </w:tcPr>
          <w:p w14:paraId="3D07A677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Рассмотрение те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нических условий подключения (те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нологического пр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соединения) к це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трализованной с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стеме горячего в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доснабжения, к це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трализованной с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стеме холодного водоснабжения, к централизованной системе водоотв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дения и (при нал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чии разногласий) направление испо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нителю протокола разногласий</w:t>
            </w:r>
          </w:p>
        </w:tc>
        <w:tc>
          <w:tcPr>
            <w:tcW w:w="512" w:type="pct"/>
          </w:tcPr>
          <w:p w14:paraId="6989E8D6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10 рабочих дней с даты получения</w:t>
            </w:r>
          </w:p>
        </w:tc>
        <w:tc>
          <w:tcPr>
            <w:tcW w:w="512" w:type="pct"/>
          </w:tcPr>
          <w:p w14:paraId="6AB65020" w14:textId="7F17E4C3" w:rsidR="00C71E89" w:rsidRPr="00406658" w:rsidRDefault="00FF4F1B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="00C71E89" w:rsidRPr="00406658">
              <w:rPr>
                <w:rFonts w:ascii="Times New Roman" w:hAnsi="Times New Roman"/>
                <w:bCs/>
                <w:sz w:val="20"/>
                <w:szCs w:val="20"/>
              </w:rPr>
              <w:t xml:space="preserve"> рабочих дней с даты получения</w:t>
            </w:r>
          </w:p>
        </w:tc>
        <w:tc>
          <w:tcPr>
            <w:tcW w:w="377" w:type="pct"/>
          </w:tcPr>
          <w:p w14:paraId="6F2CDB86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От 1 до 3</w:t>
            </w:r>
          </w:p>
        </w:tc>
        <w:tc>
          <w:tcPr>
            <w:tcW w:w="805" w:type="pct"/>
          </w:tcPr>
          <w:p w14:paraId="26EEA635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Проекты технических усл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вий подключения (технол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гического присоединения) к централизованной системе горячего водоснабжения, к централизованной системе холодного водоснабжения, к централизованной сист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 водоотведения</w:t>
            </w:r>
          </w:p>
        </w:tc>
        <w:tc>
          <w:tcPr>
            <w:tcW w:w="805" w:type="pct"/>
          </w:tcPr>
          <w:p w14:paraId="2C6B02EA" w14:textId="77777777" w:rsidR="00C71E89" w:rsidRPr="00406658" w:rsidRDefault="00C71E89" w:rsidP="00631454">
            <w:pPr>
              <w:pStyle w:val="aa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Протоколы разногласий к проектам технических условий подключения (те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нологического присоедин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ния) к централизованной системе горячего вод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снабжения, к централиз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 xml:space="preserve">ванной системе холодного 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водоснабжения, к центр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лизованной системе вод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отведения</w:t>
            </w:r>
          </w:p>
        </w:tc>
        <w:tc>
          <w:tcPr>
            <w:tcW w:w="495" w:type="pct"/>
          </w:tcPr>
          <w:p w14:paraId="205BA5AC" w14:textId="77777777" w:rsidR="00C71E89" w:rsidRPr="00406658" w:rsidRDefault="00C71E89" w:rsidP="0064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Пункт 34 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br/>
              <w:t>(применительно) Правил № 2130</w:t>
            </w:r>
          </w:p>
        </w:tc>
        <w:tc>
          <w:tcPr>
            <w:tcW w:w="492" w:type="pct"/>
          </w:tcPr>
          <w:p w14:paraId="76EF8914" w14:textId="77777777" w:rsidR="00C71E89" w:rsidRPr="00406658" w:rsidRDefault="00C71E89" w:rsidP="006314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Все категории</w:t>
            </w:r>
          </w:p>
        </w:tc>
        <w:tc>
          <w:tcPr>
            <w:tcW w:w="265" w:type="pct"/>
          </w:tcPr>
          <w:p w14:paraId="5E6ABD0C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‒</w:t>
            </w:r>
          </w:p>
        </w:tc>
      </w:tr>
      <w:tr w:rsidR="00C71E89" w:rsidRPr="00406658" w14:paraId="10C64024" w14:textId="77777777" w:rsidTr="00185581">
        <w:trPr>
          <w:trHeight w:val="20"/>
        </w:trPr>
        <w:tc>
          <w:tcPr>
            <w:tcW w:w="132" w:type="pct"/>
          </w:tcPr>
          <w:p w14:paraId="130273EC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605" w:type="pct"/>
          </w:tcPr>
          <w:p w14:paraId="6025CDDE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Подача заявления (заявлений) о по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ключении (технол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гическом присоед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нении)</w:t>
            </w:r>
          </w:p>
        </w:tc>
        <w:tc>
          <w:tcPr>
            <w:tcW w:w="512" w:type="pct"/>
          </w:tcPr>
          <w:p w14:paraId="2557B323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Не установлен</w:t>
            </w:r>
          </w:p>
        </w:tc>
        <w:tc>
          <w:tcPr>
            <w:tcW w:w="512" w:type="pct"/>
          </w:tcPr>
          <w:p w14:paraId="3080185D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Не установлен</w:t>
            </w:r>
          </w:p>
        </w:tc>
        <w:tc>
          <w:tcPr>
            <w:tcW w:w="377" w:type="pct"/>
          </w:tcPr>
          <w:p w14:paraId="3D3368AC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От 1 до 3</w:t>
            </w:r>
          </w:p>
        </w:tc>
        <w:tc>
          <w:tcPr>
            <w:tcW w:w="805" w:type="pct"/>
          </w:tcPr>
          <w:p w14:paraId="784373DC" w14:textId="77777777" w:rsidR="00C71E89" w:rsidRPr="00406658" w:rsidRDefault="00C71E89" w:rsidP="00631454">
            <w:pPr>
              <w:pStyle w:val="aa"/>
              <w:tabs>
                <w:tab w:val="left" w:pos="106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sz w:val="20"/>
                <w:szCs w:val="20"/>
              </w:rPr>
              <w:t>Заявление о подключении</w:t>
            </w:r>
          </w:p>
          <w:p w14:paraId="4EC0B5E8" w14:textId="77777777" w:rsidR="00C71E89" w:rsidRPr="00406658" w:rsidRDefault="00C71E89" w:rsidP="0063145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</w:p>
        </w:tc>
        <w:tc>
          <w:tcPr>
            <w:tcW w:w="805" w:type="pct"/>
          </w:tcPr>
          <w:p w14:paraId="520F7034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Зарегистрированное испо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нителем заявление о по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ключении</w:t>
            </w:r>
          </w:p>
        </w:tc>
        <w:tc>
          <w:tcPr>
            <w:tcW w:w="495" w:type="pct"/>
          </w:tcPr>
          <w:p w14:paraId="35505C73" w14:textId="77777777" w:rsidR="00C71E89" w:rsidRPr="00406658" w:rsidRDefault="00C71E89" w:rsidP="0064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 xml:space="preserve">Пункты 25-27 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br/>
              <w:t>Правил № 2130</w:t>
            </w:r>
          </w:p>
        </w:tc>
        <w:tc>
          <w:tcPr>
            <w:tcW w:w="492" w:type="pct"/>
          </w:tcPr>
          <w:p w14:paraId="66F76E48" w14:textId="77777777" w:rsidR="00C71E89" w:rsidRPr="00406658" w:rsidRDefault="00C71E89" w:rsidP="00631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Все категории</w:t>
            </w:r>
          </w:p>
        </w:tc>
        <w:tc>
          <w:tcPr>
            <w:tcW w:w="265" w:type="pct"/>
          </w:tcPr>
          <w:p w14:paraId="3D4EBD70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‒</w:t>
            </w:r>
          </w:p>
        </w:tc>
      </w:tr>
      <w:tr w:rsidR="00C71E89" w:rsidRPr="00406658" w14:paraId="695BCA60" w14:textId="77777777" w:rsidTr="00185581">
        <w:trPr>
          <w:trHeight w:val="20"/>
        </w:trPr>
        <w:tc>
          <w:tcPr>
            <w:tcW w:w="132" w:type="pct"/>
          </w:tcPr>
          <w:p w14:paraId="20975F60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4.1.</w:t>
            </w:r>
          </w:p>
        </w:tc>
        <w:tc>
          <w:tcPr>
            <w:tcW w:w="605" w:type="pct"/>
          </w:tcPr>
          <w:p w14:paraId="371892D8" w14:textId="6086E794" w:rsidR="00C71E89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Направление испо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нителю (исполнит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лям) недостающих сведений и (или) документов (при получении от 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полнителя (испо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нителей) уведомл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ния, предусмотре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 xml:space="preserve">ного пунктом 32 Правил </w:t>
            </w:r>
            <w:r w:rsidR="00EF616C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№ 2130)</w:t>
            </w:r>
          </w:p>
          <w:p w14:paraId="2F98A08F" w14:textId="77777777" w:rsidR="00755AF4" w:rsidRDefault="00755AF4" w:rsidP="00631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32A57D" w14:textId="75AAAC15" w:rsidR="001245B0" w:rsidRPr="00406658" w:rsidRDefault="001245B0" w:rsidP="00631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2" w:type="pct"/>
          </w:tcPr>
          <w:p w14:paraId="34038E6B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20 рабочих дней с даты получения уведомления</w:t>
            </w:r>
          </w:p>
        </w:tc>
        <w:tc>
          <w:tcPr>
            <w:tcW w:w="512" w:type="pct"/>
          </w:tcPr>
          <w:p w14:paraId="077B68D4" w14:textId="63414AD3" w:rsidR="00C71E89" w:rsidRPr="00406658" w:rsidRDefault="00FF4F1B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  <w:r w:rsidR="00C71E89" w:rsidRPr="00406658">
              <w:rPr>
                <w:rFonts w:ascii="Times New Roman" w:hAnsi="Times New Roman"/>
                <w:bCs/>
                <w:sz w:val="20"/>
                <w:szCs w:val="20"/>
              </w:rPr>
              <w:t xml:space="preserve"> рабочих дней с даты получения уведомления</w:t>
            </w:r>
          </w:p>
        </w:tc>
        <w:tc>
          <w:tcPr>
            <w:tcW w:w="377" w:type="pct"/>
          </w:tcPr>
          <w:p w14:paraId="24714B35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От 1 до 3</w:t>
            </w:r>
          </w:p>
        </w:tc>
        <w:tc>
          <w:tcPr>
            <w:tcW w:w="805" w:type="pct"/>
          </w:tcPr>
          <w:p w14:paraId="295F00F4" w14:textId="77777777" w:rsidR="00C71E89" w:rsidRPr="00406658" w:rsidRDefault="00C71E89" w:rsidP="00631454">
            <w:pPr>
              <w:pStyle w:val="aa"/>
              <w:tabs>
                <w:tab w:val="left" w:pos="106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sz w:val="20"/>
                <w:szCs w:val="20"/>
              </w:rPr>
              <w:t>Уведомление исполнителя о непредоставлении свед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ний и документов, пред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у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смотренных пунктами 25-27 Правил № 2130, в по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л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ном объёме</w:t>
            </w:r>
          </w:p>
        </w:tc>
        <w:tc>
          <w:tcPr>
            <w:tcW w:w="805" w:type="pct"/>
          </w:tcPr>
          <w:p w14:paraId="3CB45C2B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Зарегистрированное испо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нителем письмо, содерж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щее недостающие сведения, с приложением недоста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щих документов</w:t>
            </w:r>
          </w:p>
        </w:tc>
        <w:tc>
          <w:tcPr>
            <w:tcW w:w="495" w:type="pct"/>
          </w:tcPr>
          <w:p w14:paraId="6E40BB0E" w14:textId="77777777" w:rsidR="00C71E89" w:rsidRPr="00406658" w:rsidRDefault="00C71E89" w:rsidP="0064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 xml:space="preserve">Пункт 32 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br/>
              <w:t>Правил № 2130</w:t>
            </w:r>
          </w:p>
        </w:tc>
        <w:tc>
          <w:tcPr>
            <w:tcW w:w="492" w:type="pct"/>
          </w:tcPr>
          <w:p w14:paraId="4454F555" w14:textId="77777777" w:rsidR="00C71E89" w:rsidRPr="00406658" w:rsidRDefault="00C71E89" w:rsidP="006314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Все категории</w:t>
            </w:r>
          </w:p>
        </w:tc>
        <w:tc>
          <w:tcPr>
            <w:tcW w:w="265" w:type="pct"/>
          </w:tcPr>
          <w:p w14:paraId="0A54916D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‒</w:t>
            </w:r>
          </w:p>
        </w:tc>
      </w:tr>
      <w:tr w:rsidR="00C71E89" w:rsidRPr="00406658" w14:paraId="2B58DA13" w14:textId="77777777" w:rsidTr="00185581">
        <w:trPr>
          <w:trHeight w:val="20"/>
        </w:trPr>
        <w:tc>
          <w:tcPr>
            <w:tcW w:w="132" w:type="pct"/>
          </w:tcPr>
          <w:p w14:paraId="016FC588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4.2.</w:t>
            </w:r>
          </w:p>
        </w:tc>
        <w:tc>
          <w:tcPr>
            <w:tcW w:w="605" w:type="pct"/>
          </w:tcPr>
          <w:p w14:paraId="37F9A12A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Рассмотрение пис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менного извещения исполнителя об 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сутствии технич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ской возможности подключения и 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сутствии в инвест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ционной программе исполнителя мер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приятий, обеспеч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вающих технич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скую возможность подключения, с предложением о внесении заявит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лем платы за по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ключение, устано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ленной в индивид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альном порядке с учетом необходим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сти реализации м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роприятий, обесп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чивающих технич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скую возможность подключения по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ключаемого объекта (при получении от исполнителя отказа, предусмотренного пунктом 48 Правил № 2130)</w:t>
            </w:r>
          </w:p>
        </w:tc>
        <w:tc>
          <w:tcPr>
            <w:tcW w:w="512" w:type="pct"/>
          </w:tcPr>
          <w:p w14:paraId="7EA888EB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 рабочих дней с даты получения отказа</w:t>
            </w:r>
          </w:p>
        </w:tc>
        <w:tc>
          <w:tcPr>
            <w:tcW w:w="512" w:type="pct"/>
          </w:tcPr>
          <w:p w14:paraId="2299A1AC" w14:textId="7EE19627" w:rsidR="00C71E89" w:rsidRPr="00406658" w:rsidRDefault="00FF4F1B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C71E89" w:rsidRPr="00406658">
              <w:rPr>
                <w:rFonts w:ascii="Times New Roman" w:hAnsi="Times New Roman"/>
                <w:bCs/>
                <w:sz w:val="20"/>
                <w:szCs w:val="20"/>
              </w:rPr>
              <w:t xml:space="preserve"> рабочих дн</w:t>
            </w:r>
            <w:r w:rsidR="000645C2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="00C71E89" w:rsidRPr="00406658">
              <w:rPr>
                <w:rFonts w:ascii="Times New Roman" w:hAnsi="Times New Roman"/>
                <w:bCs/>
                <w:sz w:val="20"/>
                <w:szCs w:val="20"/>
              </w:rPr>
              <w:t xml:space="preserve"> с даты получения отказа</w:t>
            </w:r>
          </w:p>
        </w:tc>
        <w:tc>
          <w:tcPr>
            <w:tcW w:w="377" w:type="pct"/>
          </w:tcPr>
          <w:p w14:paraId="7ADC1886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От 1 до 3</w:t>
            </w:r>
          </w:p>
        </w:tc>
        <w:tc>
          <w:tcPr>
            <w:tcW w:w="805" w:type="pct"/>
          </w:tcPr>
          <w:p w14:paraId="68A5D319" w14:textId="77777777" w:rsidR="00C71E89" w:rsidRPr="00406658" w:rsidRDefault="00C71E89" w:rsidP="00631454">
            <w:pPr>
              <w:pStyle w:val="aa"/>
              <w:tabs>
                <w:tab w:val="left" w:pos="106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sz w:val="20"/>
                <w:szCs w:val="20"/>
              </w:rPr>
              <w:t>Письменное извещение исполнителя об отсутствии технической возможности подключения и отсутствии в инвестиционной пр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грамме исполнителя мер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приятий, обеспечивающих техническую возможность подключения, с предлож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 xml:space="preserve">нием о внесении заявителем платы за подключение, </w:t>
            </w:r>
            <w:r w:rsidRPr="00406658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установленной в индивид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у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альном порядке с учетом необходимости реализации мероприятий, обеспечив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а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ющих техническую во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з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можность подключения подключаемого объекта</w:t>
            </w:r>
          </w:p>
        </w:tc>
        <w:tc>
          <w:tcPr>
            <w:tcW w:w="805" w:type="pct"/>
          </w:tcPr>
          <w:p w14:paraId="3CA06131" w14:textId="532E9B49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Уведомление исполнителя о принятом решении о вн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сении платы за подключ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ние, установленной в инд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видуальном порядке с уч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том необходимости реал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зации мероприятий, обе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 xml:space="preserve">печивающих техническую возможность подключения подключаемого объекта, или о подключении после 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внесения изменений в 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вестиционную программу исполнителя в части вкл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чения в нее мероприятий, обеспечивающих технич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скую возможность подкл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чения или об отказе от по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ключения</w:t>
            </w:r>
          </w:p>
        </w:tc>
        <w:tc>
          <w:tcPr>
            <w:tcW w:w="495" w:type="pct"/>
          </w:tcPr>
          <w:p w14:paraId="6FBD58FC" w14:textId="77777777" w:rsidR="00C71E89" w:rsidRPr="00406658" w:rsidRDefault="00C71E89" w:rsidP="0064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Пункт 48 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br/>
              <w:t>Правил № 2130</w:t>
            </w:r>
          </w:p>
        </w:tc>
        <w:tc>
          <w:tcPr>
            <w:tcW w:w="492" w:type="pct"/>
          </w:tcPr>
          <w:p w14:paraId="4E0BA0A0" w14:textId="77777777" w:rsidR="00C71E89" w:rsidRPr="00406658" w:rsidRDefault="00C71E89" w:rsidP="006314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Все категории</w:t>
            </w:r>
          </w:p>
        </w:tc>
        <w:tc>
          <w:tcPr>
            <w:tcW w:w="265" w:type="pct"/>
          </w:tcPr>
          <w:p w14:paraId="2F1DF550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‒</w:t>
            </w:r>
          </w:p>
        </w:tc>
      </w:tr>
      <w:tr w:rsidR="00661054" w:rsidRPr="00406658" w14:paraId="06CD9D34" w14:textId="77777777" w:rsidTr="00185581">
        <w:trPr>
          <w:trHeight w:val="20"/>
        </w:trPr>
        <w:tc>
          <w:tcPr>
            <w:tcW w:w="132" w:type="pct"/>
          </w:tcPr>
          <w:p w14:paraId="426D778B" w14:textId="7399FDAF" w:rsidR="00661054" w:rsidRPr="00406658" w:rsidRDefault="00661054" w:rsidP="00661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605" w:type="pct"/>
          </w:tcPr>
          <w:p w14:paraId="7C8FDCD2" w14:textId="7A1D0DE7" w:rsidR="00661054" w:rsidRPr="00406658" w:rsidRDefault="00661054" w:rsidP="00661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Согласование 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полнителем во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можности подкл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чения с гарантир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ющей организацией и владельцем тра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зитных объектов (требуется только в случае, если ресу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соснабжающая 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ганизация не явл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ется гарантирующей организацией)</w:t>
            </w:r>
          </w:p>
        </w:tc>
        <w:tc>
          <w:tcPr>
            <w:tcW w:w="512" w:type="pct"/>
          </w:tcPr>
          <w:p w14:paraId="36174F83" w14:textId="47AB528D" w:rsidR="00661054" w:rsidRPr="00406658" w:rsidRDefault="00661054" w:rsidP="00661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15 рабочих дней после получения заявления о по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ключении</w:t>
            </w:r>
          </w:p>
        </w:tc>
        <w:tc>
          <w:tcPr>
            <w:tcW w:w="512" w:type="pct"/>
          </w:tcPr>
          <w:p w14:paraId="37522BBB" w14:textId="4A95CD86" w:rsidR="00661054" w:rsidRPr="00406658" w:rsidRDefault="00661054" w:rsidP="00661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F4F1B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 xml:space="preserve"> рабочих дней после получения заявления о по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ключении</w:t>
            </w:r>
          </w:p>
        </w:tc>
        <w:tc>
          <w:tcPr>
            <w:tcW w:w="377" w:type="pct"/>
          </w:tcPr>
          <w:p w14:paraId="66648849" w14:textId="6F0D5B9F" w:rsidR="00661054" w:rsidRPr="00406658" w:rsidRDefault="00661054" w:rsidP="00661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5" w:type="pct"/>
          </w:tcPr>
          <w:p w14:paraId="39CD532E" w14:textId="6E80DE9E" w:rsidR="00661054" w:rsidRPr="00406658" w:rsidRDefault="00661054" w:rsidP="00661054">
            <w:pPr>
              <w:pStyle w:val="aa"/>
              <w:tabs>
                <w:tab w:val="left" w:pos="106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Зарегистрированное испо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нителем заявление о по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ключении (технологич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ском присоединении)</w:t>
            </w:r>
          </w:p>
        </w:tc>
        <w:tc>
          <w:tcPr>
            <w:tcW w:w="805" w:type="pct"/>
          </w:tcPr>
          <w:p w14:paraId="14FCCC74" w14:textId="60E936FA" w:rsidR="00661054" w:rsidRPr="00406658" w:rsidRDefault="00661054" w:rsidP="00661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Письмо гарантирующей организации или владельца транзитных объектов о с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гласовании подключения (технологического прис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единения) либо выдача г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рантирующей организацией исполнителю заключения об отсутствии технической возможности подключения (технологического прис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единения), а также об 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сутствии мероприятий, обеспечивающих такую техническую возможность, в инвестиционной пр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грамме гарантирующей организации</w:t>
            </w:r>
          </w:p>
        </w:tc>
        <w:tc>
          <w:tcPr>
            <w:tcW w:w="495" w:type="pct"/>
          </w:tcPr>
          <w:p w14:paraId="413C2F38" w14:textId="2660EA0B" w:rsidR="00661054" w:rsidRPr="00406658" w:rsidRDefault="00661054" w:rsidP="00661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Пункт 61 Пр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вил № 2130</w:t>
            </w:r>
          </w:p>
        </w:tc>
        <w:tc>
          <w:tcPr>
            <w:tcW w:w="492" w:type="pct"/>
          </w:tcPr>
          <w:p w14:paraId="3CEC5036" w14:textId="0496C06E" w:rsidR="00661054" w:rsidRPr="00406658" w:rsidRDefault="00661054" w:rsidP="006610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Все категории</w:t>
            </w:r>
          </w:p>
        </w:tc>
        <w:tc>
          <w:tcPr>
            <w:tcW w:w="265" w:type="pct"/>
          </w:tcPr>
          <w:p w14:paraId="50CDEB6D" w14:textId="161F5F71" w:rsidR="00661054" w:rsidRPr="00406658" w:rsidRDefault="007E2073" w:rsidP="00661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‒</w:t>
            </w:r>
          </w:p>
        </w:tc>
      </w:tr>
      <w:tr w:rsidR="00661054" w:rsidRPr="00406658" w14:paraId="729DDFA3" w14:textId="77777777" w:rsidTr="00185581">
        <w:trPr>
          <w:trHeight w:val="20"/>
        </w:trPr>
        <w:tc>
          <w:tcPr>
            <w:tcW w:w="132" w:type="pct"/>
          </w:tcPr>
          <w:p w14:paraId="53E91004" w14:textId="7E46C401" w:rsidR="00661054" w:rsidRPr="00406658" w:rsidRDefault="00661054" w:rsidP="00661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605" w:type="pct"/>
          </w:tcPr>
          <w:p w14:paraId="2F185DAB" w14:textId="34FCB4DC" w:rsidR="00661054" w:rsidRPr="00406658" w:rsidRDefault="00661054" w:rsidP="00661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Согласование 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полнителем во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можности подкл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чения со смежными владельцами (треб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ется только при подключении через смежные объекты)</w:t>
            </w:r>
          </w:p>
        </w:tc>
        <w:tc>
          <w:tcPr>
            <w:tcW w:w="512" w:type="pct"/>
          </w:tcPr>
          <w:p w14:paraId="54CE3865" w14:textId="5DB32B45" w:rsidR="00661054" w:rsidRPr="00406658" w:rsidRDefault="00661054" w:rsidP="00661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lastRenderedPageBreak/>
              <w:t xml:space="preserve">5 рабочих дней со дня получения запроса от 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полнителя</w:t>
            </w:r>
          </w:p>
        </w:tc>
        <w:tc>
          <w:tcPr>
            <w:tcW w:w="512" w:type="pct"/>
          </w:tcPr>
          <w:p w14:paraId="06565B47" w14:textId="3D8FDD9E" w:rsidR="00661054" w:rsidRPr="00406658" w:rsidRDefault="00661054" w:rsidP="00661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lastRenderedPageBreak/>
              <w:t xml:space="preserve">5 рабочих дней со дня получения запроса от 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полнителя</w:t>
            </w:r>
          </w:p>
        </w:tc>
        <w:tc>
          <w:tcPr>
            <w:tcW w:w="377" w:type="pct"/>
          </w:tcPr>
          <w:p w14:paraId="39F86B71" w14:textId="5335D149" w:rsidR="00661054" w:rsidRPr="00406658" w:rsidRDefault="00661054" w:rsidP="00661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05" w:type="pct"/>
          </w:tcPr>
          <w:p w14:paraId="0A3E8DD2" w14:textId="52AAC405" w:rsidR="00661054" w:rsidRPr="00406658" w:rsidRDefault="00661054" w:rsidP="00661054">
            <w:pPr>
              <w:pStyle w:val="aa"/>
              <w:tabs>
                <w:tab w:val="left" w:pos="106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Зарегистрированное испо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нителем заявление о по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ключении (технологич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ском присоединении)</w:t>
            </w:r>
          </w:p>
        </w:tc>
        <w:tc>
          <w:tcPr>
            <w:tcW w:w="805" w:type="pct"/>
          </w:tcPr>
          <w:p w14:paraId="1CD35482" w14:textId="7C2EE03C" w:rsidR="00661054" w:rsidRPr="00406658" w:rsidRDefault="00661054" w:rsidP="00661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lastRenderedPageBreak/>
              <w:t>Письмо смежного владел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ь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ца о согласии на подключ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ние или об отказе в согл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а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lastRenderedPageBreak/>
              <w:t>совании подключения</w:t>
            </w:r>
          </w:p>
        </w:tc>
        <w:tc>
          <w:tcPr>
            <w:tcW w:w="495" w:type="pct"/>
          </w:tcPr>
          <w:p w14:paraId="725DC0F0" w14:textId="70F7A2D0" w:rsidR="00661054" w:rsidRPr="00406658" w:rsidRDefault="00661054" w:rsidP="00661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Пункт 59 Пр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вил № 2130</w:t>
            </w:r>
          </w:p>
        </w:tc>
        <w:tc>
          <w:tcPr>
            <w:tcW w:w="492" w:type="pct"/>
          </w:tcPr>
          <w:p w14:paraId="11BF9C7E" w14:textId="333868F5" w:rsidR="00661054" w:rsidRPr="00406658" w:rsidRDefault="007E2073" w:rsidP="006610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Все категории</w:t>
            </w:r>
          </w:p>
        </w:tc>
        <w:tc>
          <w:tcPr>
            <w:tcW w:w="265" w:type="pct"/>
          </w:tcPr>
          <w:p w14:paraId="7EE3576D" w14:textId="06B7A929" w:rsidR="00661054" w:rsidRPr="00406658" w:rsidRDefault="007E2073" w:rsidP="00661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‒</w:t>
            </w:r>
          </w:p>
        </w:tc>
      </w:tr>
      <w:tr w:rsidR="00661054" w:rsidRPr="00406658" w14:paraId="7456F250" w14:textId="77777777" w:rsidTr="00185581">
        <w:trPr>
          <w:trHeight w:val="20"/>
        </w:trPr>
        <w:tc>
          <w:tcPr>
            <w:tcW w:w="132" w:type="pct"/>
          </w:tcPr>
          <w:p w14:paraId="1CD10D74" w14:textId="01D449CF" w:rsidR="00661054" w:rsidRPr="00406658" w:rsidRDefault="00661054" w:rsidP="00661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605" w:type="pct"/>
          </w:tcPr>
          <w:p w14:paraId="1AFDDF67" w14:textId="66D8A3E3" w:rsidR="00661054" w:rsidRPr="00406658" w:rsidRDefault="00661054" w:rsidP="00661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Подписание испо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нителем договора о подключении (те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нологическом пр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соединении) испо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нителем</w:t>
            </w:r>
          </w:p>
        </w:tc>
        <w:tc>
          <w:tcPr>
            <w:tcW w:w="512" w:type="pct"/>
          </w:tcPr>
          <w:p w14:paraId="1A0E02C2" w14:textId="77777777" w:rsidR="00150D79" w:rsidRDefault="00661054" w:rsidP="00150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20 рабочих дней со дня предста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ления заявителем необходимых сведений и док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ментов</w:t>
            </w:r>
          </w:p>
          <w:p w14:paraId="1870381B" w14:textId="7614C6DF" w:rsidR="00661054" w:rsidRPr="00406658" w:rsidRDefault="00661054" w:rsidP="00150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 случае уст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новления платы за подключение в индивидуальном порядке ‒ не позднее 10</w:t>
            </w:r>
            <w:r w:rsidR="00150D7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раб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чих дней со дня установления платы за подкл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 xml:space="preserve">чение в </w:t>
            </w:r>
            <w:r w:rsidRPr="00150D79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индив</w:t>
            </w:r>
            <w:r w:rsidRPr="00150D79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и</w:t>
            </w:r>
            <w:r w:rsidRPr="00150D79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дуальном порядке</w:t>
            </w:r>
          </w:p>
        </w:tc>
        <w:tc>
          <w:tcPr>
            <w:tcW w:w="512" w:type="pct"/>
          </w:tcPr>
          <w:p w14:paraId="32A9DA41" w14:textId="77777777" w:rsidR="00661054" w:rsidRPr="00406658" w:rsidRDefault="00661054" w:rsidP="00661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20 рабочих дней со дня предста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ления заявителем необходимых сведений и док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ментов</w:t>
            </w:r>
          </w:p>
          <w:p w14:paraId="24251470" w14:textId="161E48BC" w:rsidR="00661054" w:rsidRPr="00406658" w:rsidRDefault="00661054" w:rsidP="00150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 случае уст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новления платы за подключение в индивидуальном порядке - не позднее 10</w:t>
            </w:r>
            <w:r w:rsidR="00150D7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раб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чих дней со дня установления платы за подкл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 xml:space="preserve">чение в </w:t>
            </w:r>
            <w:r w:rsidRPr="00150D79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индив</w:t>
            </w:r>
            <w:r w:rsidRPr="00150D79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и</w:t>
            </w:r>
            <w:r w:rsidRPr="00150D79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дуальном порядке</w:t>
            </w:r>
          </w:p>
        </w:tc>
        <w:tc>
          <w:tcPr>
            <w:tcW w:w="377" w:type="pct"/>
          </w:tcPr>
          <w:p w14:paraId="3D8DE21B" w14:textId="6593ECDF" w:rsidR="00661054" w:rsidRPr="00406658" w:rsidRDefault="00661054" w:rsidP="00661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5" w:type="pct"/>
          </w:tcPr>
          <w:p w14:paraId="07280259" w14:textId="76F3033F" w:rsidR="00661054" w:rsidRPr="00406658" w:rsidRDefault="00661054" w:rsidP="00661054">
            <w:pPr>
              <w:pStyle w:val="aa"/>
              <w:tabs>
                <w:tab w:val="left" w:pos="106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Зарегистрированное испо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нителем заявление о по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ключении (технологич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ском присоединении)</w:t>
            </w:r>
          </w:p>
        </w:tc>
        <w:tc>
          <w:tcPr>
            <w:tcW w:w="805" w:type="pct"/>
          </w:tcPr>
          <w:p w14:paraId="24EED053" w14:textId="63D078BA" w:rsidR="00661054" w:rsidRPr="00406658" w:rsidRDefault="00661054" w:rsidP="00661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Подписанный исполнит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лем проект договора по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ключении (технологич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ском присоединении) с приложением условий по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ключения (технологическ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го присоединения) и расч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та платы за подключение (технологическое прис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единение)</w:t>
            </w:r>
          </w:p>
        </w:tc>
        <w:tc>
          <w:tcPr>
            <w:tcW w:w="495" w:type="pct"/>
          </w:tcPr>
          <w:p w14:paraId="78BAB845" w14:textId="1A468911" w:rsidR="00661054" w:rsidRPr="00406658" w:rsidRDefault="00661054" w:rsidP="00661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Пункт 33 Пр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вил № 2130</w:t>
            </w:r>
          </w:p>
        </w:tc>
        <w:tc>
          <w:tcPr>
            <w:tcW w:w="492" w:type="pct"/>
          </w:tcPr>
          <w:p w14:paraId="2E3C3125" w14:textId="56D45616" w:rsidR="00661054" w:rsidRPr="00406658" w:rsidRDefault="00661054" w:rsidP="006610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Все категории</w:t>
            </w:r>
          </w:p>
        </w:tc>
        <w:tc>
          <w:tcPr>
            <w:tcW w:w="265" w:type="pct"/>
          </w:tcPr>
          <w:p w14:paraId="56361881" w14:textId="0D8371F6" w:rsidR="00661054" w:rsidRPr="00406658" w:rsidRDefault="007E2073" w:rsidP="00661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‒</w:t>
            </w:r>
          </w:p>
        </w:tc>
      </w:tr>
      <w:tr w:rsidR="00C71E89" w:rsidRPr="00406658" w14:paraId="7B9412CE" w14:textId="77777777" w:rsidTr="00185581">
        <w:trPr>
          <w:trHeight w:val="20"/>
        </w:trPr>
        <w:tc>
          <w:tcPr>
            <w:tcW w:w="132" w:type="pct"/>
          </w:tcPr>
          <w:p w14:paraId="0AB2E6D8" w14:textId="302AC1F8" w:rsidR="00C71E89" w:rsidRPr="00406658" w:rsidRDefault="005A62E3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="00C71E89" w:rsidRPr="0040665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605" w:type="pct"/>
          </w:tcPr>
          <w:p w14:paraId="0C4E9B14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Получение, ра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смотрение, подп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сание и передача исполнителю одн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го экземпляра дог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вора о подключении (технологическом присоединении)</w:t>
            </w:r>
          </w:p>
        </w:tc>
        <w:tc>
          <w:tcPr>
            <w:tcW w:w="512" w:type="pct"/>
          </w:tcPr>
          <w:p w14:paraId="3EA000FE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10 рабочих дней со дня получения подписанного 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исполнителем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 проекта договора о подключении</w:t>
            </w:r>
          </w:p>
        </w:tc>
        <w:tc>
          <w:tcPr>
            <w:tcW w:w="512" w:type="pct"/>
          </w:tcPr>
          <w:p w14:paraId="1B52E8FE" w14:textId="7149B1E2" w:rsidR="00C71E89" w:rsidRPr="00406658" w:rsidRDefault="0086545C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>5</w:t>
            </w:r>
            <w:r w:rsidR="00C71E89"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 рабочих дней со дня получения подписанного </w:t>
            </w:r>
            <w:r w:rsidR="00C71E89" w:rsidRPr="00406658">
              <w:rPr>
                <w:rFonts w:ascii="Times New Roman" w:hAnsi="Times New Roman"/>
                <w:bCs/>
                <w:sz w:val="20"/>
                <w:szCs w:val="20"/>
              </w:rPr>
              <w:t>исполнителем</w:t>
            </w:r>
            <w:r w:rsidR="00C71E89"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 проекта договора о подключении</w:t>
            </w:r>
          </w:p>
        </w:tc>
        <w:tc>
          <w:tcPr>
            <w:tcW w:w="377" w:type="pct"/>
          </w:tcPr>
          <w:p w14:paraId="56C10E25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От 1 до 3</w:t>
            </w:r>
          </w:p>
        </w:tc>
        <w:tc>
          <w:tcPr>
            <w:tcW w:w="805" w:type="pct"/>
          </w:tcPr>
          <w:p w14:paraId="47489249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Подписанные исполнит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лем проекты договоров о подключении (технолог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ческом присоединении)</w:t>
            </w:r>
          </w:p>
        </w:tc>
        <w:tc>
          <w:tcPr>
            <w:tcW w:w="805" w:type="pct"/>
          </w:tcPr>
          <w:p w14:paraId="4620C320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Заключенные (подписанные исполнителем и заявит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лем) договоры о подключ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нии (технологическом пр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соединении)</w:t>
            </w:r>
          </w:p>
        </w:tc>
        <w:tc>
          <w:tcPr>
            <w:tcW w:w="495" w:type="pct"/>
          </w:tcPr>
          <w:p w14:paraId="71EA7CD6" w14:textId="77777777" w:rsidR="00C71E89" w:rsidRPr="00406658" w:rsidRDefault="00C71E89" w:rsidP="0064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 xml:space="preserve">Пункт 34 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br/>
              <w:t>Правил № 2130</w:t>
            </w:r>
          </w:p>
        </w:tc>
        <w:tc>
          <w:tcPr>
            <w:tcW w:w="492" w:type="pct"/>
          </w:tcPr>
          <w:p w14:paraId="4BC41241" w14:textId="77777777" w:rsidR="00C71E89" w:rsidRPr="00406658" w:rsidRDefault="00C71E89" w:rsidP="006314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Все категории</w:t>
            </w:r>
          </w:p>
        </w:tc>
        <w:tc>
          <w:tcPr>
            <w:tcW w:w="265" w:type="pct"/>
          </w:tcPr>
          <w:p w14:paraId="3BFD32D6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‒</w:t>
            </w:r>
          </w:p>
        </w:tc>
      </w:tr>
      <w:tr w:rsidR="00C71E89" w:rsidRPr="00406658" w14:paraId="412B895A" w14:textId="77777777" w:rsidTr="00185581">
        <w:trPr>
          <w:trHeight w:val="20"/>
        </w:trPr>
        <w:tc>
          <w:tcPr>
            <w:tcW w:w="132" w:type="pct"/>
          </w:tcPr>
          <w:p w14:paraId="7AA26B95" w14:textId="437B3174" w:rsidR="00C71E89" w:rsidRPr="00406658" w:rsidRDefault="005A62E3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9.</w:t>
            </w:r>
          </w:p>
        </w:tc>
        <w:tc>
          <w:tcPr>
            <w:tcW w:w="605" w:type="pct"/>
          </w:tcPr>
          <w:p w14:paraId="440631FC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Рассмотрение пр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ектов договоров о подключении (те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нологическом пр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соединении) к це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трализованной с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стеме горячего в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доснабжения, к це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трализованной с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стеме холодного водоснабжения, к централизованной системе водоотв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дения и (при нал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чии разногласий) направление испо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нителю протокола разногласий</w:t>
            </w:r>
          </w:p>
        </w:tc>
        <w:tc>
          <w:tcPr>
            <w:tcW w:w="512" w:type="pct"/>
          </w:tcPr>
          <w:p w14:paraId="3CB857F4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lastRenderedPageBreak/>
              <w:t>10 рабочих дней с даты получения</w:t>
            </w:r>
          </w:p>
        </w:tc>
        <w:tc>
          <w:tcPr>
            <w:tcW w:w="512" w:type="pct"/>
          </w:tcPr>
          <w:p w14:paraId="07130974" w14:textId="2528D489" w:rsidR="00C71E89" w:rsidRPr="00406658" w:rsidRDefault="0086545C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>5</w:t>
            </w:r>
            <w:r w:rsidR="00C71E89"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 рабочих дней с даты получения</w:t>
            </w:r>
          </w:p>
        </w:tc>
        <w:tc>
          <w:tcPr>
            <w:tcW w:w="377" w:type="pct"/>
          </w:tcPr>
          <w:p w14:paraId="005E6A81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От 1 до 3</w:t>
            </w:r>
          </w:p>
        </w:tc>
        <w:tc>
          <w:tcPr>
            <w:tcW w:w="805" w:type="pct"/>
          </w:tcPr>
          <w:p w14:paraId="412895A7" w14:textId="77777777" w:rsidR="00C71E89" w:rsidRPr="00406658" w:rsidRDefault="00C71E89" w:rsidP="00631454">
            <w:pPr>
              <w:tabs>
                <w:tab w:val="left" w:pos="241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sz w:val="20"/>
                <w:szCs w:val="20"/>
              </w:rPr>
              <w:t>Проекты договоров о по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д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ключении (технологич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ском присоединении) к централизованной системе горячего водоснабжения, к централизованной системе холодного водоснабжения, к централизованной сист</w:t>
            </w:r>
            <w:r w:rsidRPr="00406658">
              <w:rPr>
                <w:rFonts w:ascii="Times New Roman" w:hAnsi="Times New Roman"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sz w:val="20"/>
                <w:szCs w:val="20"/>
              </w:rPr>
              <w:lastRenderedPageBreak/>
              <w:t>ме водоотведения</w:t>
            </w:r>
          </w:p>
        </w:tc>
        <w:tc>
          <w:tcPr>
            <w:tcW w:w="805" w:type="pct"/>
          </w:tcPr>
          <w:p w14:paraId="4D0209C0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Протоколы разногласий к проектам договоров о по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ключении (технологич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 xml:space="preserve">ском присоединении) к централизованной системе горячего водоснабжения, к централизованной системе холодного водоснабжения, 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 централизованной сист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ме водоотведения</w:t>
            </w:r>
          </w:p>
        </w:tc>
        <w:tc>
          <w:tcPr>
            <w:tcW w:w="495" w:type="pct"/>
          </w:tcPr>
          <w:p w14:paraId="623CEA0F" w14:textId="77777777" w:rsidR="00C71E89" w:rsidRPr="00406658" w:rsidRDefault="00C71E89" w:rsidP="0064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Пункт 34 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br/>
              <w:t>Правил № 2130</w:t>
            </w:r>
          </w:p>
        </w:tc>
        <w:tc>
          <w:tcPr>
            <w:tcW w:w="492" w:type="pct"/>
          </w:tcPr>
          <w:p w14:paraId="55EC1D16" w14:textId="77777777" w:rsidR="00C71E89" w:rsidRPr="00406658" w:rsidRDefault="00C71E89" w:rsidP="006314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Все категории</w:t>
            </w:r>
          </w:p>
        </w:tc>
        <w:tc>
          <w:tcPr>
            <w:tcW w:w="265" w:type="pct"/>
          </w:tcPr>
          <w:p w14:paraId="5E24B473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‒</w:t>
            </w:r>
          </w:p>
        </w:tc>
      </w:tr>
      <w:tr w:rsidR="00C71E89" w:rsidRPr="00406658" w14:paraId="040FC90C" w14:textId="77777777" w:rsidTr="00185581">
        <w:trPr>
          <w:trHeight w:val="20"/>
        </w:trPr>
        <w:tc>
          <w:tcPr>
            <w:tcW w:w="132" w:type="pct"/>
          </w:tcPr>
          <w:p w14:paraId="3E4118EA" w14:textId="2BE7DDDE" w:rsidR="00C71E89" w:rsidRPr="00406658" w:rsidRDefault="005A62E3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10</w:t>
            </w:r>
            <w:r w:rsidR="00C71E89" w:rsidRPr="0040665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605" w:type="pct"/>
          </w:tcPr>
          <w:p w14:paraId="62658CF7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Предоставление заявителем док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ментов, содержащих исходные данные для проектирования подключения</w:t>
            </w:r>
          </w:p>
        </w:tc>
        <w:tc>
          <w:tcPr>
            <w:tcW w:w="512" w:type="pct"/>
          </w:tcPr>
          <w:p w14:paraId="6CDDD644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Одновременно с подачей заявл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ния о подключ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нии или в теч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ние 20 рабочих дней со дня з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а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ключения дог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вора о подключ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нии</w:t>
            </w:r>
          </w:p>
        </w:tc>
        <w:tc>
          <w:tcPr>
            <w:tcW w:w="512" w:type="pct"/>
          </w:tcPr>
          <w:p w14:paraId="1571D62F" w14:textId="2CCFAB14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Одновременно с подачей заявл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ния о подключ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нии или в теч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ние </w:t>
            </w:r>
            <w:r w:rsidR="0086545C">
              <w:rPr>
                <w:rFonts w:ascii="Times New Roman" w:hAnsi="Times New Roman"/>
                <w:color w:val="22272F"/>
                <w:sz w:val="20"/>
                <w:szCs w:val="20"/>
              </w:rPr>
              <w:t>15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 рабочих дней со дня з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а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ключения дог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вора о подключ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нии</w:t>
            </w:r>
          </w:p>
        </w:tc>
        <w:tc>
          <w:tcPr>
            <w:tcW w:w="377" w:type="pct"/>
          </w:tcPr>
          <w:p w14:paraId="4B3276B5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5" w:type="pct"/>
          </w:tcPr>
          <w:p w14:paraId="6A00C8FB" w14:textId="70ECB4F4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1. План колодца, подвал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ного помещения (техподп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лья) или иного помещения (иных помещений) прое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тируемого (существующ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го) объекта капитального строительства с указанием мест водопроводных вв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дов, узлов учета холодной воды, канализационных выпусков</w:t>
            </w:r>
            <w:r w:rsidR="00C501A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3B2B2D1C" w14:textId="43E6E735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2. Планово-высотное пол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жение проектируемых к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нализационных колодцев с указанием отметок лотков, проектируемых в точках подключения</w:t>
            </w:r>
            <w:r w:rsidR="00C501A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026E628B" w14:textId="0C40ABC2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3. План организации рель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фа (вертикальная план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ровка) земельного участка, на котором осуществляется застройка</w:t>
            </w:r>
            <w:r w:rsidR="00C501A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05" w:type="pct"/>
          </w:tcPr>
          <w:p w14:paraId="5FC71A07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Разработанные исполнит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лем (исполнителями) пр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екты подключения</w:t>
            </w:r>
          </w:p>
        </w:tc>
        <w:tc>
          <w:tcPr>
            <w:tcW w:w="495" w:type="pct"/>
          </w:tcPr>
          <w:p w14:paraId="743E6CD6" w14:textId="77777777" w:rsidR="00C71E89" w:rsidRPr="00406658" w:rsidRDefault="00C71E89" w:rsidP="0064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 xml:space="preserve">Пункт 58 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br/>
              <w:t>Правил № 2130</w:t>
            </w:r>
          </w:p>
        </w:tc>
        <w:tc>
          <w:tcPr>
            <w:tcW w:w="492" w:type="pct"/>
          </w:tcPr>
          <w:p w14:paraId="19E24CF9" w14:textId="77777777" w:rsidR="00C71E89" w:rsidRPr="00406658" w:rsidRDefault="00C71E89" w:rsidP="006314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Все категории</w:t>
            </w:r>
          </w:p>
        </w:tc>
        <w:tc>
          <w:tcPr>
            <w:tcW w:w="265" w:type="pct"/>
          </w:tcPr>
          <w:p w14:paraId="19AFB06B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1E89" w:rsidRPr="00406658" w14:paraId="00222FBB" w14:textId="77777777" w:rsidTr="00185581">
        <w:trPr>
          <w:trHeight w:val="20"/>
        </w:trPr>
        <w:tc>
          <w:tcPr>
            <w:tcW w:w="132" w:type="pct"/>
          </w:tcPr>
          <w:p w14:paraId="6CA09278" w14:textId="3E32F1EC" w:rsidR="00C71E89" w:rsidRPr="00406658" w:rsidRDefault="005A62E3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  <w:r w:rsidR="00C71E89" w:rsidRPr="0040665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605" w:type="pct"/>
          </w:tcPr>
          <w:p w14:paraId="671FFFE0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Исполнение обяз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тельств заявителя по договорам о по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ключении (технол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гическом присоед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нении) и уведомл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ние исполнителя (исполнителей) с передачей докуме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тации, необходимой для подготовки а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тов о подключении (технологическом присоединении)</w:t>
            </w:r>
          </w:p>
        </w:tc>
        <w:tc>
          <w:tcPr>
            <w:tcW w:w="512" w:type="pct"/>
          </w:tcPr>
          <w:p w14:paraId="15FBB38B" w14:textId="77777777" w:rsidR="00B634E5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 срок, пред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смотренный 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говором о по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ключении</w:t>
            </w:r>
            <w:r w:rsidR="00B634E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51A81EFF" w14:textId="44624961" w:rsidR="00C71E89" w:rsidRPr="00406658" w:rsidRDefault="00B634E5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(в срок 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18 мес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цев со дня закл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чения договора о подключении, если более дл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тельные сроки не указаны в заявл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нии о подключ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нии, после направления з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явителем ув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домления о в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полнении техн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ческих условий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512" w:type="pct"/>
          </w:tcPr>
          <w:p w14:paraId="227C0669" w14:textId="77777777" w:rsidR="00C71E89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 срок, пред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смотренный 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говором о по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ключении</w:t>
            </w:r>
          </w:p>
          <w:p w14:paraId="39BA08AF" w14:textId="185BB4D4" w:rsidR="00B634E5" w:rsidRPr="00406658" w:rsidRDefault="00B634E5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(в срок 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18 мес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цев со дня закл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чения договора о подключении, если более дл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тельные сроки не указаны в заявл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нии о подключ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нии, после направления з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явителем ув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домления о в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полнении техн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ческих условий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377" w:type="pct"/>
          </w:tcPr>
          <w:p w14:paraId="30EBF891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От 1 до 3</w:t>
            </w:r>
          </w:p>
        </w:tc>
        <w:tc>
          <w:tcPr>
            <w:tcW w:w="805" w:type="pct"/>
          </w:tcPr>
          <w:p w14:paraId="67ABA818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Уведомление исполнителя (исполнителей) о выполн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нии обязательств по дог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ворам о подключении (те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нологическом присоедин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нии) с передачей докуме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тации, необходимой для подготовки актов о по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ключении (технологич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ском присоединении)</w:t>
            </w:r>
          </w:p>
        </w:tc>
        <w:tc>
          <w:tcPr>
            <w:tcW w:w="805" w:type="pct"/>
          </w:tcPr>
          <w:p w14:paraId="3F5C7D41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Составленные исполнит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лем (исполнителями) акты о подключении (технолог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ческом присоединении)</w:t>
            </w:r>
          </w:p>
        </w:tc>
        <w:tc>
          <w:tcPr>
            <w:tcW w:w="495" w:type="pct"/>
          </w:tcPr>
          <w:p w14:paraId="5A3E0CF7" w14:textId="77777777" w:rsidR="00C71E89" w:rsidRPr="00406658" w:rsidRDefault="00C71E89" w:rsidP="0064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 xml:space="preserve">Договоры 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br/>
              <w:t>о подключении</w:t>
            </w:r>
          </w:p>
        </w:tc>
        <w:tc>
          <w:tcPr>
            <w:tcW w:w="492" w:type="pct"/>
          </w:tcPr>
          <w:p w14:paraId="19843E38" w14:textId="77777777" w:rsidR="00C71E89" w:rsidRPr="00406658" w:rsidRDefault="00C71E89" w:rsidP="00631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Все категории</w:t>
            </w:r>
          </w:p>
        </w:tc>
        <w:tc>
          <w:tcPr>
            <w:tcW w:w="265" w:type="pct"/>
          </w:tcPr>
          <w:p w14:paraId="01539FB2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‒</w:t>
            </w:r>
          </w:p>
        </w:tc>
      </w:tr>
      <w:tr w:rsidR="00C71E89" w:rsidRPr="00F7509D" w14:paraId="0F74DDEE" w14:textId="77777777" w:rsidTr="00185581">
        <w:trPr>
          <w:trHeight w:val="20"/>
        </w:trPr>
        <w:tc>
          <w:tcPr>
            <w:tcW w:w="132" w:type="pct"/>
          </w:tcPr>
          <w:p w14:paraId="3A8DD806" w14:textId="7361BBA4" w:rsidR="00C71E89" w:rsidRPr="00406658" w:rsidRDefault="005A62E3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12</w:t>
            </w:r>
            <w:r w:rsidR="00C71E89" w:rsidRPr="0040665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605" w:type="pct"/>
          </w:tcPr>
          <w:p w14:paraId="6EA54145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Подписание актов о подключении (те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нологическом пр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соединении)</w:t>
            </w:r>
          </w:p>
        </w:tc>
        <w:tc>
          <w:tcPr>
            <w:tcW w:w="512" w:type="pct"/>
          </w:tcPr>
          <w:p w14:paraId="01289371" w14:textId="77777777" w:rsidR="00C71E89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 срок, пред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смотренный 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говором о по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ключении</w:t>
            </w:r>
          </w:p>
          <w:p w14:paraId="54C5D566" w14:textId="7F436024" w:rsidR="00B634E5" w:rsidRPr="00406658" w:rsidRDefault="00B634E5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(в срок 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18 мес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цев со дня закл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чения договора о подключении, если более дл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тельные сроки не указаны в заявл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нии о подключ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нии, после направления з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явителем ув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домления о в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полнении техн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ческих условий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512" w:type="pct"/>
          </w:tcPr>
          <w:p w14:paraId="74D874EB" w14:textId="77777777" w:rsidR="00C71E89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 срок, пред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смотренный 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говором о по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ключении</w:t>
            </w:r>
          </w:p>
          <w:p w14:paraId="44988218" w14:textId="2F0A550E" w:rsidR="00B634E5" w:rsidRPr="00406658" w:rsidRDefault="00B634E5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(в срок 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18 мес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цев со дня закл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чения договора о подключении, если более дл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тельные сроки не указаны в заявл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нии о подключ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нии, после направления з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явителем ув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домления о в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полнении техн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B634E5">
              <w:rPr>
                <w:rFonts w:ascii="Times New Roman" w:hAnsi="Times New Roman"/>
                <w:bCs/>
                <w:sz w:val="20"/>
                <w:szCs w:val="20"/>
              </w:rPr>
              <w:t>ческих условий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377" w:type="pct"/>
          </w:tcPr>
          <w:p w14:paraId="29C3BCF8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От 1 до 3</w:t>
            </w:r>
          </w:p>
        </w:tc>
        <w:tc>
          <w:tcPr>
            <w:tcW w:w="805" w:type="pct"/>
          </w:tcPr>
          <w:p w14:paraId="55353F4C" w14:textId="77777777" w:rsidR="00C71E89" w:rsidRPr="00406658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Составленные исполнит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лем (исполнителями) акты о подключении (технолог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ческом присоединении)</w:t>
            </w:r>
          </w:p>
        </w:tc>
        <w:tc>
          <w:tcPr>
            <w:tcW w:w="805" w:type="pct"/>
          </w:tcPr>
          <w:p w14:paraId="76CA3234" w14:textId="77777777" w:rsidR="00C71E89" w:rsidRPr="00406658" w:rsidRDefault="00C71E89" w:rsidP="0063145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FFFF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Подписанные исполнит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лем (исполнителями) и з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а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явителем акты о подключ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е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нии (технологическом пр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и</w:t>
            </w:r>
            <w:r w:rsidRPr="00406658">
              <w:rPr>
                <w:rFonts w:ascii="Times New Roman" w:hAnsi="Times New Roman"/>
                <w:color w:val="22272F"/>
                <w:sz w:val="20"/>
                <w:szCs w:val="20"/>
              </w:rPr>
              <w:t>соединении)</w:t>
            </w:r>
          </w:p>
        </w:tc>
        <w:tc>
          <w:tcPr>
            <w:tcW w:w="495" w:type="pct"/>
          </w:tcPr>
          <w:p w14:paraId="45F4EECD" w14:textId="77777777" w:rsidR="00C71E89" w:rsidRPr="00406658" w:rsidRDefault="00C71E89" w:rsidP="0064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 xml:space="preserve">Пункт 63 </w:t>
            </w: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br/>
              <w:t>Правил № 2130</w:t>
            </w:r>
          </w:p>
        </w:tc>
        <w:tc>
          <w:tcPr>
            <w:tcW w:w="492" w:type="pct"/>
          </w:tcPr>
          <w:p w14:paraId="6079F654" w14:textId="77777777" w:rsidR="00C71E89" w:rsidRPr="00406658" w:rsidRDefault="00C71E89" w:rsidP="00631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Все категории</w:t>
            </w:r>
          </w:p>
        </w:tc>
        <w:tc>
          <w:tcPr>
            <w:tcW w:w="265" w:type="pct"/>
          </w:tcPr>
          <w:p w14:paraId="41EBD5C6" w14:textId="77777777" w:rsidR="00C71E89" w:rsidRPr="00631454" w:rsidRDefault="00C71E89" w:rsidP="006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658">
              <w:rPr>
                <w:rFonts w:ascii="Times New Roman" w:hAnsi="Times New Roman"/>
                <w:bCs/>
                <w:sz w:val="20"/>
                <w:szCs w:val="20"/>
              </w:rPr>
              <w:t>‒</w:t>
            </w:r>
          </w:p>
        </w:tc>
      </w:tr>
    </w:tbl>
    <w:p w14:paraId="1172B480" w14:textId="77777777" w:rsidR="00C71E89" w:rsidRPr="007A604A" w:rsidRDefault="00C71E89" w:rsidP="003A420C">
      <w:pPr>
        <w:rPr>
          <w:rFonts w:ascii="Times New Roman" w:hAnsi="Times New Roman"/>
        </w:rPr>
      </w:pPr>
    </w:p>
    <w:sectPr w:rsidR="00C71E89" w:rsidRPr="007A604A" w:rsidSect="00702CA2">
      <w:headerReference w:type="default" r:id="rId8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F8A72" w14:textId="77777777" w:rsidR="00EE310F" w:rsidRDefault="00EE310F" w:rsidP="006C1A14">
      <w:pPr>
        <w:spacing w:after="0" w:line="240" w:lineRule="auto"/>
      </w:pPr>
      <w:r>
        <w:separator/>
      </w:r>
    </w:p>
  </w:endnote>
  <w:endnote w:type="continuationSeparator" w:id="0">
    <w:p w14:paraId="1B068989" w14:textId="77777777" w:rsidR="00EE310F" w:rsidRDefault="00EE310F" w:rsidP="006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201E3" w14:textId="77777777" w:rsidR="00EE310F" w:rsidRDefault="00EE310F" w:rsidP="006C1A14">
      <w:pPr>
        <w:spacing w:after="0" w:line="240" w:lineRule="auto"/>
      </w:pPr>
      <w:r>
        <w:separator/>
      </w:r>
    </w:p>
  </w:footnote>
  <w:footnote w:type="continuationSeparator" w:id="0">
    <w:p w14:paraId="3D023891" w14:textId="77777777" w:rsidR="00EE310F" w:rsidRDefault="00EE310F" w:rsidP="006C1A14">
      <w:pPr>
        <w:spacing w:after="0" w:line="240" w:lineRule="auto"/>
      </w:pPr>
      <w:r>
        <w:continuationSeparator/>
      </w:r>
    </w:p>
  </w:footnote>
  <w:footnote w:id="1">
    <w:p w14:paraId="44326D18" w14:textId="34E3E44B" w:rsidR="00C71E89" w:rsidRDefault="00C71E89">
      <w:pPr>
        <w:pStyle w:val="af0"/>
      </w:pPr>
      <w:r>
        <w:rPr>
          <w:rStyle w:val="af2"/>
        </w:rPr>
        <w:footnoteRef/>
      </w:r>
      <w:r>
        <w:t xml:space="preserve"> </w:t>
      </w:r>
      <w:r w:rsidRPr="00ED6A61">
        <w:rPr>
          <w:rFonts w:ascii="Times New Roman" w:hAnsi="Times New Roman"/>
        </w:rPr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утверждённые постановлением Правительства Российской Федерации</w:t>
      </w:r>
      <w:r w:rsidR="00C82DE9">
        <w:rPr>
          <w:rFonts w:ascii="Times New Roman" w:hAnsi="Times New Roman"/>
        </w:rPr>
        <w:t xml:space="preserve"> </w:t>
      </w:r>
      <w:r w:rsidR="00C82DE9" w:rsidRPr="00C82DE9">
        <w:rPr>
          <w:rFonts w:ascii="Times New Roman" w:hAnsi="Times New Roman"/>
        </w:rPr>
        <w:t>№ 2130</w:t>
      </w:r>
      <w:r w:rsidRPr="00ED6A61">
        <w:rPr>
          <w:rFonts w:ascii="Times New Roman" w:hAnsi="Times New Roman"/>
        </w:rPr>
        <w:t xml:space="preserve"> от 30.11.2021 г. «Об утверждении Правил подключения (технологического пр</w:t>
      </w:r>
      <w:r w:rsidRPr="00ED6A61">
        <w:rPr>
          <w:rFonts w:ascii="Times New Roman" w:hAnsi="Times New Roman"/>
        </w:rPr>
        <w:t>и</w:t>
      </w:r>
      <w:r w:rsidRPr="00ED6A61">
        <w:rPr>
          <w:rFonts w:ascii="Times New Roman" w:hAnsi="Times New Roman"/>
        </w:rPr>
        <w:t>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</w:t>
      </w:r>
      <w:r w:rsidRPr="00ED6A61">
        <w:rPr>
          <w:rFonts w:ascii="Times New Roman" w:hAnsi="Times New Roman"/>
        </w:rPr>
        <w:t>и</w:t>
      </w:r>
      <w:r w:rsidRPr="00ED6A61">
        <w:rPr>
          <w:rFonts w:ascii="Times New Roman" w:hAnsi="Times New Roman"/>
        </w:rPr>
        <w:t>тельства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B18F5" w14:textId="77777777" w:rsidR="00C71E89" w:rsidRDefault="00C71E89" w:rsidP="00702CA2">
    <w:pPr>
      <w:pStyle w:val="a6"/>
      <w:jc w:val="center"/>
      <w:rPr>
        <w:rFonts w:ascii="Times New Roman" w:hAnsi="Times New Roman"/>
        <w:sz w:val="20"/>
        <w:szCs w:val="20"/>
      </w:rPr>
    </w:pPr>
    <w:r w:rsidRPr="00702CA2">
      <w:rPr>
        <w:rFonts w:ascii="Times New Roman" w:hAnsi="Times New Roman"/>
        <w:sz w:val="20"/>
        <w:szCs w:val="20"/>
      </w:rPr>
      <w:fldChar w:fldCharType="begin"/>
    </w:r>
    <w:r w:rsidRPr="00702CA2">
      <w:rPr>
        <w:rFonts w:ascii="Times New Roman" w:hAnsi="Times New Roman"/>
        <w:sz w:val="20"/>
        <w:szCs w:val="20"/>
      </w:rPr>
      <w:instrText>PAGE   \* MERGEFORMAT</w:instrText>
    </w:r>
    <w:r w:rsidRPr="00702CA2">
      <w:rPr>
        <w:rFonts w:ascii="Times New Roman" w:hAnsi="Times New Roman"/>
        <w:sz w:val="20"/>
        <w:szCs w:val="20"/>
      </w:rPr>
      <w:fldChar w:fldCharType="separate"/>
    </w:r>
    <w:r w:rsidR="00CA019B">
      <w:rPr>
        <w:rFonts w:ascii="Times New Roman" w:hAnsi="Times New Roman"/>
        <w:noProof/>
        <w:sz w:val="20"/>
        <w:szCs w:val="20"/>
      </w:rPr>
      <w:t>8</w:t>
    </w:r>
    <w:r w:rsidRPr="00702CA2">
      <w:rPr>
        <w:rFonts w:ascii="Times New Roman" w:hAnsi="Times New Roman"/>
        <w:sz w:val="20"/>
        <w:szCs w:val="20"/>
      </w:rPr>
      <w:fldChar w:fldCharType="end"/>
    </w:r>
  </w:p>
  <w:p w14:paraId="65D9610B" w14:textId="77777777" w:rsidR="00C71E89" w:rsidRPr="00702CA2" w:rsidRDefault="00C71E89" w:rsidP="00702CA2">
    <w:pPr>
      <w:pStyle w:val="a6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A66EF"/>
    <w:multiLevelType w:val="hybridMultilevel"/>
    <w:tmpl w:val="3E769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7610E7"/>
    <w:multiLevelType w:val="hybridMultilevel"/>
    <w:tmpl w:val="3E769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892D2F"/>
    <w:multiLevelType w:val="hybridMultilevel"/>
    <w:tmpl w:val="2AB0F5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BF217A0"/>
    <w:multiLevelType w:val="hybridMultilevel"/>
    <w:tmpl w:val="3B06D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7C3488"/>
    <w:multiLevelType w:val="hybridMultilevel"/>
    <w:tmpl w:val="2AB0F5C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61E552CE"/>
    <w:multiLevelType w:val="hybridMultilevel"/>
    <w:tmpl w:val="F76687C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65DB47E3"/>
    <w:multiLevelType w:val="hybridMultilevel"/>
    <w:tmpl w:val="5B147A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E3"/>
    <w:rsid w:val="000114F6"/>
    <w:rsid w:val="0003602B"/>
    <w:rsid w:val="00050637"/>
    <w:rsid w:val="00061F84"/>
    <w:rsid w:val="000645C2"/>
    <w:rsid w:val="0007459B"/>
    <w:rsid w:val="00092186"/>
    <w:rsid w:val="000A15BD"/>
    <w:rsid w:val="000A33FD"/>
    <w:rsid w:val="000A3C14"/>
    <w:rsid w:val="000B5920"/>
    <w:rsid w:val="000D34D4"/>
    <w:rsid w:val="000E1B62"/>
    <w:rsid w:val="000F0E9F"/>
    <w:rsid w:val="000F4CB8"/>
    <w:rsid w:val="001118FD"/>
    <w:rsid w:val="00111D35"/>
    <w:rsid w:val="00113061"/>
    <w:rsid w:val="00117BDC"/>
    <w:rsid w:val="001245B0"/>
    <w:rsid w:val="00136967"/>
    <w:rsid w:val="00136EF9"/>
    <w:rsid w:val="00142FDE"/>
    <w:rsid w:val="00150D79"/>
    <w:rsid w:val="00166FDA"/>
    <w:rsid w:val="0017108D"/>
    <w:rsid w:val="00173EE0"/>
    <w:rsid w:val="00185581"/>
    <w:rsid w:val="00186D7F"/>
    <w:rsid w:val="001A137E"/>
    <w:rsid w:val="001B16C1"/>
    <w:rsid w:val="001B2102"/>
    <w:rsid w:val="001B7EE8"/>
    <w:rsid w:val="002030A9"/>
    <w:rsid w:val="002058DF"/>
    <w:rsid w:val="002074E3"/>
    <w:rsid w:val="002139A2"/>
    <w:rsid w:val="0021565F"/>
    <w:rsid w:val="0022213B"/>
    <w:rsid w:val="002300BF"/>
    <w:rsid w:val="00240414"/>
    <w:rsid w:val="00256F5D"/>
    <w:rsid w:val="002704B4"/>
    <w:rsid w:val="002715B5"/>
    <w:rsid w:val="002939CD"/>
    <w:rsid w:val="002A618E"/>
    <w:rsid w:val="002B21B8"/>
    <w:rsid w:val="002D76BA"/>
    <w:rsid w:val="002F5F91"/>
    <w:rsid w:val="00302A31"/>
    <w:rsid w:val="003130ED"/>
    <w:rsid w:val="0034439E"/>
    <w:rsid w:val="0035627E"/>
    <w:rsid w:val="003645E3"/>
    <w:rsid w:val="00366053"/>
    <w:rsid w:val="00380922"/>
    <w:rsid w:val="00392DF8"/>
    <w:rsid w:val="003A09B5"/>
    <w:rsid w:val="003A0F91"/>
    <w:rsid w:val="003A21A9"/>
    <w:rsid w:val="003A420C"/>
    <w:rsid w:val="003A4E4A"/>
    <w:rsid w:val="003A6C54"/>
    <w:rsid w:val="003B01F3"/>
    <w:rsid w:val="003D1194"/>
    <w:rsid w:val="003D2A47"/>
    <w:rsid w:val="003D4907"/>
    <w:rsid w:val="003E0203"/>
    <w:rsid w:val="003F3DA7"/>
    <w:rsid w:val="00406658"/>
    <w:rsid w:val="00420727"/>
    <w:rsid w:val="00451B7F"/>
    <w:rsid w:val="004842AD"/>
    <w:rsid w:val="00494C7A"/>
    <w:rsid w:val="004A3184"/>
    <w:rsid w:val="004E69A1"/>
    <w:rsid w:val="005248BB"/>
    <w:rsid w:val="00564E4B"/>
    <w:rsid w:val="0056745A"/>
    <w:rsid w:val="00594AF5"/>
    <w:rsid w:val="005A62E3"/>
    <w:rsid w:val="005A6CA6"/>
    <w:rsid w:val="005B4170"/>
    <w:rsid w:val="005B5441"/>
    <w:rsid w:val="005C16C9"/>
    <w:rsid w:val="005D5837"/>
    <w:rsid w:val="005F2302"/>
    <w:rsid w:val="005F65E0"/>
    <w:rsid w:val="00602889"/>
    <w:rsid w:val="00615E75"/>
    <w:rsid w:val="00631454"/>
    <w:rsid w:val="0064150E"/>
    <w:rsid w:val="006541DA"/>
    <w:rsid w:val="0065428C"/>
    <w:rsid w:val="006551BA"/>
    <w:rsid w:val="00661054"/>
    <w:rsid w:val="00684E27"/>
    <w:rsid w:val="00690726"/>
    <w:rsid w:val="006A03E3"/>
    <w:rsid w:val="006C1A14"/>
    <w:rsid w:val="006D4F94"/>
    <w:rsid w:val="006E4D25"/>
    <w:rsid w:val="00702CA2"/>
    <w:rsid w:val="00702CF6"/>
    <w:rsid w:val="007505B8"/>
    <w:rsid w:val="00754369"/>
    <w:rsid w:val="00755AF4"/>
    <w:rsid w:val="00761B6C"/>
    <w:rsid w:val="00773FE3"/>
    <w:rsid w:val="00784A74"/>
    <w:rsid w:val="00787D7D"/>
    <w:rsid w:val="007A0B79"/>
    <w:rsid w:val="007A3112"/>
    <w:rsid w:val="007A428D"/>
    <w:rsid w:val="007A604A"/>
    <w:rsid w:val="007E2073"/>
    <w:rsid w:val="007E3851"/>
    <w:rsid w:val="00816756"/>
    <w:rsid w:val="00820BC1"/>
    <w:rsid w:val="008509AB"/>
    <w:rsid w:val="0086545C"/>
    <w:rsid w:val="008741FB"/>
    <w:rsid w:val="008804CA"/>
    <w:rsid w:val="00885794"/>
    <w:rsid w:val="008B7EC5"/>
    <w:rsid w:val="008C6BE1"/>
    <w:rsid w:val="00903ECE"/>
    <w:rsid w:val="00936A45"/>
    <w:rsid w:val="00946D29"/>
    <w:rsid w:val="00961894"/>
    <w:rsid w:val="009801E5"/>
    <w:rsid w:val="00984150"/>
    <w:rsid w:val="009B0627"/>
    <w:rsid w:val="009B3A35"/>
    <w:rsid w:val="009C38BB"/>
    <w:rsid w:val="009E4D2D"/>
    <w:rsid w:val="00A036BA"/>
    <w:rsid w:val="00A32D88"/>
    <w:rsid w:val="00A47800"/>
    <w:rsid w:val="00A70357"/>
    <w:rsid w:val="00A91148"/>
    <w:rsid w:val="00AA3C62"/>
    <w:rsid w:val="00AE2632"/>
    <w:rsid w:val="00B01652"/>
    <w:rsid w:val="00B20117"/>
    <w:rsid w:val="00B24412"/>
    <w:rsid w:val="00B532A1"/>
    <w:rsid w:val="00B634E5"/>
    <w:rsid w:val="00B84C0C"/>
    <w:rsid w:val="00B850AF"/>
    <w:rsid w:val="00BA1F72"/>
    <w:rsid w:val="00BA691C"/>
    <w:rsid w:val="00BC427B"/>
    <w:rsid w:val="00BC4418"/>
    <w:rsid w:val="00BC52B6"/>
    <w:rsid w:val="00BD4C7D"/>
    <w:rsid w:val="00BF0369"/>
    <w:rsid w:val="00BF2E9B"/>
    <w:rsid w:val="00C10E6A"/>
    <w:rsid w:val="00C17C2A"/>
    <w:rsid w:val="00C37B0C"/>
    <w:rsid w:val="00C37F61"/>
    <w:rsid w:val="00C501A7"/>
    <w:rsid w:val="00C57DD2"/>
    <w:rsid w:val="00C71E89"/>
    <w:rsid w:val="00C72A04"/>
    <w:rsid w:val="00C82DE9"/>
    <w:rsid w:val="00C87B57"/>
    <w:rsid w:val="00CA019B"/>
    <w:rsid w:val="00CB48F4"/>
    <w:rsid w:val="00CC15B3"/>
    <w:rsid w:val="00CC213A"/>
    <w:rsid w:val="00CF3E16"/>
    <w:rsid w:val="00CF6C89"/>
    <w:rsid w:val="00D2172F"/>
    <w:rsid w:val="00D2655B"/>
    <w:rsid w:val="00D26CED"/>
    <w:rsid w:val="00D5302E"/>
    <w:rsid w:val="00D71601"/>
    <w:rsid w:val="00D72D4F"/>
    <w:rsid w:val="00D777E6"/>
    <w:rsid w:val="00DA6305"/>
    <w:rsid w:val="00DB27FC"/>
    <w:rsid w:val="00E0081C"/>
    <w:rsid w:val="00E0541A"/>
    <w:rsid w:val="00E05F3E"/>
    <w:rsid w:val="00E130E6"/>
    <w:rsid w:val="00E257AA"/>
    <w:rsid w:val="00E34B22"/>
    <w:rsid w:val="00E52417"/>
    <w:rsid w:val="00E632A9"/>
    <w:rsid w:val="00E63A29"/>
    <w:rsid w:val="00E64B3B"/>
    <w:rsid w:val="00E64C4A"/>
    <w:rsid w:val="00E70400"/>
    <w:rsid w:val="00E869E0"/>
    <w:rsid w:val="00E86CCD"/>
    <w:rsid w:val="00E916DA"/>
    <w:rsid w:val="00EC1482"/>
    <w:rsid w:val="00EC4E01"/>
    <w:rsid w:val="00ED6A61"/>
    <w:rsid w:val="00EE310F"/>
    <w:rsid w:val="00EE390B"/>
    <w:rsid w:val="00EF616C"/>
    <w:rsid w:val="00F021A5"/>
    <w:rsid w:val="00F2015B"/>
    <w:rsid w:val="00F3021B"/>
    <w:rsid w:val="00F33BBE"/>
    <w:rsid w:val="00F43ADD"/>
    <w:rsid w:val="00F60211"/>
    <w:rsid w:val="00F668FC"/>
    <w:rsid w:val="00F7509D"/>
    <w:rsid w:val="00F83D84"/>
    <w:rsid w:val="00F925A6"/>
    <w:rsid w:val="00F96244"/>
    <w:rsid w:val="00FB4296"/>
    <w:rsid w:val="00FE60E5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40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E3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3F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56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56F5D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rsid w:val="006C1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C1A14"/>
    <w:rPr>
      <w:rFonts w:ascii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rsid w:val="006C1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C1A14"/>
    <w:rPr>
      <w:rFonts w:ascii="Calibri" w:hAnsi="Calibri" w:cs="Times New Roman"/>
      <w:lang w:eastAsia="ru-RU"/>
    </w:rPr>
  </w:style>
  <w:style w:type="paragraph" w:styleId="aa">
    <w:name w:val="List Paragraph"/>
    <w:basedOn w:val="a"/>
    <w:uiPriority w:val="99"/>
    <w:qFormat/>
    <w:rsid w:val="00F60211"/>
    <w:pPr>
      <w:ind w:left="720"/>
      <w:contextualSpacing/>
    </w:pPr>
  </w:style>
  <w:style w:type="character" w:styleId="ab">
    <w:name w:val="annotation reference"/>
    <w:basedOn w:val="a0"/>
    <w:uiPriority w:val="99"/>
    <w:semiHidden/>
    <w:rsid w:val="008741FB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8741F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8741FB"/>
    <w:rPr>
      <w:rFonts w:ascii="Calibri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rsid w:val="008741F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8741FB"/>
    <w:rPr>
      <w:rFonts w:ascii="Calibri" w:hAnsi="Calibri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uiPriority w:val="99"/>
    <w:rsid w:val="001B7EE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rsid w:val="00E64C4A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E64C4A"/>
    <w:rPr>
      <w:rFonts w:ascii="Calibri" w:hAnsi="Calibri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rsid w:val="00E64C4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E3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3F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56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56F5D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rsid w:val="006C1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C1A14"/>
    <w:rPr>
      <w:rFonts w:ascii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rsid w:val="006C1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C1A14"/>
    <w:rPr>
      <w:rFonts w:ascii="Calibri" w:hAnsi="Calibri" w:cs="Times New Roman"/>
      <w:lang w:eastAsia="ru-RU"/>
    </w:rPr>
  </w:style>
  <w:style w:type="paragraph" w:styleId="aa">
    <w:name w:val="List Paragraph"/>
    <w:basedOn w:val="a"/>
    <w:uiPriority w:val="99"/>
    <w:qFormat/>
    <w:rsid w:val="00F60211"/>
    <w:pPr>
      <w:ind w:left="720"/>
      <w:contextualSpacing/>
    </w:pPr>
  </w:style>
  <w:style w:type="character" w:styleId="ab">
    <w:name w:val="annotation reference"/>
    <w:basedOn w:val="a0"/>
    <w:uiPriority w:val="99"/>
    <w:semiHidden/>
    <w:rsid w:val="008741FB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8741F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8741FB"/>
    <w:rPr>
      <w:rFonts w:ascii="Calibri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rsid w:val="008741F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8741FB"/>
    <w:rPr>
      <w:rFonts w:ascii="Calibri" w:hAnsi="Calibri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uiPriority w:val="99"/>
    <w:rsid w:val="001B7EE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rsid w:val="00E64C4A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E64C4A"/>
    <w:rPr>
      <w:rFonts w:ascii="Calibri" w:hAnsi="Calibri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rsid w:val="00E64C4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Старовойтов Дмитрий Павлович</dc:creator>
  <cp:lastModifiedBy>Ступаева Алевтина Сергеевна</cp:lastModifiedBy>
  <cp:revision>2</cp:revision>
  <cp:lastPrinted>2022-07-27T15:05:00Z</cp:lastPrinted>
  <dcterms:created xsi:type="dcterms:W3CDTF">2024-07-08T13:05:00Z</dcterms:created>
  <dcterms:modified xsi:type="dcterms:W3CDTF">2024-07-08T13:05:00Z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{F6028FFC-3460-4D45-B287-79FD21C8EAA5}</vt:lpwstr>
  </property>
  <property fmtid="{D5CDD505-2E9C-101B-9397-08002B2CF9AE}" pid="3" name="#RegDocId">
    <vt:lpwstr>Исх. Служебное письмо № Вр-6420668</vt:lpwstr>
  </property>
  <property fmtid="{D5CDD505-2E9C-101B-9397-08002B2CF9AE}" pid="4" name="FileDocId">
    <vt:lpwstr>{417C6C86-26D6-4420-BF5E-C5BA51DC87AA}</vt:lpwstr>
  </property>
  <property fmtid="{D5CDD505-2E9C-101B-9397-08002B2CF9AE}" pid="5" name="#FileDocId">
    <vt:lpwstr>Файл: 2. Форма_2021-09-07.docx</vt:lpwstr>
  </property>
</Properties>
</file>